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F6A89" w14:textId="34EC9C7C" w:rsidR="00E9262A" w:rsidRPr="00C032A1" w:rsidRDefault="00E9262A" w:rsidP="00E9262A">
      <w:pPr>
        <w:rPr>
          <w:lang w:val="en-GB"/>
        </w:rPr>
      </w:pPr>
    </w:p>
    <w:p w14:paraId="56B10816" w14:textId="6549B215" w:rsidR="00E9262A" w:rsidRDefault="008069A7" w:rsidP="00D055C5">
      <w:pPr>
        <w:spacing w:before="500" w:after="0" w:line="240" w:lineRule="auto"/>
        <w:jc w:val="center"/>
        <w:rPr>
          <w:rFonts w:ascii="Cinzel Decorative Bold" w:hAnsi="Cinzel Decorative Bold"/>
          <w:b/>
          <w:sz w:val="36"/>
          <w:szCs w:val="36"/>
          <w:lang w:val="en-GB"/>
        </w:rPr>
      </w:pPr>
      <w:r w:rsidRPr="00C032A1">
        <w:rPr>
          <w:b/>
          <w:noProof/>
          <w:sz w:val="48"/>
          <w:szCs w:val="48"/>
          <w:lang w:val="en-GB" w:eastAsia="en-GB"/>
        </w:rPr>
        <w:drawing>
          <wp:anchor distT="0" distB="0" distL="114300" distR="114300" simplePos="0" relativeHeight="251651584" behindDoc="1" locked="0" layoutInCell="1" allowOverlap="1" wp14:anchorId="223CBD12" wp14:editId="3D43AE0C">
            <wp:simplePos x="0" y="0"/>
            <wp:positionH relativeFrom="margin">
              <wp:align>center</wp:align>
            </wp:positionH>
            <wp:positionV relativeFrom="margin">
              <wp:align>center</wp:align>
            </wp:positionV>
            <wp:extent cx="3962649" cy="6663194"/>
            <wp:effectExtent l="19050" t="0" r="0" b="0"/>
            <wp:wrapNone/>
            <wp:docPr id="29" name="Picture 28" descr="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rder.jpg"/>
                    <pic:cNvPicPr/>
                  </pic:nvPicPr>
                  <pic:blipFill>
                    <a:blip r:embed="rId8" cstate="screen">
                      <a:extLst>
                        <a:ext uri="{28A0092B-C50C-407E-A947-70E740481C1C}">
                          <a14:useLocalDpi xmlns:a14="http://schemas.microsoft.com/office/drawing/2010/main"/>
                        </a:ext>
                      </a:extLst>
                    </a:blip>
                    <a:stretch>
                      <a:fillRect/>
                    </a:stretch>
                  </pic:blipFill>
                  <pic:spPr>
                    <a:xfrm>
                      <a:off x="0" y="0"/>
                      <a:ext cx="3962649" cy="6663194"/>
                    </a:xfrm>
                    <a:prstGeom prst="rect">
                      <a:avLst/>
                    </a:prstGeom>
                  </pic:spPr>
                </pic:pic>
              </a:graphicData>
            </a:graphic>
          </wp:anchor>
        </w:drawing>
      </w:r>
      <w:r w:rsidR="000659A2">
        <w:rPr>
          <w:rFonts w:ascii="Cinzel Decorative Bold" w:hAnsi="Cinzel Decorative Bold"/>
          <w:b/>
          <w:sz w:val="48"/>
          <w:szCs w:val="48"/>
          <w:lang w:val="en-GB"/>
        </w:rPr>
        <w:t>T</w:t>
      </w:r>
      <w:r w:rsidR="000659A2">
        <w:rPr>
          <w:rFonts w:ascii="Cinzel Decorative Bold" w:hAnsi="Cinzel Decorative Bold"/>
          <w:b/>
          <w:sz w:val="36"/>
          <w:szCs w:val="36"/>
          <w:lang w:val="en-GB"/>
        </w:rPr>
        <w:t xml:space="preserve">he </w:t>
      </w:r>
      <w:r w:rsidR="000659A2">
        <w:rPr>
          <w:rFonts w:ascii="Cinzel Decorative Bold" w:hAnsi="Cinzel Decorative Bold"/>
          <w:b/>
          <w:sz w:val="48"/>
          <w:szCs w:val="48"/>
          <w:lang w:val="en-GB"/>
        </w:rPr>
        <w:t>O</w:t>
      </w:r>
      <w:r w:rsidR="000659A2">
        <w:rPr>
          <w:rFonts w:ascii="Cinzel Decorative Bold" w:hAnsi="Cinzel Decorative Bold"/>
          <w:b/>
          <w:sz w:val="36"/>
          <w:szCs w:val="36"/>
          <w:lang w:val="en-GB"/>
        </w:rPr>
        <w:t>DeS</w:t>
      </w:r>
    </w:p>
    <w:p w14:paraId="291D20E2" w14:textId="77777777" w:rsidR="000659A2" w:rsidRPr="000659A2" w:rsidRDefault="000659A2" w:rsidP="00D055C5">
      <w:pPr>
        <w:jc w:val="center"/>
        <w:rPr>
          <w:lang w:val="en-GB"/>
        </w:rPr>
      </w:pPr>
    </w:p>
    <w:p w14:paraId="60902296" w14:textId="7A4C8D02" w:rsidR="006154F2" w:rsidRDefault="00085141" w:rsidP="00D055C5">
      <w:pPr>
        <w:pStyle w:val="Picture"/>
        <w:spacing w:before="40" w:after="40" w:line="240" w:lineRule="auto"/>
      </w:pPr>
      <w:r w:rsidRPr="00C032A1">
        <w:drawing>
          <wp:inline distT="0" distB="0" distL="0" distR="0" wp14:anchorId="65CA7B83" wp14:editId="6878CE69">
            <wp:extent cx="1710000" cy="1994556"/>
            <wp:effectExtent l="0" t="0" r="508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screen">
                      <a:extLst>
                        <a:ext uri="{28A0092B-C50C-407E-A947-70E740481C1C}">
                          <a14:useLocalDpi xmlns:a14="http://schemas.microsoft.com/office/drawing/2010/main"/>
                        </a:ext>
                      </a:extLst>
                    </a:blip>
                    <a:stretch>
                      <a:fillRect/>
                    </a:stretch>
                  </pic:blipFill>
                  <pic:spPr>
                    <a:xfrm>
                      <a:off x="0" y="0"/>
                      <a:ext cx="1710000" cy="1994556"/>
                    </a:xfrm>
                    <a:prstGeom prst="rect">
                      <a:avLst/>
                    </a:prstGeom>
                  </pic:spPr>
                </pic:pic>
              </a:graphicData>
            </a:graphic>
          </wp:inline>
        </w:drawing>
      </w:r>
    </w:p>
    <w:p w14:paraId="0E569DD4" w14:textId="143111AE" w:rsidR="000659A2" w:rsidRDefault="000659A2" w:rsidP="00D055C5">
      <w:pPr>
        <w:pStyle w:val="Firstparagrpah"/>
        <w:spacing w:before="300" w:after="40" w:line="240" w:lineRule="auto"/>
        <w:jc w:val="center"/>
        <w:rPr>
          <w:i/>
          <w:sz w:val="30"/>
          <w:szCs w:val="30"/>
          <w:lang w:val="en-GB"/>
        </w:rPr>
      </w:pPr>
      <w:r>
        <w:rPr>
          <w:rFonts w:ascii="Cinzel Decorative Bold" w:hAnsi="Cinzel Decorative Bold"/>
          <w:b/>
          <w:sz w:val="48"/>
          <w:szCs w:val="48"/>
          <w:lang w:val="en-GB"/>
        </w:rPr>
        <w:t>H</w:t>
      </w:r>
      <w:r>
        <w:rPr>
          <w:rFonts w:ascii="Cinzel Decorative Bold" w:hAnsi="Cinzel Decorative Bold"/>
          <w:b/>
          <w:sz w:val="36"/>
          <w:szCs w:val="36"/>
          <w:lang w:val="en-GB"/>
        </w:rPr>
        <w:t>orace</w:t>
      </w:r>
      <w:r>
        <w:rPr>
          <w:rFonts w:ascii="Cinzel Decorative Bold" w:hAnsi="Cinzel Decorative Bold"/>
          <w:b/>
          <w:sz w:val="36"/>
          <w:szCs w:val="36"/>
          <w:lang w:val="en-GB"/>
        </w:rPr>
        <w:br/>
        <w:t>(</w:t>
      </w:r>
      <w:r w:rsidRPr="000659A2">
        <w:rPr>
          <w:rFonts w:ascii="Cinzel Decorative Bold" w:hAnsi="Cinzel Decorative Bold"/>
          <w:b/>
          <w:sz w:val="36"/>
          <w:szCs w:val="36"/>
          <w:lang w:val="en-GB"/>
        </w:rPr>
        <w:t>Q</w:t>
      </w:r>
      <w:r w:rsidRPr="000659A2">
        <w:rPr>
          <w:rFonts w:ascii="Cinzel Decorative Bold" w:hAnsi="Cinzel Decorative Bold"/>
          <w:b/>
          <w:sz w:val="24"/>
          <w:szCs w:val="24"/>
          <w:lang w:val="en-GB"/>
        </w:rPr>
        <w:t xml:space="preserve">uintus </w:t>
      </w:r>
      <w:r w:rsidRPr="000659A2">
        <w:rPr>
          <w:rFonts w:ascii="Cinzel Decorative Bold" w:hAnsi="Cinzel Decorative Bold"/>
          <w:b/>
          <w:sz w:val="36"/>
          <w:szCs w:val="36"/>
          <w:lang w:val="en-GB"/>
        </w:rPr>
        <w:t>H</w:t>
      </w:r>
      <w:r w:rsidRPr="000659A2">
        <w:rPr>
          <w:rFonts w:ascii="Cinzel Decorative Bold" w:hAnsi="Cinzel Decorative Bold"/>
          <w:b/>
          <w:sz w:val="24"/>
          <w:szCs w:val="24"/>
          <w:lang w:val="en-GB"/>
        </w:rPr>
        <w:t xml:space="preserve">oratius </w:t>
      </w:r>
      <w:r w:rsidRPr="000659A2">
        <w:rPr>
          <w:rFonts w:ascii="Cinzel Decorative Bold" w:hAnsi="Cinzel Decorative Bold"/>
          <w:b/>
          <w:sz w:val="36"/>
          <w:szCs w:val="36"/>
          <w:lang w:val="en-GB"/>
        </w:rPr>
        <w:t>F</w:t>
      </w:r>
      <w:r w:rsidRPr="000659A2">
        <w:rPr>
          <w:rFonts w:ascii="Cinzel Decorative Bold" w:hAnsi="Cinzel Decorative Bold"/>
          <w:b/>
          <w:sz w:val="24"/>
          <w:szCs w:val="24"/>
          <w:lang w:val="en-GB"/>
        </w:rPr>
        <w:t>laccus</w:t>
      </w:r>
      <w:r w:rsidRPr="000659A2">
        <w:rPr>
          <w:rFonts w:ascii="Cinzel Decorative Bold" w:hAnsi="Cinzel Decorative Bold"/>
          <w:b/>
          <w:sz w:val="36"/>
          <w:szCs w:val="36"/>
          <w:lang w:val="en-GB"/>
        </w:rPr>
        <w:t>)</w:t>
      </w:r>
    </w:p>
    <w:p w14:paraId="7EA11E3C" w14:textId="77777777" w:rsidR="000659A2" w:rsidRDefault="000659A2" w:rsidP="00D055C5">
      <w:pPr>
        <w:jc w:val="center"/>
        <w:rPr>
          <w:lang w:val="en-GB"/>
        </w:rPr>
      </w:pPr>
    </w:p>
    <w:p w14:paraId="4E413DD3" w14:textId="5D833A0B" w:rsidR="006154F2" w:rsidRDefault="00E9262A" w:rsidP="00D055C5">
      <w:pPr>
        <w:pStyle w:val="Firstparagrpah"/>
        <w:spacing w:before="300" w:after="40" w:line="240" w:lineRule="auto"/>
        <w:jc w:val="center"/>
        <w:rPr>
          <w:i/>
          <w:sz w:val="30"/>
          <w:szCs w:val="30"/>
          <w:lang w:val="en-GB"/>
        </w:rPr>
      </w:pPr>
      <w:r w:rsidRPr="00C032A1">
        <w:rPr>
          <w:i/>
          <w:sz w:val="30"/>
          <w:szCs w:val="30"/>
          <w:lang w:val="en-GB"/>
        </w:rPr>
        <w:t>Translated</w:t>
      </w:r>
      <w:r w:rsidR="00A5348F" w:rsidRPr="00C032A1">
        <w:rPr>
          <w:i/>
          <w:sz w:val="30"/>
          <w:szCs w:val="30"/>
          <w:lang w:val="en-GB"/>
        </w:rPr>
        <w:t xml:space="preserve"> into English</w:t>
      </w:r>
      <w:r w:rsidRPr="00C032A1">
        <w:rPr>
          <w:i/>
          <w:sz w:val="30"/>
          <w:szCs w:val="30"/>
          <w:lang w:val="en-GB"/>
        </w:rPr>
        <w:t xml:space="preserve"> </w:t>
      </w:r>
      <w:r w:rsidR="00A5348F" w:rsidRPr="00C032A1">
        <w:rPr>
          <w:i/>
          <w:sz w:val="30"/>
          <w:szCs w:val="30"/>
          <w:lang w:val="en-GB"/>
        </w:rPr>
        <w:t>by</w:t>
      </w:r>
    </w:p>
    <w:p w14:paraId="37EDB0ED" w14:textId="17D310B6" w:rsidR="006154F2" w:rsidRDefault="006154F2" w:rsidP="00D055C5">
      <w:pPr>
        <w:pStyle w:val="Firstparagrpah"/>
        <w:numPr>
          <w:ilvl w:val="0"/>
          <w:numId w:val="38"/>
        </w:numPr>
        <w:spacing w:after="300" w:line="240" w:lineRule="auto"/>
        <w:ind w:left="0" w:firstLine="0"/>
        <w:jc w:val="center"/>
        <w:rPr>
          <w:rFonts w:ascii="Cinzel Decorative Bold" w:hAnsi="Cinzel Decorative Bold"/>
          <w:b/>
          <w:i/>
          <w:sz w:val="30"/>
          <w:szCs w:val="30"/>
          <w:lang w:val="en-GB"/>
        </w:rPr>
      </w:pPr>
      <w:r w:rsidRPr="00C032A1">
        <w:rPr>
          <w:rFonts w:ascii="Cinzel Decorative Bold" w:hAnsi="Cinzel Decorative Bold"/>
          <w:b/>
          <w:i/>
          <w:sz w:val="36"/>
          <w:szCs w:val="36"/>
          <w:lang w:val="en-GB"/>
        </w:rPr>
        <w:t>S</w:t>
      </w:r>
      <w:r w:rsidRPr="00C032A1">
        <w:rPr>
          <w:rFonts w:ascii="Cinzel Decorative Bold" w:hAnsi="Cinzel Decorative Bold"/>
          <w:b/>
          <w:i/>
          <w:sz w:val="30"/>
          <w:szCs w:val="30"/>
          <w:lang w:val="en-GB"/>
        </w:rPr>
        <w:t xml:space="preserve">. </w:t>
      </w:r>
      <w:r w:rsidRPr="00C032A1">
        <w:rPr>
          <w:rFonts w:ascii="Cinzel Decorative Bold" w:hAnsi="Cinzel Decorative Bold"/>
          <w:b/>
          <w:i/>
          <w:sz w:val="36"/>
          <w:szCs w:val="36"/>
          <w:lang w:val="en-GB"/>
        </w:rPr>
        <w:t>K</w:t>
      </w:r>
      <w:r w:rsidR="00D055C5">
        <w:rPr>
          <w:rFonts w:ascii="Cinzel Decorative Bold" w:hAnsi="Cinzel Decorative Bold"/>
          <w:b/>
          <w:i/>
          <w:sz w:val="30"/>
          <w:szCs w:val="30"/>
          <w:lang w:val="en-GB"/>
        </w:rPr>
        <w:t>line</w:t>
      </w:r>
    </w:p>
    <w:p w14:paraId="5067745F" w14:textId="77777777" w:rsidR="00D055C5" w:rsidRDefault="00D055C5" w:rsidP="00D055C5">
      <w:pPr>
        <w:jc w:val="center"/>
        <w:rPr>
          <w:lang w:val="en-GB"/>
        </w:rPr>
      </w:pPr>
    </w:p>
    <w:p w14:paraId="54CE64DF" w14:textId="77777777" w:rsidR="000659A2" w:rsidRDefault="000659A2" w:rsidP="00D055C5">
      <w:pPr>
        <w:pStyle w:val="Firstparagrpah"/>
        <w:jc w:val="center"/>
        <w:rPr>
          <w:i/>
          <w:sz w:val="30"/>
          <w:szCs w:val="30"/>
        </w:rPr>
      </w:pPr>
      <w:r>
        <w:rPr>
          <w:i/>
          <w:sz w:val="30"/>
          <w:szCs w:val="30"/>
        </w:rPr>
        <w:t>Published with Selected Illustrations</w:t>
      </w:r>
    </w:p>
    <w:p w14:paraId="24AE1644" w14:textId="77777777" w:rsidR="000659A2" w:rsidRPr="00C032A1" w:rsidRDefault="000659A2" w:rsidP="00D055C5">
      <w:pPr>
        <w:jc w:val="center"/>
        <w:rPr>
          <w:lang w:val="en-GB"/>
        </w:rPr>
      </w:pPr>
    </w:p>
    <w:p w14:paraId="34A955CE" w14:textId="77777777" w:rsidR="006154F2" w:rsidRPr="00C032A1" w:rsidRDefault="006154F2" w:rsidP="00D055C5">
      <w:pPr>
        <w:widowControl/>
        <w:spacing w:before="300" w:after="40" w:line="240" w:lineRule="auto"/>
        <w:jc w:val="center"/>
        <w:rPr>
          <w:rFonts w:ascii="Cinzel Bold" w:hAnsi="Cinzel Bold"/>
          <w:b/>
          <w:i/>
          <w:sz w:val="24"/>
          <w:szCs w:val="24"/>
          <w:lang w:val="en-GB"/>
        </w:rPr>
      </w:pPr>
      <w:r w:rsidRPr="00C032A1">
        <w:rPr>
          <w:rFonts w:ascii="Cinzel Bold" w:hAnsi="Cinzel Bold"/>
          <w:b/>
          <w:i/>
          <w:sz w:val="24"/>
          <w:szCs w:val="24"/>
          <w:lang w:val="en-GB"/>
        </w:rPr>
        <w:t>POETRY IN TRANSLATION</w:t>
      </w:r>
    </w:p>
    <w:p w14:paraId="5F4D9447" w14:textId="77777777" w:rsidR="006154F2" w:rsidRPr="00C032A1" w:rsidRDefault="006154F2" w:rsidP="00D055C5">
      <w:pPr>
        <w:widowControl/>
        <w:spacing w:after="0" w:line="240" w:lineRule="auto"/>
        <w:jc w:val="center"/>
        <w:rPr>
          <w:lang w:val="en-GB"/>
        </w:rPr>
      </w:pPr>
      <w:r w:rsidRPr="00C032A1">
        <w:rPr>
          <w:i/>
          <w:sz w:val="30"/>
          <w:szCs w:val="30"/>
          <w:lang w:val="en-GB"/>
        </w:rPr>
        <w:t>www.poetryintranslation.com</w:t>
      </w:r>
    </w:p>
    <w:p w14:paraId="3E3E5CD5" w14:textId="77777777" w:rsidR="006154F2" w:rsidRPr="00C032A1" w:rsidRDefault="006154F2" w:rsidP="00D055C5">
      <w:pPr>
        <w:widowControl/>
        <w:spacing w:after="0"/>
        <w:jc w:val="center"/>
        <w:rPr>
          <w:lang w:val="en-GB"/>
        </w:rPr>
      </w:pPr>
      <w:r w:rsidRPr="00C032A1">
        <w:rPr>
          <w:lang w:val="en-GB"/>
        </w:rPr>
        <w:br w:type="page"/>
      </w:r>
    </w:p>
    <w:p w14:paraId="016D3DFD" w14:textId="77777777" w:rsidR="00575872" w:rsidRPr="00C032A1" w:rsidRDefault="00575872" w:rsidP="00966548">
      <w:pPr>
        <w:rPr>
          <w:lang w:val="en-GB"/>
        </w:rPr>
      </w:pPr>
    </w:p>
    <w:p w14:paraId="4921840D" w14:textId="77777777" w:rsidR="00575872" w:rsidRDefault="00575872" w:rsidP="00966548">
      <w:pPr>
        <w:rPr>
          <w:lang w:val="en-GB"/>
        </w:rPr>
      </w:pPr>
    </w:p>
    <w:p w14:paraId="36E1E170" w14:textId="77777777" w:rsidR="00537EA7" w:rsidRPr="00C032A1" w:rsidRDefault="00537EA7" w:rsidP="00966548">
      <w:pPr>
        <w:rPr>
          <w:lang w:val="en-GB"/>
        </w:rPr>
      </w:pPr>
    </w:p>
    <w:p w14:paraId="797C2693" w14:textId="7CA8DA04" w:rsidR="006154F2" w:rsidRPr="00C032A1" w:rsidRDefault="006154F2" w:rsidP="002B56B6">
      <w:pPr>
        <w:pStyle w:val="Firstparagrpah"/>
        <w:spacing w:after="40" w:line="240" w:lineRule="auto"/>
        <w:jc w:val="center"/>
        <w:rPr>
          <w:rFonts w:cs="CenturyGothic"/>
          <w:sz w:val="20"/>
          <w:szCs w:val="20"/>
          <w:lang w:val="en-GB"/>
        </w:rPr>
      </w:pPr>
      <w:r w:rsidRPr="00C032A1">
        <w:rPr>
          <w:rFonts w:cs="CenturyGothic"/>
          <w:sz w:val="20"/>
          <w:szCs w:val="20"/>
          <w:lang w:val="en-GB"/>
        </w:rPr>
        <w:t>© Copyright 20</w:t>
      </w:r>
      <w:r w:rsidR="000659A2">
        <w:rPr>
          <w:rFonts w:cs="CenturyGothic"/>
          <w:sz w:val="20"/>
          <w:szCs w:val="20"/>
          <w:lang w:val="en-GB"/>
        </w:rPr>
        <w:t>0</w:t>
      </w:r>
      <w:r w:rsidR="00085141" w:rsidRPr="00C032A1">
        <w:rPr>
          <w:rFonts w:cs="CenturyGothic"/>
          <w:sz w:val="20"/>
          <w:szCs w:val="20"/>
          <w:lang w:val="en-GB"/>
        </w:rPr>
        <w:t>3</w:t>
      </w:r>
      <w:r w:rsidRPr="00C032A1">
        <w:rPr>
          <w:rFonts w:cs="CenturyGothic"/>
          <w:sz w:val="20"/>
          <w:szCs w:val="20"/>
          <w:lang w:val="en-GB"/>
        </w:rPr>
        <w:t xml:space="preserve"> A. S. Kline</w:t>
      </w:r>
    </w:p>
    <w:p w14:paraId="2AE0D562" w14:textId="77777777" w:rsidR="008F40A6" w:rsidRPr="00C032A1" w:rsidRDefault="008F40A6" w:rsidP="002B56B6">
      <w:pPr>
        <w:pStyle w:val="Firstparagrpah"/>
        <w:spacing w:after="40" w:line="240" w:lineRule="auto"/>
        <w:jc w:val="center"/>
        <w:rPr>
          <w:rFonts w:cs="CenturyGothic"/>
          <w:sz w:val="18"/>
          <w:szCs w:val="18"/>
          <w:lang w:val="en-GB"/>
        </w:rPr>
      </w:pPr>
    </w:p>
    <w:p w14:paraId="0E66CD5F" w14:textId="77777777" w:rsidR="006154F2" w:rsidRPr="00C032A1" w:rsidRDefault="006154F2" w:rsidP="002B56B6">
      <w:pPr>
        <w:pStyle w:val="Firstparagrpah"/>
        <w:spacing w:after="40" w:line="240" w:lineRule="auto"/>
        <w:jc w:val="center"/>
        <w:rPr>
          <w:rFonts w:cs="Arial"/>
          <w:color w:val="000000"/>
          <w:sz w:val="20"/>
          <w:szCs w:val="20"/>
          <w:shd w:val="clear" w:color="auto" w:fill="FFFFFF"/>
          <w:lang w:val="en-GB"/>
        </w:rPr>
      </w:pPr>
      <w:r w:rsidRPr="00C032A1">
        <w:rPr>
          <w:rFonts w:cs="Arial"/>
          <w:color w:val="000000"/>
          <w:sz w:val="20"/>
          <w:szCs w:val="20"/>
          <w:shd w:val="clear" w:color="auto" w:fill="FFFFFF"/>
          <w:lang w:val="en-GB"/>
        </w:rPr>
        <w:t>Cover design by Poetry in Translation</w:t>
      </w:r>
    </w:p>
    <w:p w14:paraId="18E174E7" w14:textId="77777777" w:rsidR="003C4BF1" w:rsidRPr="00C032A1" w:rsidRDefault="003C4BF1" w:rsidP="003C4BF1">
      <w:pPr>
        <w:pStyle w:val="Firstparagrpah"/>
        <w:spacing w:after="40" w:line="240" w:lineRule="auto"/>
        <w:jc w:val="center"/>
        <w:rPr>
          <w:rFonts w:cs="CenturyGothic"/>
          <w:sz w:val="18"/>
          <w:szCs w:val="18"/>
          <w:lang w:val="en-GB"/>
        </w:rPr>
      </w:pPr>
    </w:p>
    <w:p w14:paraId="30F9F610" w14:textId="0A78AC6C" w:rsidR="00915DAB" w:rsidRPr="00C032A1" w:rsidRDefault="00B82C1B" w:rsidP="003C4BF1">
      <w:pPr>
        <w:pStyle w:val="Firstparagrpah"/>
        <w:spacing w:after="40" w:line="240" w:lineRule="auto"/>
        <w:jc w:val="center"/>
        <w:rPr>
          <w:rFonts w:cs="Arial"/>
          <w:color w:val="000000"/>
          <w:sz w:val="20"/>
          <w:szCs w:val="20"/>
          <w:shd w:val="clear" w:color="auto" w:fill="FFFFFF"/>
          <w:lang w:val="en-GB"/>
        </w:rPr>
      </w:pPr>
      <w:r w:rsidRPr="00C032A1">
        <w:rPr>
          <w:rFonts w:cs="Arial"/>
          <w:color w:val="000000"/>
          <w:sz w:val="20"/>
          <w:szCs w:val="20"/>
          <w:shd w:val="clear" w:color="auto" w:fill="FFFFFF"/>
          <w:lang w:val="en-GB"/>
        </w:rPr>
        <w:t>Digital scans or photographs of the images in the main text have been released into the public domain by various institutions. Identifications and attributions are provided beneath each image. All related image rights are at the discretion of the copyright holders of the original images and/or the referenced institutions.</w:t>
      </w:r>
    </w:p>
    <w:p w14:paraId="527B6B39" w14:textId="77777777" w:rsidR="00B82C1B" w:rsidRPr="00C032A1" w:rsidRDefault="00B82C1B" w:rsidP="003C4BF1">
      <w:pPr>
        <w:pStyle w:val="Firstparagrpah"/>
        <w:spacing w:after="40" w:line="240" w:lineRule="auto"/>
        <w:jc w:val="center"/>
        <w:rPr>
          <w:rFonts w:cs="CenturyGothic"/>
          <w:sz w:val="18"/>
          <w:szCs w:val="18"/>
          <w:lang w:val="en-GB"/>
        </w:rPr>
      </w:pPr>
    </w:p>
    <w:p w14:paraId="5D86C0C8" w14:textId="0B4B96D9" w:rsidR="006154F2" w:rsidRPr="00C032A1" w:rsidRDefault="008E4EE5" w:rsidP="002B56B6">
      <w:pPr>
        <w:pStyle w:val="Firstparagrpah"/>
        <w:spacing w:after="40" w:line="240" w:lineRule="auto"/>
        <w:jc w:val="center"/>
        <w:rPr>
          <w:rFonts w:cs="CenturyGothic"/>
          <w:sz w:val="20"/>
          <w:szCs w:val="20"/>
          <w:lang w:val="en-GB"/>
        </w:rPr>
      </w:pPr>
      <w:r w:rsidRPr="00C032A1">
        <w:rPr>
          <w:rFonts w:cs="CenturyGothic"/>
          <w:sz w:val="20"/>
          <w:szCs w:val="20"/>
          <w:lang w:val="en-GB"/>
        </w:rPr>
        <w:t>All rights reserved under International and Pan American Copyright Conventions. Textual content of this work may be freely reproduced, stored and transmitted, electronically or otherwise, for any non-commercial purpose. Restrictions apply to adaptation of the work. Usage of any material for commercial purposes resulting in direct, indirect or incidental commercial gain requires permission to be sought and granted in writing from the copyright holder. Refer to the Poetry in Translation copyright statement (</w:t>
      </w:r>
      <w:hyperlink r:id="rId10" w:history="1">
        <w:r w:rsidR="00915DAB" w:rsidRPr="00C032A1">
          <w:rPr>
            <w:rStyle w:val="Hyperlink"/>
            <w:rFonts w:cs="CenturyGothic"/>
            <w:sz w:val="20"/>
            <w:szCs w:val="20"/>
            <w:lang w:val="en-GB"/>
          </w:rPr>
          <w:t>www.poetryintranslation.com/Admin/Copyright.php</w:t>
        </w:r>
      </w:hyperlink>
      <w:r w:rsidRPr="00C032A1">
        <w:rPr>
          <w:rFonts w:cs="CenturyGothic"/>
          <w:sz w:val="20"/>
          <w:szCs w:val="20"/>
          <w:lang w:val="en-GB"/>
        </w:rPr>
        <w:t>)</w:t>
      </w:r>
    </w:p>
    <w:p w14:paraId="159E93EC" w14:textId="77777777" w:rsidR="003C4BF1" w:rsidRPr="00C032A1" w:rsidRDefault="003C4BF1" w:rsidP="003C4BF1">
      <w:pPr>
        <w:pStyle w:val="Firstparagrpah"/>
        <w:spacing w:after="40" w:line="240" w:lineRule="auto"/>
        <w:jc w:val="center"/>
        <w:rPr>
          <w:rFonts w:cs="CenturyGothic"/>
          <w:sz w:val="18"/>
          <w:szCs w:val="18"/>
          <w:lang w:val="en-GB"/>
        </w:rPr>
      </w:pPr>
    </w:p>
    <w:p w14:paraId="7F9D8159" w14:textId="77777777" w:rsidR="006154F2" w:rsidRPr="00C032A1" w:rsidRDefault="006154F2" w:rsidP="002B56B6">
      <w:pPr>
        <w:pStyle w:val="Firstparagrpah"/>
        <w:spacing w:after="40" w:line="240" w:lineRule="auto"/>
        <w:jc w:val="center"/>
        <w:rPr>
          <w:rFonts w:cs="CenturyGothic"/>
          <w:sz w:val="20"/>
          <w:szCs w:val="20"/>
          <w:lang w:val="en-GB"/>
        </w:rPr>
      </w:pPr>
      <w:r w:rsidRPr="00C032A1">
        <w:rPr>
          <w:rFonts w:cs="CenturyGothic"/>
          <w:sz w:val="20"/>
          <w:szCs w:val="20"/>
          <w:lang w:val="en-GB"/>
        </w:rPr>
        <w:t>Any statements or opinions expressed in this book reflect the views of the author alone. Although the author has made every effort to ensure that the information in this book was correct at the time of going to press, the author does not assume and hereby disclaims any liability to any party for any loss, damage, or disruption caused by errors or omissions, whether such errors or omissions result from negligenc</w:t>
      </w:r>
      <w:r w:rsidR="008E4EE5" w:rsidRPr="00C032A1">
        <w:rPr>
          <w:rFonts w:cs="CenturyGothic"/>
          <w:sz w:val="20"/>
          <w:szCs w:val="20"/>
          <w:lang w:val="en-GB"/>
        </w:rPr>
        <w:t>e, accident, or any other cause</w:t>
      </w:r>
    </w:p>
    <w:p w14:paraId="58783183" w14:textId="77777777" w:rsidR="003C4BF1" w:rsidRPr="00C032A1" w:rsidRDefault="003C4BF1" w:rsidP="003C4BF1">
      <w:pPr>
        <w:pStyle w:val="Firstparagrpah"/>
        <w:spacing w:after="40" w:line="240" w:lineRule="auto"/>
        <w:jc w:val="center"/>
        <w:rPr>
          <w:rFonts w:cs="CenturyGothic"/>
          <w:sz w:val="18"/>
          <w:szCs w:val="18"/>
          <w:lang w:val="en-GB"/>
        </w:rPr>
      </w:pPr>
    </w:p>
    <w:p w14:paraId="161043F0" w14:textId="77777777" w:rsidR="006154F2" w:rsidRPr="00C032A1" w:rsidRDefault="006154F2" w:rsidP="002B56B6">
      <w:pPr>
        <w:pStyle w:val="Firstparagrpah"/>
        <w:spacing w:after="40" w:line="240" w:lineRule="auto"/>
        <w:jc w:val="center"/>
        <w:rPr>
          <w:rFonts w:cs="CenturyGothic"/>
          <w:sz w:val="20"/>
          <w:szCs w:val="20"/>
          <w:lang w:val="en-GB"/>
        </w:rPr>
      </w:pPr>
      <w:r w:rsidRPr="00C032A1">
        <w:rPr>
          <w:rFonts w:cs="CenturyGothic"/>
          <w:sz w:val="20"/>
          <w:szCs w:val="20"/>
          <w:lang w:val="en-GB"/>
        </w:rPr>
        <w:t>Please direct sales or editorial enquiries to:</w:t>
      </w:r>
    </w:p>
    <w:p w14:paraId="090AFD65" w14:textId="47572196" w:rsidR="006154F2" w:rsidRPr="00C032A1" w:rsidRDefault="006154F2" w:rsidP="002B56B6">
      <w:pPr>
        <w:pStyle w:val="Firstparagrpah"/>
        <w:spacing w:after="40" w:line="240" w:lineRule="auto"/>
        <w:jc w:val="center"/>
        <w:rPr>
          <w:rFonts w:cs="CenturyGothic"/>
          <w:sz w:val="20"/>
          <w:szCs w:val="20"/>
          <w:lang w:val="en-GB"/>
        </w:rPr>
      </w:pPr>
      <w:hyperlink r:id="rId11" w:history="1">
        <w:r w:rsidRPr="00C032A1">
          <w:rPr>
            <w:rStyle w:val="Hyperlink"/>
            <w:rFonts w:cs="CenturyGothic"/>
            <w:sz w:val="20"/>
            <w:szCs w:val="20"/>
            <w:lang w:val="en-GB"/>
          </w:rPr>
          <w:t>tonykline@poetryintranslation.com</w:t>
        </w:r>
      </w:hyperlink>
    </w:p>
    <w:p w14:paraId="05A7CFCE" w14:textId="77777777" w:rsidR="003C4BF1" w:rsidRPr="00C032A1" w:rsidRDefault="003C4BF1" w:rsidP="003C4BF1">
      <w:pPr>
        <w:pStyle w:val="Firstparagrpah"/>
        <w:spacing w:after="40" w:line="240" w:lineRule="auto"/>
        <w:jc w:val="center"/>
        <w:rPr>
          <w:rFonts w:cs="CenturyGothic"/>
          <w:sz w:val="18"/>
          <w:szCs w:val="18"/>
          <w:lang w:val="en-GB"/>
        </w:rPr>
      </w:pPr>
    </w:p>
    <w:p w14:paraId="11DBC996" w14:textId="77777777" w:rsidR="006154F2" w:rsidRPr="00C032A1" w:rsidRDefault="006154F2" w:rsidP="002B56B6">
      <w:pPr>
        <w:pStyle w:val="Firstparagrpah"/>
        <w:spacing w:after="40" w:line="240" w:lineRule="auto"/>
        <w:jc w:val="center"/>
        <w:rPr>
          <w:rFonts w:cs="CenturyGothic"/>
          <w:sz w:val="20"/>
          <w:szCs w:val="20"/>
          <w:lang w:val="en-GB"/>
        </w:rPr>
      </w:pPr>
      <w:r w:rsidRPr="00C032A1">
        <w:rPr>
          <w:rFonts w:cs="CenturyGothic"/>
          <w:noProof/>
          <w:sz w:val="20"/>
          <w:szCs w:val="20"/>
          <w:lang w:val="en-GB" w:eastAsia="en-GB"/>
        </w:rPr>
        <w:drawing>
          <wp:inline distT="0" distB="0" distL="0" distR="0" wp14:anchorId="079C1B7A" wp14:editId="254C3767">
            <wp:extent cx="568494" cy="568197"/>
            <wp:effectExtent l="0" t="0" r="0" b="0"/>
            <wp:docPr id="124"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Picture 123"/>
                    <pic:cNvPicPr/>
                  </pic:nvPicPr>
                  <pic:blipFill>
                    <a:blip r:embed="rId12" cstate="screen">
                      <a:extLst>
                        <a:ext uri="{28A0092B-C50C-407E-A947-70E740481C1C}">
                          <a14:useLocalDpi xmlns:a14="http://schemas.microsoft.com/office/drawing/2010/main"/>
                        </a:ext>
                      </a:extLst>
                    </a:blip>
                    <a:stretch>
                      <a:fillRect/>
                    </a:stretch>
                  </pic:blipFill>
                  <pic:spPr>
                    <a:xfrm>
                      <a:off x="0" y="0"/>
                      <a:ext cx="568494" cy="568197"/>
                    </a:xfrm>
                    <a:prstGeom prst="rect">
                      <a:avLst/>
                    </a:prstGeom>
                  </pic:spPr>
                </pic:pic>
              </a:graphicData>
            </a:graphic>
          </wp:inline>
        </w:drawing>
      </w:r>
    </w:p>
    <w:p w14:paraId="37D1385D" w14:textId="77777777" w:rsidR="003C4BF1" w:rsidRPr="00C032A1" w:rsidRDefault="003C4BF1" w:rsidP="003C4BF1">
      <w:pPr>
        <w:pStyle w:val="Firstparagrpah"/>
        <w:spacing w:after="40" w:line="240" w:lineRule="auto"/>
        <w:jc w:val="center"/>
        <w:rPr>
          <w:rFonts w:cs="CenturyGothic"/>
          <w:sz w:val="18"/>
          <w:szCs w:val="18"/>
          <w:lang w:val="en-GB"/>
        </w:rPr>
      </w:pPr>
    </w:p>
    <w:p w14:paraId="706C1C74" w14:textId="491A4B05" w:rsidR="008A35E6" w:rsidRPr="00C032A1" w:rsidRDefault="008A35E6" w:rsidP="003C4BF1">
      <w:pPr>
        <w:pStyle w:val="Firstparagrpah"/>
        <w:spacing w:after="40" w:line="240" w:lineRule="auto"/>
        <w:jc w:val="center"/>
        <w:rPr>
          <w:sz w:val="20"/>
          <w:szCs w:val="20"/>
          <w:lang w:val="en-GB"/>
        </w:rPr>
      </w:pPr>
      <w:r w:rsidRPr="00C032A1">
        <w:rPr>
          <w:sz w:val="20"/>
          <w:szCs w:val="20"/>
          <w:lang w:val="en-GB"/>
        </w:rPr>
        <w:t xml:space="preserve">This </w:t>
      </w:r>
      <w:r w:rsidR="00537EA7">
        <w:rPr>
          <w:sz w:val="20"/>
          <w:szCs w:val="20"/>
          <w:lang w:val="en-GB"/>
        </w:rPr>
        <w:t xml:space="preserve">digital </w:t>
      </w:r>
      <w:r w:rsidRPr="00C032A1">
        <w:rPr>
          <w:sz w:val="20"/>
          <w:szCs w:val="20"/>
          <w:lang w:val="en-GB"/>
        </w:rPr>
        <w:t>edition is published by</w:t>
      </w:r>
    </w:p>
    <w:p w14:paraId="7E8C71B8" w14:textId="2B43FA85" w:rsidR="008A35E6" w:rsidRPr="00C032A1" w:rsidRDefault="008A35E6" w:rsidP="003C4BF1">
      <w:pPr>
        <w:pStyle w:val="Firstparagrpah"/>
        <w:spacing w:after="40" w:line="240" w:lineRule="auto"/>
        <w:jc w:val="center"/>
        <w:rPr>
          <w:sz w:val="20"/>
          <w:szCs w:val="20"/>
          <w:lang w:val="en-GB"/>
        </w:rPr>
      </w:pPr>
      <w:r w:rsidRPr="00C032A1">
        <w:rPr>
          <w:b/>
          <w:sz w:val="20"/>
          <w:szCs w:val="20"/>
          <w:lang w:val="en-GB"/>
        </w:rPr>
        <w:t>Poetry In Translation</w:t>
      </w:r>
      <w:r w:rsidRPr="00C032A1">
        <w:rPr>
          <w:sz w:val="20"/>
          <w:szCs w:val="20"/>
          <w:lang w:val="en-GB"/>
        </w:rPr>
        <w:t xml:space="preserve"> (</w:t>
      </w:r>
      <w:hyperlink r:id="rId13" w:history="1">
        <w:r w:rsidRPr="00C032A1">
          <w:rPr>
            <w:rStyle w:val="Hyperlink"/>
            <w:sz w:val="20"/>
            <w:szCs w:val="20"/>
            <w:lang w:val="en-GB"/>
          </w:rPr>
          <w:t>www.poetryintranslation.com</w:t>
        </w:r>
      </w:hyperlink>
      <w:r w:rsidRPr="00C032A1">
        <w:rPr>
          <w:sz w:val="20"/>
          <w:szCs w:val="20"/>
          <w:lang w:val="en-GB"/>
        </w:rPr>
        <w:t>),</w:t>
      </w:r>
    </w:p>
    <w:p w14:paraId="78491E50" w14:textId="1018353B" w:rsidR="000E6911" w:rsidRPr="00C032A1" w:rsidRDefault="000E6911" w:rsidP="006154F2">
      <w:pPr>
        <w:widowControl/>
        <w:spacing w:after="0"/>
        <w:jc w:val="left"/>
        <w:rPr>
          <w:lang w:val="en-GB"/>
        </w:rPr>
        <w:sectPr w:rsidR="000E6911" w:rsidRPr="00C032A1" w:rsidSect="00993F43">
          <w:footerReference w:type="even" r:id="rId14"/>
          <w:endnotePr>
            <w:numFmt w:val="decimal"/>
          </w:endnotePr>
          <w:pgSz w:w="8640" w:h="12960"/>
          <w:pgMar w:top="1094" w:right="862" w:bottom="1094" w:left="1094" w:header="578" w:footer="431" w:gutter="204"/>
          <w:cols w:space="720"/>
          <w:docGrid w:linePitch="360"/>
        </w:sectPr>
      </w:pPr>
    </w:p>
    <w:sdt>
      <w:sdtPr>
        <w:id w:val="-913540549"/>
        <w:docPartObj>
          <w:docPartGallery w:val="Table of Contents"/>
          <w:docPartUnique/>
        </w:docPartObj>
      </w:sdtPr>
      <w:sdtEndPr>
        <w:rPr>
          <w:b/>
          <w:bCs/>
          <w:noProof/>
        </w:rPr>
      </w:sdtEndPr>
      <w:sdtContent>
        <w:p w14:paraId="13BB9B99" w14:textId="77777777" w:rsidR="00C331B9" w:rsidRDefault="00C331B9" w:rsidP="00C331B9"/>
        <w:p w14:paraId="640FD33A" w14:textId="77777777" w:rsidR="00C331B9" w:rsidRDefault="00C331B9" w:rsidP="00C331B9"/>
        <w:p w14:paraId="4ECD01FF" w14:textId="1F4CE592" w:rsidR="00C331B9" w:rsidRPr="00C331B9" w:rsidRDefault="00C331B9">
          <w:pPr>
            <w:pStyle w:val="TOCHeading"/>
            <w:rPr>
              <w:color w:val="auto"/>
            </w:rPr>
          </w:pPr>
          <w:r w:rsidRPr="00C331B9">
            <w:rPr>
              <w:color w:val="auto"/>
            </w:rPr>
            <w:t>Contents</w:t>
          </w:r>
        </w:p>
        <w:p w14:paraId="4D5B8CF3" w14:textId="77777777" w:rsidR="00C331B9" w:rsidRPr="00C331B9" w:rsidRDefault="00C331B9" w:rsidP="00C331B9"/>
        <w:p w14:paraId="1B0D3FD2" w14:textId="4716C69B" w:rsidR="000911A7" w:rsidRDefault="00C331B9">
          <w:pPr>
            <w:pStyle w:val="TOC2"/>
            <w:rPr>
              <w:rFonts w:asciiTheme="minorHAnsi" w:eastAsiaTheme="minorEastAsia" w:hAnsiTheme="minorHAnsi" w:cstheme="minorBidi"/>
              <w:b w:val="0"/>
              <w:bCs w:val="0"/>
              <w:kern w:val="2"/>
              <w:lang w:val="en-GB" w:eastAsia="en-GB"/>
              <w14:ligatures w14:val="standardContextual"/>
            </w:rPr>
          </w:pPr>
          <w:r w:rsidRPr="00C331B9">
            <w:fldChar w:fldCharType="begin"/>
          </w:r>
          <w:r w:rsidRPr="00C331B9">
            <w:instrText xml:space="preserve"> TOC \o "1-3" \h \z \u </w:instrText>
          </w:r>
          <w:r w:rsidRPr="00C331B9">
            <w:fldChar w:fldCharType="separate"/>
          </w:r>
          <w:hyperlink w:anchor="_Toc226119642" w:history="1">
            <w:r w:rsidR="000911A7" w:rsidRPr="00480F74">
              <w:rPr>
                <w:rStyle w:val="Hyperlink"/>
              </w:rPr>
              <w:t>Translator’s Introduction</w:t>
            </w:r>
            <w:r w:rsidR="000911A7">
              <w:rPr>
                <w:webHidden/>
              </w:rPr>
              <w:tab/>
            </w:r>
            <w:r w:rsidR="000911A7">
              <w:rPr>
                <w:webHidden/>
              </w:rPr>
              <w:fldChar w:fldCharType="begin"/>
            </w:r>
            <w:r w:rsidR="000911A7">
              <w:rPr>
                <w:webHidden/>
              </w:rPr>
              <w:instrText xml:space="preserve"> PAGEREF _Toc226119642 \h </w:instrText>
            </w:r>
            <w:r w:rsidR="000911A7">
              <w:rPr>
                <w:webHidden/>
              </w:rPr>
            </w:r>
            <w:r w:rsidR="000911A7">
              <w:rPr>
                <w:webHidden/>
              </w:rPr>
              <w:fldChar w:fldCharType="separate"/>
            </w:r>
            <w:r w:rsidR="009E0D3C">
              <w:rPr>
                <w:webHidden/>
              </w:rPr>
              <w:t>9</w:t>
            </w:r>
            <w:r w:rsidR="000911A7">
              <w:rPr>
                <w:webHidden/>
              </w:rPr>
              <w:fldChar w:fldCharType="end"/>
            </w:r>
          </w:hyperlink>
        </w:p>
        <w:p w14:paraId="66562730" w14:textId="268B8764" w:rsidR="000911A7" w:rsidRDefault="000911A7">
          <w:pPr>
            <w:pStyle w:val="TOC2"/>
            <w:rPr>
              <w:rFonts w:asciiTheme="minorHAnsi" w:eastAsiaTheme="minorEastAsia" w:hAnsiTheme="minorHAnsi" w:cstheme="minorBidi"/>
              <w:b w:val="0"/>
              <w:bCs w:val="0"/>
              <w:kern w:val="2"/>
              <w:lang w:val="en-GB" w:eastAsia="en-GB"/>
              <w14:ligatures w14:val="standardContextual"/>
            </w:rPr>
          </w:pPr>
          <w:hyperlink w:anchor="_Toc226119643" w:history="1">
            <w:r w:rsidRPr="00480F74">
              <w:rPr>
                <w:rStyle w:val="Hyperlink"/>
              </w:rPr>
              <w:t>Book I</w:t>
            </w:r>
            <w:r>
              <w:rPr>
                <w:webHidden/>
              </w:rPr>
              <w:tab/>
            </w:r>
            <w:r>
              <w:rPr>
                <w:webHidden/>
              </w:rPr>
              <w:fldChar w:fldCharType="begin"/>
            </w:r>
            <w:r>
              <w:rPr>
                <w:webHidden/>
              </w:rPr>
              <w:instrText xml:space="preserve"> PAGEREF _Toc226119643 \h </w:instrText>
            </w:r>
            <w:r>
              <w:rPr>
                <w:webHidden/>
              </w:rPr>
            </w:r>
            <w:r>
              <w:rPr>
                <w:webHidden/>
              </w:rPr>
              <w:fldChar w:fldCharType="separate"/>
            </w:r>
            <w:r w:rsidR="009E0D3C">
              <w:rPr>
                <w:webHidden/>
              </w:rPr>
              <w:t>12</w:t>
            </w:r>
            <w:r>
              <w:rPr>
                <w:webHidden/>
              </w:rPr>
              <w:fldChar w:fldCharType="end"/>
            </w:r>
          </w:hyperlink>
        </w:p>
        <w:p w14:paraId="122A5CB8" w14:textId="121E2379"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44" w:history="1">
            <w:r w:rsidRPr="00480F74">
              <w:rPr>
                <w:rStyle w:val="Hyperlink"/>
                <w:noProof/>
              </w:rPr>
              <w:t>BkI:I</w:t>
            </w:r>
            <w:r w:rsidRPr="00480F74">
              <w:rPr>
                <w:rStyle w:val="Hyperlink"/>
                <w:rFonts w:ascii="Cambria" w:hAnsi="Cambria" w:cs="Cambria"/>
                <w:noProof/>
              </w:rPr>
              <w:t> </w:t>
            </w:r>
            <w:r w:rsidRPr="00480F74">
              <w:rPr>
                <w:rStyle w:val="Hyperlink"/>
                <w:noProof/>
              </w:rPr>
              <w:t>The Dedication: To Maecenas</w:t>
            </w:r>
            <w:r>
              <w:rPr>
                <w:noProof/>
                <w:webHidden/>
              </w:rPr>
              <w:tab/>
            </w:r>
            <w:r>
              <w:rPr>
                <w:noProof/>
                <w:webHidden/>
              </w:rPr>
              <w:fldChar w:fldCharType="begin"/>
            </w:r>
            <w:r>
              <w:rPr>
                <w:noProof/>
                <w:webHidden/>
              </w:rPr>
              <w:instrText xml:space="preserve"> PAGEREF _Toc226119644 \h </w:instrText>
            </w:r>
            <w:r>
              <w:rPr>
                <w:noProof/>
                <w:webHidden/>
              </w:rPr>
            </w:r>
            <w:r>
              <w:rPr>
                <w:noProof/>
                <w:webHidden/>
              </w:rPr>
              <w:fldChar w:fldCharType="separate"/>
            </w:r>
            <w:r w:rsidR="009E0D3C">
              <w:rPr>
                <w:noProof/>
                <w:webHidden/>
              </w:rPr>
              <w:t>12</w:t>
            </w:r>
            <w:r>
              <w:rPr>
                <w:noProof/>
                <w:webHidden/>
              </w:rPr>
              <w:fldChar w:fldCharType="end"/>
            </w:r>
          </w:hyperlink>
        </w:p>
        <w:p w14:paraId="7E33B11E" w14:textId="20A0024A"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45" w:history="1">
            <w:r w:rsidRPr="00480F74">
              <w:rPr>
                <w:rStyle w:val="Hyperlink"/>
                <w:noProof/>
              </w:rPr>
              <w:t>BkI:II</w:t>
            </w:r>
            <w:r w:rsidRPr="00480F74">
              <w:rPr>
                <w:rStyle w:val="Hyperlink"/>
                <w:rFonts w:ascii="Cambria" w:hAnsi="Cambria" w:cs="Cambria"/>
                <w:noProof/>
              </w:rPr>
              <w:t> </w:t>
            </w:r>
            <w:r w:rsidRPr="00480F74">
              <w:rPr>
                <w:rStyle w:val="Hyperlink"/>
                <w:noProof/>
              </w:rPr>
              <w:t>To Augustus</w:t>
            </w:r>
            <w:r>
              <w:rPr>
                <w:noProof/>
                <w:webHidden/>
              </w:rPr>
              <w:tab/>
            </w:r>
            <w:r>
              <w:rPr>
                <w:noProof/>
                <w:webHidden/>
              </w:rPr>
              <w:fldChar w:fldCharType="begin"/>
            </w:r>
            <w:r>
              <w:rPr>
                <w:noProof/>
                <w:webHidden/>
              </w:rPr>
              <w:instrText xml:space="preserve"> PAGEREF _Toc226119645 \h </w:instrText>
            </w:r>
            <w:r>
              <w:rPr>
                <w:noProof/>
                <w:webHidden/>
              </w:rPr>
            </w:r>
            <w:r>
              <w:rPr>
                <w:noProof/>
                <w:webHidden/>
              </w:rPr>
              <w:fldChar w:fldCharType="separate"/>
            </w:r>
            <w:r w:rsidR="009E0D3C">
              <w:rPr>
                <w:noProof/>
                <w:webHidden/>
              </w:rPr>
              <w:t>13</w:t>
            </w:r>
            <w:r>
              <w:rPr>
                <w:noProof/>
                <w:webHidden/>
              </w:rPr>
              <w:fldChar w:fldCharType="end"/>
            </w:r>
          </w:hyperlink>
        </w:p>
        <w:p w14:paraId="201EC788" w14:textId="3B4BE743"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46" w:history="1">
            <w:r w:rsidRPr="00480F74">
              <w:rPr>
                <w:rStyle w:val="Hyperlink"/>
                <w:noProof/>
              </w:rPr>
              <w:t>BkI:III</w:t>
            </w:r>
            <w:r w:rsidRPr="00480F74">
              <w:rPr>
                <w:rStyle w:val="Hyperlink"/>
                <w:rFonts w:ascii="Cambria" w:hAnsi="Cambria" w:cs="Cambria"/>
                <w:noProof/>
              </w:rPr>
              <w:t> </w:t>
            </w:r>
            <w:r w:rsidRPr="00480F74">
              <w:rPr>
                <w:rStyle w:val="Hyperlink"/>
                <w:noProof/>
              </w:rPr>
              <w:t>Virgil: Off to Greece</w:t>
            </w:r>
            <w:r>
              <w:rPr>
                <w:noProof/>
                <w:webHidden/>
              </w:rPr>
              <w:tab/>
            </w:r>
            <w:r>
              <w:rPr>
                <w:noProof/>
                <w:webHidden/>
              </w:rPr>
              <w:fldChar w:fldCharType="begin"/>
            </w:r>
            <w:r>
              <w:rPr>
                <w:noProof/>
                <w:webHidden/>
              </w:rPr>
              <w:instrText xml:space="preserve"> PAGEREF _Toc226119646 \h </w:instrText>
            </w:r>
            <w:r>
              <w:rPr>
                <w:noProof/>
                <w:webHidden/>
              </w:rPr>
            </w:r>
            <w:r>
              <w:rPr>
                <w:noProof/>
                <w:webHidden/>
              </w:rPr>
              <w:fldChar w:fldCharType="separate"/>
            </w:r>
            <w:r w:rsidR="009E0D3C">
              <w:rPr>
                <w:noProof/>
                <w:webHidden/>
              </w:rPr>
              <w:t>16</w:t>
            </w:r>
            <w:r>
              <w:rPr>
                <w:noProof/>
                <w:webHidden/>
              </w:rPr>
              <w:fldChar w:fldCharType="end"/>
            </w:r>
          </w:hyperlink>
        </w:p>
        <w:p w14:paraId="57D97B28" w14:textId="48D02FD9"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47" w:history="1">
            <w:r w:rsidRPr="00480F74">
              <w:rPr>
                <w:rStyle w:val="Hyperlink"/>
                <w:noProof/>
              </w:rPr>
              <w:t>BkI:IV</w:t>
            </w:r>
            <w:r w:rsidRPr="00480F74">
              <w:rPr>
                <w:rStyle w:val="Hyperlink"/>
                <w:rFonts w:ascii="Cambria" w:hAnsi="Cambria" w:cs="Cambria"/>
                <w:noProof/>
              </w:rPr>
              <w:t> </w:t>
            </w:r>
            <w:r w:rsidRPr="00480F74">
              <w:rPr>
                <w:rStyle w:val="Hyperlink"/>
                <w:noProof/>
              </w:rPr>
              <w:t>Spring</w:t>
            </w:r>
            <w:r>
              <w:rPr>
                <w:noProof/>
                <w:webHidden/>
              </w:rPr>
              <w:tab/>
            </w:r>
            <w:r>
              <w:rPr>
                <w:noProof/>
                <w:webHidden/>
              </w:rPr>
              <w:fldChar w:fldCharType="begin"/>
            </w:r>
            <w:r>
              <w:rPr>
                <w:noProof/>
                <w:webHidden/>
              </w:rPr>
              <w:instrText xml:space="preserve"> PAGEREF _Toc226119647 \h </w:instrText>
            </w:r>
            <w:r>
              <w:rPr>
                <w:noProof/>
                <w:webHidden/>
              </w:rPr>
            </w:r>
            <w:r>
              <w:rPr>
                <w:noProof/>
                <w:webHidden/>
              </w:rPr>
              <w:fldChar w:fldCharType="separate"/>
            </w:r>
            <w:r w:rsidR="009E0D3C">
              <w:rPr>
                <w:noProof/>
                <w:webHidden/>
              </w:rPr>
              <w:t>18</w:t>
            </w:r>
            <w:r>
              <w:rPr>
                <w:noProof/>
                <w:webHidden/>
              </w:rPr>
              <w:fldChar w:fldCharType="end"/>
            </w:r>
          </w:hyperlink>
        </w:p>
        <w:p w14:paraId="4D5683B3" w14:textId="27CE8D5D"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48" w:history="1">
            <w:r w:rsidRPr="00480F74">
              <w:rPr>
                <w:rStyle w:val="Hyperlink"/>
                <w:noProof/>
              </w:rPr>
              <w:t>BkI:V</w:t>
            </w:r>
            <w:r w:rsidRPr="00480F74">
              <w:rPr>
                <w:rStyle w:val="Hyperlink"/>
                <w:rFonts w:ascii="Cambria" w:hAnsi="Cambria" w:cs="Cambria"/>
                <w:noProof/>
              </w:rPr>
              <w:t> </w:t>
            </w:r>
            <w:r w:rsidRPr="00480F74">
              <w:rPr>
                <w:rStyle w:val="Hyperlink"/>
                <w:noProof/>
              </w:rPr>
              <w:t>Treacherous Girl</w:t>
            </w:r>
            <w:r>
              <w:rPr>
                <w:noProof/>
                <w:webHidden/>
              </w:rPr>
              <w:tab/>
            </w:r>
            <w:r>
              <w:rPr>
                <w:noProof/>
                <w:webHidden/>
              </w:rPr>
              <w:fldChar w:fldCharType="begin"/>
            </w:r>
            <w:r>
              <w:rPr>
                <w:noProof/>
                <w:webHidden/>
              </w:rPr>
              <w:instrText xml:space="preserve"> PAGEREF _Toc226119648 \h </w:instrText>
            </w:r>
            <w:r>
              <w:rPr>
                <w:noProof/>
                <w:webHidden/>
              </w:rPr>
            </w:r>
            <w:r>
              <w:rPr>
                <w:noProof/>
                <w:webHidden/>
              </w:rPr>
              <w:fldChar w:fldCharType="separate"/>
            </w:r>
            <w:r w:rsidR="009E0D3C">
              <w:rPr>
                <w:noProof/>
                <w:webHidden/>
              </w:rPr>
              <w:t>19</w:t>
            </w:r>
            <w:r>
              <w:rPr>
                <w:noProof/>
                <w:webHidden/>
              </w:rPr>
              <w:fldChar w:fldCharType="end"/>
            </w:r>
          </w:hyperlink>
        </w:p>
        <w:p w14:paraId="0B073F86" w14:textId="5B893902"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49" w:history="1">
            <w:r w:rsidRPr="00480F74">
              <w:rPr>
                <w:rStyle w:val="Hyperlink"/>
                <w:noProof/>
              </w:rPr>
              <w:t>BkI:VI</w:t>
            </w:r>
            <w:r w:rsidRPr="00480F74">
              <w:rPr>
                <w:rStyle w:val="Hyperlink"/>
                <w:rFonts w:ascii="Cambria" w:hAnsi="Cambria" w:cs="Cambria"/>
                <w:noProof/>
              </w:rPr>
              <w:t> </w:t>
            </w:r>
            <w:r w:rsidRPr="00480F74">
              <w:rPr>
                <w:rStyle w:val="Hyperlink"/>
                <w:noProof/>
              </w:rPr>
              <w:t>A Tribute to Agrippa</w:t>
            </w:r>
            <w:r>
              <w:rPr>
                <w:noProof/>
                <w:webHidden/>
              </w:rPr>
              <w:tab/>
            </w:r>
            <w:r>
              <w:rPr>
                <w:noProof/>
                <w:webHidden/>
              </w:rPr>
              <w:fldChar w:fldCharType="begin"/>
            </w:r>
            <w:r>
              <w:rPr>
                <w:noProof/>
                <w:webHidden/>
              </w:rPr>
              <w:instrText xml:space="preserve"> PAGEREF _Toc226119649 \h </w:instrText>
            </w:r>
            <w:r>
              <w:rPr>
                <w:noProof/>
                <w:webHidden/>
              </w:rPr>
            </w:r>
            <w:r>
              <w:rPr>
                <w:noProof/>
                <w:webHidden/>
              </w:rPr>
              <w:fldChar w:fldCharType="separate"/>
            </w:r>
            <w:r w:rsidR="009E0D3C">
              <w:rPr>
                <w:noProof/>
                <w:webHidden/>
              </w:rPr>
              <w:t>20</w:t>
            </w:r>
            <w:r>
              <w:rPr>
                <w:noProof/>
                <w:webHidden/>
              </w:rPr>
              <w:fldChar w:fldCharType="end"/>
            </w:r>
          </w:hyperlink>
        </w:p>
        <w:p w14:paraId="301CB4D3" w14:textId="1A68386F"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50" w:history="1">
            <w:r w:rsidRPr="00480F74">
              <w:rPr>
                <w:rStyle w:val="Hyperlink"/>
                <w:noProof/>
              </w:rPr>
              <w:t>BkI:VII</w:t>
            </w:r>
            <w:r w:rsidRPr="00480F74">
              <w:rPr>
                <w:rStyle w:val="Hyperlink"/>
                <w:rFonts w:ascii="Cambria" w:hAnsi="Cambria" w:cs="Cambria"/>
                <w:noProof/>
              </w:rPr>
              <w:t> </w:t>
            </w:r>
            <w:r w:rsidRPr="00480F74">
              <w:rPr>
                <w:rStyle w:val="Hyperlink"/>
                <w:noProof/>
              </w:rPr>
              <w:t>Tibur (the modern Tivoli)</w:t>
            </w:r>
            <w:r>
              <w:rPr>
                <w:noProof/>
                <w:webHidden/>
              </w:rPr>
              <w:tab/>
            </w:r>
            <w:r>
              <w:rPr>
                <w:noProof/>
                <w:webHidden/>
              </w:rPr>
              <w:fldChar w:fldCharType="begin"/>
            </w:r>
            <w:r>
              <w:rPr>
                <w:noProof/>
                <w:webHidden/>
              </w:rPr>
              <w:instrText xml:space="preserve"> PAGEREF _Toc226119650 \h </w:instrText>
            </w:r>
            <w:r>
              <w:rPr>
                <w:noProof/>
                <w:webHidden/>
              </w:rPr>
            </w:r>
            <w:r>
              <w:rPr>
                <w:noProof/>
                <w:webHidden/>
              </w:rPr>
              <w:fldChar w:fldCharType="separate"/>
            </w:r>
            <w:r w:rsidR="009E0D3C">
              <w:rPr>
                <w:noProof/>
                <w:webHidden/>
              </w:rPr>
              <w:t>21</w:t>
            </w:r>
            <w:r>
              <w:rPr>
                <w:noProof/>
                <w:webHidden/>
              </w:rPr>
              <w:fldChar w:fldCharType="end"/>
            </w:r>
          </w:hyperlink>
        </w:p>
        <w:p w14:paraId="5851BE85" w14:textId="4486642E"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51" w:history="1">
            <w:r w:rsidRPr="00480F74">
              <w:rPr>
                <w:rStyle w:val="Hyperlink"/>
                <w:noProof/>
              </w:rPr>
              <w:t>BkI:VIII</w:t>
            </w:r>
            <w:r w:rsidRPr="00480F74">
              <w:rPr>
                <w:rStyle w:val="Hyperlink"/>
                <w:rFonts w:ascii="Cambria" w:hAnsi="Cambria" w:cs="Cambria"/>
                <w:noProof/>
              </w:rPr>
              <w:t> </w:t>
            </w:r>
            <w:r w:rsidRPr="00480F74">
              <w:rPr>
                <w:rStyle w:val="Hyperlink"/>
                <w:noProof/>
              </w:rPr>
              <w:t>: To Lydia: Stop Ruining Sybaris!</w:t>
            </w:r>
            <w:r>
              <w:rPr>
                <w:noProof/>
                <w:webHidden/>
              </w:rPr>
              <w:tab/>
            </w:r>
            <w:r>
              <w:rPr>
                <w:noProof/>
                <w:webHidden/>
              </w:rPr>
              <w:fldChar w:fldCharType="begin"/>
            </w:r>
            <w:r>
              <w:rPr>
                <w:noProof/>
                <w:webHidden/>
              </w:rPr>
              <w:instrText xml:space="preserve"> PAGEREF _Toc226119651 \h </w:instrText>
            </w:r>
            <w:r>
              <w:rPr>
                <w:noProof/>
                <w:webHidden/>
              </w:rPr>
            </w:r>
            <w:r>
              <w:rPr>
                <w:noProof/>
                <w:webHidden/>
              </w:rPr>
              <w:fldChar w:fldCharType="separate"/>
            </w:r>
            <w:r w:rsidR="009E0D3C">
              <w:rPr>
                <w:noProof/>
                <w:webHidden/>
              </w:rPr>
              <w:t>23</w:t>
            </w:r>
            <w:r>
              <w:rPr>
                <w:noProof/>
                <w:webHidden/>
              </w:rPr>
              <w:fldChar w:fldCharType="end"/>
            </w:r>
          </w:hyperlink>
        </w:p>
        <w:p w14:paraId="5306D32D" w14:textId="7FFA46FA"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52" w:history="1">
            <w:r w:rsidRPr="00480F74">
              <w:rPr>
                <w:rStyle w:val="Hyperlink"/>
                <w:noProof/>
              </w:rPr>
              <w:t>BkI:IX</w:t>
            </w:r>
            <w:r w:rsidRPr="00480F74">
              <w:rPr>
                <w:rStyle w:val="Hyperlink"/>
                <w:rFonts w:ascii="Cambria" w:hAnsi="Cambria" w:cs="Cambria"/>
                <w:noProof/>
              </w:rPr>
              <w:t> </w:t>
            </w:r>
            <w:r w:rsidRPr="00480F74">
              <w:rPr>
                <w:rStyle w:val="Hyperlink"/>
                <w:noProof/>
              </w:rPr>
              <w:t>Winter</w:t>
            </w:r>
            <w:r>
              <w:rPr>
                <w:noProof/>
                <w:webHidden/>
              </w:rPr>
              <w:tab/>
            </w:r>
            <w:r>
              <w:rPr>
                <w:noProof/>
                <w:webHidden/>
              </w:rPr>
              <w:fldChar w:fldCharType="begin"/>
            </w:r>
            <w:r>
              <w:rPr>
                <w:noProof/>
                <w:webHidden/>
              </w:rPr>
              <w:instrText xml:space="preserve"> PAGEREF _Toc226119652 \h </w:instrText>
            </w:r>
            <w:r>
              <w:rPr>
                <w:noProof/>
                <w:webHidden/>
              </w:rPr>
            </w:r>
            <w:r>
              <w:rPr>
                <w:noProof/>
                <w:webHidden/>
              </w:rPr>
              <w:fldChar w:fldCharType="separate"/>
            </w:r>
            <w:r w:rsidR="009E0D3C">
              <w:rPr>
                <w:noProof/>
                <w:webHidden/>
              </w:rPr>
              <w:t>24</w:t>
            </w:r>
            <w:r>
              <w:rPr>
                <w:noProof/>
                <w:webHidden/>
              </w:rPr>
              <w:fldChar w:fldCharType="end"/>
            </w:r>
          </w:hyperlink>
        </w:p>
        <w:p w14:paraId="47E03D8A" w14:textId="7758509C"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53" w:history="1">
            <w:r w:rsidRPr="00480F74">
              <w:rPr>
                <w:rStyle w:val="Hyperlink"/>
                <w:noProof/>
              </w:rPr>
              <w:t>BkI:X</w:t>
            </w:r>
            <w:r w:rsidRPr="00480F74">
              <w:rPr>
                <w:rStyle w:val="Hyperlink"/>
                <w:rFonts w:ascii="Cambria" w:hAnsi="Cambria" w:cs="Cambria"/>
                <w:noProof/>
              </w:rPr>
              <w:t> </w:t>
            </w:r>
            <w:r w:rsidRPr="00480F74">
              <w:rPr>
                <w:rStyle w:val="Hyperlink"/>
                <w:noProof/>
              </w:rPr>
              <w:t>To Mercury</w:t>
            </w:r>
            <w:r>
              <w:rPr>
                <w:noProof/>
                <w:webHidden/>
              </w:rPr>
              <w:tab/>
            </w:r>
            <w:r>
              <w:rPr>
                <w:noProof/>
                <w:webHidden/>
              </w:rPr>
              <w:fldChar w:fldCharType="begin"/>
            </w:r>
            <w:r>
              <w:rPr>
                <w:noProof/>
                <w:webHidden/>
              </w:rPr>
              <w:instrText xml:space="preserve"> PAGEREF _Toc226119653 \h </w:instrText>
            </w:r>
            <w:r>
              <w:rPr>
                <w:noProof/>
                <w:webHidden/>
              </w:rPr>
            </w:r>
            <w:r>
              <w:rPr>
                <w:noProof/>
                <w:webHidden/>
              </w:rPr>
              <w:fldChar w:fldCharType="separate"/>
            </w:r>
            <w:r w:rsidR="009E0D3C">
              <w:rPr>
                <w:noProof/>
                <w:webHidden/>
              </w:rPr>
              <w:t>26</w:t>
            </w:r>
            <w:r>
              <w:rPr>
                <w:noProof/>
                <w:webHidden/>
              </w:rPr>
              <w:fldChar w:fldCharType="end"/>
            </w:r>
          </w:hyperlink>
        </w:p>
        <w:p w14:paraId="00A5A8F5" w14:textId="74E6B4E0"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54" w:history="1">
            <w:r w:rsidRPr="00480F74">
              <w:rPr>
                <w:rStyle w:val="Hyperlink"/>
                <w:noProof/>
              </w:rPr>
              <w:t>BkI:XI</w:t>
            </w:r>
            <w:r w:rsidRPr="00480F74">
              <w:rPr>
                <w:rStyle w:val="Hyperlink"/>
                <w:rFonts w:ascii="Cambria" w:hAnsi="Cambria" w:cs="Cambria"/>
                <w:noProof/>
              </w:rPr>
              <w:t> </w:t>
            </w:r>
            <w:r w:rsidRPr="00480F74">
              <w:rPr>
                <w:rStyle w:val="Hyperlink"/>
                <w:noProof/>
              </w:rPr>
              <w:t>Carpe Diem</w:t>
            </w:r>
            <w:r>
              <w:rPr>
                <w:noProof/>
                <w:webHidden/>
              </w:rPr>
              <w:tab/>
            </w:r>
            <w:r>
              <w:rPr>
                <w:noProof/>
                <w:webHidden/>
              </w:rPr>
              <w:fldChar w:fldCharType="begin"/>
            </w:r>
            <w:r>
              <w:rPr>
                <w:noProof/>
                <w:webHidden/>
              </w:rPr>
              <w:instrText xml:space="preserve"> PAGEREF _Toc226119654 \h </w:instrText>
            </w:r>
            <w:r>
              <w:rPr>
                <w:noProof/>
                <w:webHidden/>
              </w:rPr>
            </w:r>
            <w:r>
              <w:rPr>
                <w:noProof/>
                <w:webHidden/>
              </w:rPr>
              <w:fldChar w:fldCharType="separate"/>
            </w:r>
            <w:r w:rsidR="009E0D3C">
              <w:rPr>
                <w:noProof/>
                <w:webHidden/>
              </w:rPr>
              <w:t>27</w:t>
            </w:r>
            <w:r>
              <w:rPr>
                <w:noProof/>
                <w:webHidden/>
              </w:rPr>
              <w:fldChar w:fldCharType="end"/>
            </w:r>
          </w:hyperlink>
        </w:p>
        <w:p w14:paraId="6E4F7FF7" w14:textId="4B283145"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55" w:history="1">
            <w:r w:rsidRPr="00480F74">
              <w:rPr>
                <w:rStyle w:val="Hyperlink"/>
                <w:noProof/>
              </w:rPr>
              <w:t>BkI:XII</w:t>
            </w:r>
            <w:r w:rsidRPr="00480F74">
              <w:rPr>
                <w:rStyle w:val="Hyperlink"/>
                <w:rFonts w:ascii="Cambria" w:hAnsi="Cambria" w:cs="Cambria"/>
                <w:noProof/>
              </w:rPr>
              <w:t> </w:t>
            </w:r>
            <w:r w:rsidRPr="00480F74">
              <w:rPr>
                <w:rStyle w:val="Hyperlink"/>
                <w:noProof/>
              </w:rPr>
              <w:t>Praising Augustus</w:t>
            </w:r>
            <w:r>
              <w:rPr>
                <w:noProof/>
                <w:webHidden/>
              </w:rPr>
              <w:tab/>
            </w:r>
            <w:r>
              <w:rPr>
                <w:noProof/>
                <w:webHidden/>
              </w:rPr>
              <w:fldChar w:fldCharType="begin"/>
            </w:r>
            <w:r>
              <w:rPr>
                <w:noProof/>
                <w:webHidden/>
              </w:rPr>
              <w:instrText xml:space="preserve"> PAGEREF _Toc226119655 \h </w:instrText>
            </w:r>
            <w:r>
              <w:rPr>
                <w:noProof/>
                <w:webHidden/>
              </w:rPr>
            </w:r>
            <w:r>
              <w:rPr>
                <w:noProof/>
                <w:webHidden/>
              </w:rPr>
              <w:fldChar w:fldCharType="separate"/>
            </w:r>
            <w:r w:rsidR="009E0D3C">
              <w:rPr>
                <w:noProof/>
                <w:webHidden/>
              </w:rPr>
              <w:t>28</w:t>
            </w:r>
            <w:r>
              <w:rPr>
                <w:noProof/>
                <w:webHidden/>
              </w:rPr>
              <w:fldChar w:fldCharType="end"/>
            </w:r>
          </w:hyperlink>
        </w:p>
        <w:p w14:paraId="7AED1313" w14:textId="22AB111E"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56" w:history="1">
            <w:r w:rsidRPr="00480F74">
              <w:rPr>
                <w:rStyle w:val="Hyperlink"/>
                <w:noProof/>
              </w:rPr>
              <w:t>BkI:XIII</w:t>
            </w:r>
            <w:r w:rsidRPr="00480F74">
              <w:rPr>
                <w:rStyle w:val="Hyperlink"/>
                <w:rFonts w:ascii="Cambria" w:hAnsi="Cambria" w:cs="Cambria"/>
                <w:noProof/>
              </w:rPr>
              <w:t> </w:t>
            </w:r>
            <w:r w:rsidRPr="00480F74">
              <w:rPr>
                <w:rStyle w:val="Hyperlink"/>
                <w:noProof/>
              </w:rPr>
              <w:t>His Jealousy</w:t>
            </w:r>
            <w:r>
              <w:rPr>
                <w:noProof/>
                <w:webHidden/>
              </w:rPr>
              <w:tab/>
            </w:r>
            <w:r>
              <w:rPr>
                <w:noProof/>
                <w:webHidden/>
              </w:rPr>
              <w:fldChar w:fldCharType="begin"/>
            </w:r>
            <w:r>
              <w:rPr>
                <w:noProof/>
                <w:webHidden/>
              </w:rPr>
              <w:instrText xml:space="preserve"> PAGEREF _Toc226119656 \h </w:instrText>
            </w:r>
            <w:r>
              <w:rPr>
                <w:noProof/>
                <w:webHidden/>
              </w:rPr>
            </w:r>
            <w:r>
              <w:rPr>
                <w:noProof/>
                <w:webHidden/>
              </w:rPr>
              <w:fldChar w:fldCharType="separate"/>
            </w:r>
            <w:r w:rsidR="009E0D3C">
              <w:rPr>
                <w:noProof/>
                <w:webHidden/>
              </w:rPr>
              <w:t>31</w:t>
            </w:r>
            <w:r>
              <w:rPr>
                <w:noProof/>
                <w:webHidden/>
              </w:rPr>
              <w:fldChar w:fldCharType="end"/>
            </w:r>
          </w:hyperlink>
        </w:p>
        <w:p w14:paraId="7401BE4E" w14:textId="337AF6D4"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57" w:history="1">
            <w:r w:rsidRPr="00480F74">
              <w:rPr>
                <w:rStyle w:val="Hyperlink"/>
                <w:noProof/>
              </w:rPr>
              <w:t>BkI:XIV</w:t>
            </w:r>
            <w:r w:rsidRPr="00480F74">
              <w:rPr>
                <w:rStyle w:val="Hyperlink"/>
                <w:rFonts w:ascii="Cambria" w:hAnsi="Cambria" w:cs="Cambria"/>
                <w:noProof/>
              </w:rPr>
              <w:t> </w:t>
            </w:r>
            <w:r w:rsidRPr="00480F74">
              <w:rPr>
                <w:rStyle w:val="Hyperlink"/>
                <w:noProof/>
              </w:rPr>
              <w:t>The Ship of State</w:t>
            </w:r>
            <w:r>
              <w:rPr>
                <w:noProof/>
                <w:webHidden/>
              </w:rPr>
              <w:tab/>
            </w:r>
            <w:r>
              <w:rPr>
                <w:noProof/>
                <w:webHidden/>
              </w:rPr>
              <w:fldChar w:fldCharType="begin"/>
            </w:r>
            <w:r>
              <w:rPr>
                <w:noProof/>
                <w:webHidden/>
              </w:rPr>
              <w:instrText xml:space="preserve"> PAGEREF _Toc226119657 \h </w:instrText>
            </w:r>
            <w:r>
              <w:rPr>
                <w:noProof/>
                <w:webHidden/>
              </w:rPr>
            </w:r>
            <w:r>
              <w:rPr>
                <w:noProof/>
                <w:webHidden/>
              </w:rPr>
              <w:fldChar w:fldCharType="separate"/>
            </w:r>
            <w:r w:rsidR="009E0D3C">
              <w:rPr>
                <w:noProof/>
                <w:webHidden/>
              </w:rPr>
              <w:t>32</w:t>
            </w:r>
            <w:r>
              <w:rPr>
                <w:noProof/>
                <w:webHidden/>
              </w:rPr>
              <w:fldChar w:fldCharType="end"/>
            </w:r>
          </w:hyperlink>
        </w:p>
        <w:p w14:paraId="01EEA0AA" w14:textId="55E95BC6"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58" w:history="1">
            <w:r w:rsidRPr="00480F74">
              <w:rPr>
                <w:rStyle w:val="Hyperlink"/>
                <w:noProof/>
              </w:rPr>
              <w:t>BkI:XV</w:t>
            </w:r>
            <w:r w:rsidRPr="00480F74">
              <w:rPr>
                <w:rStyle w:val="Hyperlink"/>
                <w:rFonts w:ascii="Cambria" w:hAnsi="Cambria" w:cs="Cambria"/>
                <w:noProof/>
              </w:rPr>
              <w:t> </w:t>
            </w:r>
            <w:r w:rsidRPr="00480F74">
              <w:rPr>
                <w:rStyle w:val="Hyperlink"/>
                <w:noProof/>
              </w:rPr>
              <w:t>Nereus</w:t>
            </w:r>
            <w:r w:rsidRPr="00480F74">
              <w:rPr>
                <w:rStyle w:val="Hyperlink"/>
                <w:rFonts w:cs="Cinzel Bold"/>
                <w:noProof/>
              </w:rPr>
              <w:t>’</w:t>
            </w:r>
            <w:r w:rsidRPr="00480F74">
              <w:rPr>
                <w:rStyle w:val="Hyperlink"/>
                <w:noProof/>
              </w:rPr>
              <w:t xml:space="preserve"> Prophecy of Troy</w:t>
            </w:r>
            <w:r>
              <w:rPr>
                <w:noProof/>
                <w:webHidden/>
              </w:rPr>
              <w:tab/>
            </w:r>
            <w:r>
              <w:rPr>
                <w:noProof/>
                <w:webHidden/>
              </w:rPr>
              <w:fldChar w:fldCharType="begin"/>
            </w:r>
            <w:r>
              <w:rPr>
                <w:noProof/>
                <w:webHidden/>
              </w:rPr>
              <w:instrText xml:space="preserve"> PAGEREF _Toc226119658 \h </w:instrText>
            </w:r>
            <w:r>
              <w:rPr>
                <w:noProof/>
                <w:webHidden/>
              </w:rPr>
            </w:r>
            <w:r>
              <w:rPr>
                <w:noProof/>
                <w:webHidden/>
              </w:rPr>
              <w:fldChar w:fldCharType="separate"/>
            </w:r>
            <w:r w:rsidR="009E0D3C">
              <w:rPr>
                <w:noProof/>
                <w:webHidden/>
              </w:rPr>
              <w:t>33</w:t>
            </w:r>
            <w:r>
              <w:rPr>
                <w:noProof/>
                <w:webHidden/>
              </w:rPr>
              <w:fldChar w:fldCharType="end"/>
            </w:r>
          </w:hyperlink>
        </w:p>
        <w:p w14:paraId="3A9643A5" w14:textId="6D1AE035"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59" w:history="1">
            <w:r w:rsidRPr="00480F74">
              <w:rPr>
                <w:rStyle w:val="Hyperlink"/>
                <w:noProof/>
              </w:rPr>
              <w:t>BkI:XVI</w:t>
            </w:r>
            <w:r w:rsidRPr="00480F74">
              <w:rPr>
                <w:rStyle w:val="Hyperlink"/>
                <w:rFonts w:ascii="Cambria" w:hAnsi="Cambria" w:cs="Cambria"/>
                <w:noProof/>
              </w:rPr>
              <w:t> </w:t>
            </w:r>
            <w:r w:rsidRPr="00480F74">
              <w:rPr>
                <w:rStyle w:val="Hyperlink"/>
                <w:noProof/>
              </w:rPr>
              <w:t>He Repents</w:t>
            </w:r>
            <w:r>
              <w:rPr>
                <w:noProof/>
                <w:webHidden/>
              </w:rPr>
              <w:tab/>
            </w:r>
            <w:r>
              <w:rPr>
                <w:noProof/>
                <w:webHidden/>
              </w:rPr>
              <w:fldChar w:fldCharType="begin"/>
            </w:r>
            <w:r>
              <w:rPr>
                <w:noProof/>
                <w:webHidden/>
              </w:rPr>
              <w:instrText xml:space="preserve"> PAGEREF _Toc226119659 \h </w:instrText>
            </w:r>
            <w:r>
              <w:rPr>
                <w:noProof/>
                <w:webHidden/>
              </w:rPr>
            </w:r>
            <w:r>
              <w:rPr>
                <w:noProof/>
                <w:webHidden/>
              </w:rPr>
              <w:fldChar w:fldCharType="separate"/>
            </w:r>
            <w:r w:rsidR="009E0D3C">
              <w:rPr>
                <w:noProof/>
                <w:webHidden/>
              </w:rPr>
              <w:t>34</w:t>
            </w:r>
            <w:r>
              <w:rPr>
                <w:noProof/>
                <w:webHidden/>
              </w:rPr>
              <w:fldChar w:fldCharType="end"/>
            </w:r>
          </w:hyperlink>
        </w:p>
        <w:p w14:paraId="31ADD907" w14:textId="2C5365C6"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60" w:history="1">
            <w:r w:rsidRPr="00480F74">
              <w:rPr>
                <w:rStyle w:val="Hyperlink"/>
                <w:noProof/>
              </w:rPr>
              <w:t>BkI:XVII</w:t>
            </w:r>
            <w:r w:rsidRPr="00480F74">
              <w:rPr>
                <w:rStyle w:val="Hyperlink"/>
                <w:rFonts w:ascii="Cambria" w:hAnsi="Cambria" w:cs="Cambria"/>
                <w:noProof/>
              </w:rPr>
              <w:t> </w:t>
            </w:r>
            <w:r w:rsidRPr="00480F74">
              <w:rPr>
                <w:rStyle w:val="Hyperlink"/>
                <w:noProof/>
              </w:rPr>
              <w:t>The Delights of the Country</w:t>
            </w:r>
            <w:r>
              <w:rPr>
                <w:noProof/>
                <w:webHidden/>
              </w:rPr>
              <w:tab/>
            </w:r>
            <w:r>
              <w:rPr>
                <w:noProof/>
                <w:webHidden/>
              </w:rPr>
              <w:fldChar w:fldCharType="begin"/>
            </w:r>
            <w:r>
              <w:rPr>
                <w:noProof/>
                <w:webHidden/>
              </w:rPr>
              <w:instrText xml:space="preserve"> PAGEREF _Toc226119660 \h </w:instrText>
            </w:r>
            <w:r>
              <w:rPr>
                <w:noProof/>
                <w:webHidden/>
              </w:rPr>
            </w:r>
            <w:r>
              <w:rPr>
                <w:noProof/>
                <w:webHidden/>
              </w:rPr>
              <w:fldChar w:fldCharType="separate"/>
            </w:r>
            <w:r w:rsidR="009E0D3C">
              <w:rPr>
                <w:noProof/>
                <w:webHidden/>
              </w:rPr>
              <w:t>36</w:t>
            </w:r>
            <w:r>
              <w:rPr>
                <w:noProof/>
                <w:webHidden/>
              </w:rPr>
              <w:fldChar w:fldCharType="end"/>
            </w:r>
          </w:hyperlink>
        </w:p>
        <w:p w14:paraId="756BA1FA" w14:textId="00A5B4ED"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61" w:history="1">
            <w:r w:rsidRPr="00480F74">
              <w:rPr>
                <w:rStyle w:val="Hyperlink"/>
                <w:noProof/>
              </w:rPr>
              <w:t>BkI:XVIII</w:t>
            </w:r>
            <w:r w:rsidRPr="00480F74">
              <w:rPr>
                <w:rStyle w:val="Hyperlink"/>
                <w:rFonts w:ascii="Cambria" w:hAnsi="Cambria" w:cs="Cambria"/>
                <w:noProof/>
              </w:rPr>
              <w:t> </w:t>
            </w:r>
            <w:r w:rsidRPr="00480F74">
              <w:rPr>
                <w:rStyle w:val="Hyperlink"/>
                <w:noProof/>
              </w:rPr>
              <w:t>Wine</w:t>
            </w:r>
            <w:r>
              <w:rPr>
                <w:noProof/>
                <w:webHidden/>
              </w:rPr>
              <w:tab/>
            </w:r>
            <w:r>
              <w:rPr>
                <w:noProof/>
                <w:webHidden/>
              </w:rPr>
              <w:fldChar w:fldCharType="begin"/>
            </w:r>
            <w:r>
              <w:rPr>
                <w:noProof/>
                <w:webHidden/>
              </w:rPr>
              <w:instrText xml:space="preserve"> PAGEREF _Toc226119661 \h </w:instrText>
            </w:r>
            <w:r>
              <w:rPr>
                <w:noProof/>
                <w:webHidden/>
              </w:rPr>
            </w:r>
            <w:r>
              <w:rPr>
                <w:noProof/>
                <w:webHidden/>
              </w:rPr>
              <w:fldChar w:fldCharType="separate"/>
            </w:r>
            <w:r w:rsidR="009E0D3C">
              <w:rPr>
                <w:noProof/>
                <w:webHidden/>
              </w:rPr>
              <w:t>37</w:t>
            </w:r>
            <w:r>
              <w:rPr>
                <w:noProof/>
                <w:webHidden/>
              </w:rPr>
              <w:fldChar w:fldCharType="end"/>
            </w:r>
          </w:hyperlink>
        </w:p>
        <w:p w14:paraId="3D31FC1E" w14:textId="499273C5"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62" w:history="1">
            <w:r w:rsidRPr="00480F74">
              <w:rPr>
                <w:rStyle w:val="Hyperlink"/>
                <w:noProof/>
              </w:rPr>
              <w:t>BkI:XIX</w:t>
            </w:r>
            <w:r w:rsidRPr="00480F74">
              <w:rPr>
                <w:rStyle w:val="Hyperlink"/>
                <w:rFonts w:ascii="Cambria" w:hAnsi="Cambria" w:cs="Cambria"/>
                <w:noProof/>
              </w:rPr>
              <w:t> </w:t>
            </w:r>
            <w:r w:rsidRPr="00480F74">
              <w:rPr>
                <w:rStyle w:val="Hyperlink"/>
                <w:noProof/>
              </w:rPr>
              <w:t>Glycera</w:t>
            </w:r>
            <w:r w:rsidRPr="00480F74">
              <w:rPr>
                <w:rStyle w:val="Hyperlink"/>
                <w:rFonts w:cs="Cinzel Bold"/>
                <w:noProof/>
              </w:rPr>
              <w:t>’</w:t>
            </w:r>
            <w:r w:rsidRPr="00480F74">
              <w:rPr>
                <w:rStyle w:val="Hyperlink"/>
                <w:noProof/>
              </w:rPr>
              <w:t>s Beauty</w:t>
            </w:r>
            <w:r>
              <w:rPr>
                <w:noProof/>
                <w:webHidden/>
              </w:rPr>
              <w:tab/>
            </w:r>
            <w:r>
              <w:rPr>
                <w:noProof/>
                <w:webHidden/>
              </w:rPr>
              <w:fldChar w:fldCharType="begin"/>
            </w:r>
            <w:r>
              <w:rPr>
                <w:noProof/>
                <w:webHidden/>
              </w:rPr>
              <w:instrText xml:space="preserve"> PAGEREF _Toc226119662 \h </w:instrText>
            </w:r>
            <w:r>
              <w:rPr>
                <w:noProof/>
                <w:webHidden/>
              </w:rPr>
            </w:r>
            <w:r>
              <w:rPr>
                <w:noProof/>
                <w:webHidden/>
              </w:rPr>
              <w:fldChar w:fldCharType="separate"/>
            </w:r>
            <w:r w:rsidR="009E0D3C">
              <w:rPr>
                <w:noProof/>
                <w:webHidden/>
              </w:rPr>
              <w:t>38</w:t>
            </w:r>
            <w:r>
              <w:rPr>
                <w:noProof/>
                <w:webHidden/>
              </w:rPr>
              <w:fldChar w:fldCharType="end"/>
            </w:r>
          </w:hyperlink>
        </w:p>
        <w:p w14:paraId="41A1CDF6" w14:textId="75F0D942"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63" w:history="1">
            <w:r w:rsidRPr="00480F74">
              <w:rPr>
                <w:rStyle w:val="Hyperlink"/>
                <w:noProof/>
              </w:rPr>
              <w:t>BkI:XX</w:t>
            </w:r>
            <w:r w:rsidRPr="00480F74">
              <w:rPr>
                <w:rStyle w:val="Hyperlink"/>
                <w:rFonts w:ascii="Cambria" w:hAnsi="Cambria" w:cs="Cambria"/>
                <w:noProof/>
              </w:rPr>
              <w:t> </w:t>
            </w:r>
            <w:r w:rsidRPr="00480F74">
              <w:rPr>
                <w:rStyle w:val="Hyperlink"/>
                <w:noProof/>
              </w:rPr>
              <w:t>To Maecenas</w:t>
            </w:r>
            <w:r>
              <w:rPr>
                <w:noProof/>
                <w:webHidden/>
              </w:rPr>
              <w:tab/>
            </w:r>
            <w:r>
              <w:rPr>
                <w:noProof/>
                <w:webHidden/>
              </w:rPr>
              <w:fldChar w:fldCharType="begin"/>
            </w:r>
            <w:r>
              <w:rPr>
                <w:noProof/>
                <w:webHidden/>
              </w:rPr>
              <w:instrText xml:space="preserve"> PAGEREF _Toc226119663 \h </w:instrText>
            </w:r>
            <w:r>
              <w:rPr>
                <w:noProof/>
                <w:webHidden/>
              </w:rPr>
            </w:r>
            <w:r>
              <w:rPr>
                <w:noProof/>
                <w:webHidden/>
              </w:rPr>
              <w:fldChar w:fldCharType="separate"/>
            </w:r>
            <w:r w:rsidR="009E0D3C">
              <w:rPr>
                <w:noProof/>
                <w:webHidden/>
              </w:rPr>
              <w:t>39</w:t>
            </w:r>
            <w:r>
              <w:rPr>
                <w:noProof/>
                <w:webHidden/>
              </w:rPr>
              <w:fldChar w:fldCharType="end"/>
            </w:r>
          </w:hyperlink>
        </w:p>
        <w:p w14:paraId="77671FA5" w14:textId="271387E9"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64" w:history="1">
            <w:r w:rsidRPr="00480F74">
              <w:rPr>
                <w:rStyle w:val="Hyperlink"/>
                <w:noProof/>
              </w:rPr>
              <w:t>BkI:XXI</w:t>
            </w:r>
            <w:r w:rsidRPr="00480F74">
              <w:rPr>
                <w:rStyle w:val="Hyperlink"/>
                <w:rFonts w:ascii="Cambria" w:hAnsi="Cambria" w:cs="Cambria"/>
                <w:noProof/>
              </w:rPr>
              <w:t> </w:t>
            </w:r>
            <w:r w:rsidRPr="00480F74">
              <w:rPr>
                <w:rStyle w:val="Hyperlink"/>
                <w:noProof/>
              </w:rPr>
              <w:t>Hymn to Diana</w:t>
            </w:r>
            <w:r>
              <w:rPr>
                <w:noProof/>
                <w:webHidden/>
              </w:rPr>
              <w:tab/>
            </w:r>
            <w:r>
              <w:rPr>
                <w:noProof/>
                <w:webHidden/>
              </w:rPr>
              <w:fldChar w:fldCharType="begin"/>
            </w:r>
            <w:r>
              <w:rPr>
                <w:noProof/>
                <w:webHidden/>
              </w:rPr>
              <w:instrText xml:space="preserve"> PAGEREF _Toc226119664 \h </w:instrText>
            </w:r>
            <w:r>
              <w:rPr>
                <w:noProof/>
                <w:webHidden/>
              </w:rPr>
            </w:r>
            <w:r>
              <w:rPr>
                <w:noProof/>
                <w:webHidden/>
              </w:rPr>
              <w:fldChar w:fldCharType="separate"/>
            </w:r>
            <w:r w:rsidR="009E0D3C">
              <w:rPr>
                <w:noProof/>
                <w:webHidden/>
              </w:rPr>
              <w:t>39</w:t>
            </w:r>
            <w:r>
              <w:rPr>
                <w:noProof/>
                <w:webHidden/>
              </w:rPr>
              <w:fldChar w:fldCharType="end"/>
            </w:r>
          </w:hyperlink>
        </w:p>
        <w:p w14:paraId="4A35EF82" w14:textId="636F46C7"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65" w:history="1">
            <w:r w:rsidRPr="00480F74">
              <w:rPr>
                <w:rStyle w:val="Hyperlink"/>
                <w:noProof/>
              </w:rPr>
              <w:t>BkI:XXII</w:t>
            </w:r>
            <w:r w:rsidRPr="00480F74">
              <w:rPr>
                <w:rStyle w:val="Hyperlink"/>
                <w:rFonts w:ascii="Cambria" w:hAnsi="Cambria" w:cs="Cambria"/>
                <w:noProof/>
              </w:rPr>
              <w:t> </w:t>
            </w:r>
            <w:r w:rsidRPr="00480F74">
              <w:rPr>
                <w:rStyle w:val="Hyperlink"/>
                <w:noProof/>
              </w:rPr>
              <w:t>Singing of Lalage (Integer Vitae)</w:t>
            </w:r>
            <w:r>
              <w:rPr>
                <w:noProof/>
                <w:webHidden/>
              </w:rPr>
              <w:tab/>
            </w:r>
            <w:r>
              <w:rPr>
                <w:noProof/>
                <w:webHidden/>
              </w:rPr>
              <w:fldChar w:fldCharType="begin"/>
            </w:r>
            <w:r>
              <w:rPr>
                <w:noProof/>
                <w:webHidden/>
              </w:rPr>
              <w:instrText xml:space="preserve"> PAGEREF _Toc226119665 \h </w:instrText>
            </w:r>
            <w:r>
              <w:rPr>
                <w:noProof/>
                <w:webHidden/>
              </w:rPr>
            </w:r>
            <w:r>
              <w:rPr>
                <w:noProof/>
                <w:webHidden/>
              </w:rPr>
              <w:fldChar w:fldCharType="separate"/>
            </w:r>
            <w:r w:rsidR="009E0D3C">
              <w:rPr>
                <w:noProof/>
                <w:webHidden/>
              </w:rPr>
              <w:t>40</w:t>
            </w:r>
            <w:r>
              <w:rPr>
                <w:noProof/>
                <w:webHidden/>
              </w:rPr>
              <w:fldChar w:fldCharType="end"/>
            </w:r>
          </w:hyperlink>
        </w:p>
        <w:p w14:paraId="12321DBB" w14:textId="46F7848B"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66" w:history="1">
            <w:r w:rsidRPr="00480F74">
              <w:rPr>
                <w:rStyle w:val="Hyperlink"/>
                <w:noProof/>
              </w:rPr>
              <w:t>BkI:XXIII</w:t>
            </w:r>
            <w:r w:rsidRPr="00480F74">
              <w:rPr>
                <w:rStyle w:val="Hyperlink"/>
                <w:rFonts w:ascii="Cambria" w:hAnsi="Cambria" w:cs="Cambria"/>
                <w:noProof/>
              </w:rPr>
              <w:t> </w:t>
            </w:r>
            <w:r w:rsidRPr="00480F74">
              <w:rPr>
                <w:rStyle w:val="Hyperlink"/>
                <w:noProof/>
              </w:rPr>
              <w:t>Chlo</w:t>
            </w:r>
            <w:r w:rsidRPr="00480F74">
              <w:rPr>
                <w:rStyle w:val="Hyperlink"/>
                <w:rFonts w:cs="Cinzel Bold"/>
                <w:noProof/>
              </w:rPr>
              <w:t>ë</w:t>
            </w:r>
            <w:r w:rsidRPr="00480F74">
              <w:rPr>
                <w:rStyle w:val="Hyperlink"/>
                <w:noProof/>
              </w:rPr>
              <w:t>, Don</w:t>
            </w:r>
            <w:r w:rsidRPr="00480F74">
              <w:rPr>
                <w:rStyle w:val="Hyperlink"/>
                <w:rFonts w:cs="Cinzel Bold"/>
                <w:noProof/>
              </w:rPr>
              <w:t>’</w:t>
            </w:r>
            <w:r w:rsidRPr="00480F74">
              <w:rPr>
                <w:rStyle w:val="Hyperlink"/>
                <w:noProof/>
              </w:rPr>
              <w:t>t Run</w:t>
            </w:r>
            <w:r>
              <w:rPr>
                <w:noProof/>
                <w:webHidden/>
              </w:rPr>
              <w:tab/>
            </w:r>
            <w:r>
              <w:rPr>
                <w:noProof/>
                <w:webHidden/>
              </w:rPr>
              <w:fldChar w:fldCharType="begin"/>
            </w:r>
            <w:r>
              <w:rPr>
                <w:noProof/>
                <w:webHidden/>
              </w:rPr>
              <w:instrText xml:space="preserve"> PAGEREF _Toc226119666 \h </w:instrText>
            </w:r>
            <w:r>
              <w:rPr>
                <w:noProof/>
                <w:webHidden/>
              </w:rPr>
            </w:r>
            <w:r>
              <w:rPr>
                <w:noProof/>
                <w:webHidden/>
              </w:rPr>
              <w:fldChar w:fldCharType="separate"/>
            </w:r>
            <w:r w:rsidR="009E0D3C">
              <w:rPr>
                <w:noProof/>
                <w:webHidden/>
              </w:rPr>
              <w:t>41</w:t>
            </w:r>
            <w:r>
              <w:rPr>
                <w:noProof/>
                <w:webHidden/>
              </w:rPr>
              <w:fldChar w:fldCharType="end"/>
            </w:r>
          </w:hyperlink>
        </w:p>
        <w:p w14:paraId="27AB37B2" w14:textId="6667B540"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67" w:history="1">
            <w:r w:rsidRPr="00480F74">
              <w:rPr>
                <w:rStyle w:val="Hyperlink"/>
                <w:noProof/>
              </w:rPr>
              <w:t>BkI:XXIV</w:t>
            </w:r>
            <w:r w:rsidRPr="00480F74">
              <w:rPr>
                <w:rStyle w:val="Hyperlink"/>
                <w:rFonts w:ascii="Cambria" w:hAnsi="Cambria" w:cs="Cambria"/>
                <w:noProof/>
              </w:rPr>
              <w:t> </w:t>
            </w:r>
            <w:r w:rsidRPr="00480F74">
              <w:rPr>
                <w:rStyle w:val="Hyperlink"/>
                <w:noProof/>
              </w:rPr>
              <w:t>A Lament For Quintilius</w:t>
            </w:r>
            <w:r>
              <w:rPr>
                <w:noProof/>
                <w:webHidden/>
              </w:rPr>
              <w:tab/>
            </w:r>
            <w:r>
              <w:rPr>
                <w:noProof/>
                <w:webHidden/>
              </w:rPr>
              <w:fldChar w:fldCharType="begin"/>
            </w:r>
            <w:r>
              <w:rPr>
                <w:noProof/>
                <w:webHidden/>
              </w:rPr>
              <w:instrText xml:space="preserve"> PAGEREF _Toc226119667 \h </w:instrText>
            </w:r>
            <w:r>
              <w:rPr>
                <w:noProof/>
                <w:webHidden/>
              </w:rPr>
            </w:r>
            <w:r>
              <w:rPr>
                <w:noProof/>
                <w:webHidden/>
              </w:rPr>
              <w:fldChar w:fldCharType="separate"/>
            </w:r>
            <w:r w:rsidR="009E0D3C">
              <w:rPr>
                <w:noProof/>
                <w:webHidden/>
              </w:rPr>
              <w:t>42</w:t>
            </w:r>
            <w:r>
              <w:rPr>
                <w:noProof/>
                <w:webHidden/>
              </w:rPr>
              <w:fldChar w:fldCharType="end"/>
            </w:r>
          </w:hyperlink>
        </w:p>
        <w:p w14:paraId="6E847A4F" w14:textId="4B7E3D58"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68" w:history="1">
            <w:r w:rsidRPr="00480F74">
              <w:rPr>
                <w:rStyle w:val="Hyperlink"/>
                <w:noProof/>
              </w:rPr>
              <w:t>BkI:XXV A Prophecy of Age</w:t>
            </w:r>
            <w:r>
              <w:rPr>
                <w:noProof/>
                <w:webHidden/>
              </w:rPr>
              <w:tab/>
            </w:r>
            <w:r>
              <w:rPr>
                <w:noProof/>
                <w:webHidden/>
              </w:rPr>
              <w:fldChar w:fldCharType="begin"/>
            </w:r>
            <w:r>
              <w:rPr>
                <w:noProof/>
                <w:webHidden/>
              </w:rPr>
              <w:instrText xml:space="preserve"> PAGEREF _Toc226119668 \h </w:instrText>
            </w:r>
            <w:r>
              <w:rPr>
                <w:noProof/>
                <w:webHidden/>
              </w:rPr>
            </w:r>
            <w:r>
              <w:rPr>
                <w:noProof/>
                <w:webHidden/>
              </w:rPr>
              <w:fldChar w:fldCharType="separate"/>
            </w:r>
            <w:r w:rsidR="009E0D3C">
              <w:rPr>
                <w:noProof/>
                <w:webHidden/>
              </w:rPr>
              <w:t>43</w:t>
            </w:r>
            <w:r>
              <w:rPr>
                <w:noProof/>
                <w:webHidden/>
              </w:rPr>
              <w:fldChar w:fldCharType="end"/>
            </w:r>
          </w:hyperlink>
        </w:p>
        <w:p w14:paraId="6B550FF3" w14:textId="4DDE9835"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69" w:history="1">
            <w:r w:rsidRPr="00480F74">
              <w:rPr>
                <w:rStyle w:val="Hyperlink"/>
                <w:noProof/>
              </w:rPr>
              <w:t>BkI:XXVI A Garland For Lamia</w:t>
            </w:r>
            <w:r>
              <w:rPr>
                <w:noProof/>
                <w:webHidden/>
              </w:rPr>
              <w:tab/>
            </w:r>
            <w:r>
              <w:rPr>
                <w:noProof/>
                <w:webHidden/>
              </w:rPr>
              <w:fldChar w:fldCharType="begin"/>
            </w:r>
            <w:r>
              <w:rPr>
                <w:noProof/>
                <w:webHidden/>
              </w:rPr>
              <w:instrText xml:space="preserve"> PAGEREF _Toc226119669 \h </w:instrText>
            </w:r>
            <w:r>
              <w:rPr>
                <w:noProof/>
                <w:webHidden/>
              </w:rPr>
            </w:r>
            <w:r>
              <w:rPr>
                <w:noProof/>
                <w:webHidden/>
              </w:rPr>
              <w:fldChar w:fldCharType="separate"/>
            </w:r>
            <w:r w:rsidR="009E0D3C">
              <w:rPr>
                <w:noProof/>
                <w:webHidden/>
              </w:rPr>
              <w:t>44</w:t>
            </w:r>
            <w:r>
              <w:rPr>
                <w:noProof/>
                <w:webHidden/>
              </w:rPr>
              <w:fldChar w:fldCharType="end"/>
            </w:r>
          </w:hyperlink>
        </w:p>
        <w:p w14:paraId="3951C2CE" w14:textId="6889EF3A"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70" w:history="1">
            <w:r w:rsidRPr="00480F74">
              <w:rPr>
                <w:rStyle w:val="Hyperlink"/>
                <w:noProof/>
              </w:rPr>
              <w:t>BkI:XXVII Entanglement</w:t>
            </w:r>
            <w:r>
              <w:rPr>
                <w:noProof/>
                <w:webHidden/>
              </w:rPr>
              <w:tab/>
            </w:r>
            <w:r>
              <w:rPr>
                <w:noProof/>
                <w:webHidden/>
              </w:rPr>
              <w:fldChar w:fldCharType="begin"/>
            </w:r>
            <w:r>
              <w:rPr>
                <w:noProof/>
                <w:webHidden/>
              </w:rPr>
              <w:instrText xml:space="preserve"> PAGEREF _Toc226119670 \h </w:instrText>
            </w:r>
            <w:r>
              <w:rPr>
                <w:noProof/>
                <w:webHidden/>
              </w:rPr>
            </w:r>
            <w:r>
              <w:rPr>
                <w:noProof/>
                <w:webHidden/>
              </w:rPr>
              <w:fldChar w:fldCharType="separate"/>
            </w:r>
            <w:r w:rsidR="009E0D3C">
              <w:rPr>
                <w:noProof/>
                <w:webHidden/>
              </w:rPr>
              <w:t>44</w:t>
            </w:r>
            <w:r>
              <w:rPr>
                <w:noProof/>
                <w:webHidden/>
              </w:rPr>
              <w:fldChar w:fldCharType="end"/>
            </w:r>
          </w:hyperlink>
        </w:p>
        <w:p w14:paraId="10AB3779" w14:textId="6207653E"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71" w:history="1">
            <w:r w:rsidRPr="00480F74">
              <w:rPr>
                <w:rStyle w:val="Hyperlink"/>
                <w:noProof/>
              </w:rPr>
              <w:t>BkI:XXVIII Three Handfuls of Earth</w:t>
            </w:r>
            <w:r>
              <w:rPr>
                <w:noProof/>
                <w:webHidden/>
              </w:rPr>
              <w:tab/>
            </w:r>
            <w:r>
              <w:rPr>
                <w:noProof/>
                <w:webHidden/>
              </w:rPr>
              <w:fldChar w:fldCharType="begin"/>
            </w:r>
            <w:r>
              <w:rPr>
                <w:noProof/>
                <w:webHidden/>
              </w:rPr>
              <w:instrText xml:space="preserve"> PAGEREF _Toc226119671 \h </w:instrText>
            </w:r>
            <w:r>
              <w:rPr>
                <w:noProof/>
                <w:webHidden/>
              </w:rPr>
            </w:r>
            <w:r>
              <w:rPr>
                <w:noProof/>
                <w:webHidden/>
              </w:rPr>
              <w:fldChar w:fldCharType="separate"/>
            </w:r>
            <w:r w:rsidR="009E0D3C">
              <w:rPr>
                <w:noProof/>
                <w:webHidden/>
              </w:rPr>
              <w:t>46</w:t>
            </w:r>
            <w:r>
              <w:rPr>
                <w:noProof/>
                <w:webHidden/>
              </w:rPr>
              <w:fldChar w:fldCharType="end"/>
            </w:r>
          </w:hyperlink>
        </w:p>
        <w:p w14:paraId="137BE03F" w14:textId="05DCCB71"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72" w:history="1">
            <w:r w:rsidRPr="00480F74">
              <w:rPr>
                <w:rStyle w:val="Hyperlink"/>
                <w:noProof/>
              </w:rPr>
              <w:t>BkI:XXIX Off To The Wars</w:t>
            </w:r>
            <w:r>
              <w:rPr>
                <w:noProof/>
                <w:webHidden/>
              </w:rPr>
              <w:tab/>
            </w:r>
            <w:r>
              <w:rPr>
                <w:noProof/>
                <w:webHidden/>
              </w:rPr>
              <w:fldChar w:fldCharType="begin"/>
            </w:r>
            <w:r>
              <w:rPr>
                <w:noProof/>
                <w:webHidden/>
              </w:rPr>
              <w:instrText xml:space="preserve"> PAGEREF _Toc226119672 \h </w:instrText>
            </w:r>
            <w:r>
              <w:rPr>
                <w:noProof/>
                <w:webHidden/>
              </w:rPr>
            </w:r>
            <w:r>
              <w:rPr>
                <w:noProof/>
                <w:webHidden/>
              </w:rPr>
              <w:fldChar w:fldCharType="separate"/>
            </w:r>
            <w:r w:rsidR="009E0D3C">
              <w:rPr>
                <w:noProof/>
                <w:webHidden/>
              </w:rPr>
              <w:t>47</w:t>
            </w:r>
            <w:r>
              <w:rPr>
                <w:noProof/>
                <w:webHidden/>
              </w:rPr>
              <w:fldChar w:fldCharType="end"/>
            </w:r>
          </w:hyperlink>
        </w:p>
        <w:p w14:paraId="125688B6" w14:textId="6B67D282"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73" w:history="1">
            <w:r w:rsidRPr="00480F74">
              <w:rPr>
                <w:rStyle w:val="Hyperlink"/>
                <w:noProof/>
              </w:rPr>
              <w:t>BkI:XXX Ode To Venus</w:t>
            </w:r>
            <w:r>
              <w:rPr>
                <w:noProof/>
                <w:webHidden/>
              </w:rPr>
              <w:tab/>
            </w:r>
            <w:r>
              <w:rPr>
                <w:noProof/>
                <w:webHidden/>
              </w:rPr>
              <w:fldChar w:fldCharType="begin"/>
            </w:r>
            <w:r>
              <w:rPr>
                <w:noProof/>
                <w:webHidden/>
              </w:rPr>
              <w:instrText xml:space="preserve"> PAGEREF _Toc226119673 \h </w:instrText>
            </w:r>
            <w:r>
              <w:rPr>
                <w:noProof/>
                <w:webHidden/>
              </w:rPr>
            </w:r>
            <w:r>
              <w:rPr>
                <w:noProof/>
                <w:webHidden/>
              </w:rPr>
              <w:fldChar w:fldCharType="separate"/>
            </w:r>
            <w:r w:rsidR="009E0D3C">
              <w:rPr>
                <w:noProof/>
                <w:webHidden/>
              </w:rPr>
              <w:t>48</w:t>
            </w:r>
            <w:r>
              <w:rPr>
                <w:noProof/>
                <w:webHidden/>
              </w:rPr>
              <w:fldChar w:fldCharType="end"/>
            </w:r>
          </w:hyperlink>
        </w:p>
        <w:p w14:paraId="1CC76DF5" w14:textId="6CA96473"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74" w:history="1">
            <w:r w:rsidRPr="00480F74">
              <w:rPr>
                <w:rStyle w:val="Hyperlink"/>
                <w:noProof/>
              </w:rPr>
              <w:t>BkI:XXXI A Prayer to Apollo</w:t>
            </w:r>
            <w:r>
              <w:rPr>
                <w:noProof/>
                <w:webHidden/>
              </w:rPr>
              <w:tab/>
            </w:r>
            <w:r>
              <w:rPr>
                <w:noProof/>
                <w:webHidden/>
              </w:rPr>
              <w:fldChar w:fldCharType="begin"/>
            </w:r>
            <w:r>
              <w:rPr>
                <w:noProof/>
                <w:webHidden/>
              </w:rPr>
              <w:instrText xml:space="preserve"> PAGEREF _Toc226119674 \h </w:instrText>
            </w:r>
            <w:r>
              <w:rPr>
                <w:noProof/>
                <w:webHidden/>
              </w:rPr>
            </w:r>
            <w:r>
              <w:rPr>
                <w:noProof/>
                <w:webHidden/>
              </w:rPr>
              <w:fldChar w:fldCharType="separate"/>
            </w:r>
            <w:r w:rsidR="009E0D3C">
              <w:rPr>
                <w:noProof/>
                <w:webHidden/>
              </w:rPr>
              <w:t>49</w:t>
            </w:r>
            <w:r>
              <w:rPr>
                <w:noProof/>
                <w:webHidden/>
              </w:rPr>
              <w:fldChar w:fldCharType="end"/>
            </w:r>
          </w:hyperlink>
        </w:p>
        <w:p w14:paraId="29D2208E" w14:textId="6BAF99EE"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75" w:history="1">
            <w:r w:rsidRPr="00480F74">
              <w:rPr>
                <w:rStyle w:val="Hyperlink"/>
                <w:noProof/>
              </w:rPr>
              <w:t>BkI:XXXII To the Lyre</w:t>
            </w:r>
            <w:r>
              <w:rPr>
                <w:noProof/>
                <w:webHidden/>
              </w:rPr>
              <w:tab/>
            </w:r>
            <w:r>
              <w:rPr>
                <w:noProof/>
                <w:webHidden/>
              </w:rPr>
              <w:fldChar w:fldCharType="begin"/>
            </w:r>
            <w:r>
              <w:rPr>
                <w:noProof/>
                <w:webHidden/>
              </w:rPr>
              <w:instrText xml:space="preserve"> PAGEREF _Toc226119675 \h </w:instrText>
            </w:r>
            <w:r>
              <w:rPr>
                <w:noProof/>
                <w:webHidden/>
              </w:rPr>
            </w:r>
            <w:r>
              <w:rPr>
                <w:noProof/>
                <w:webHidden/>
              </w:rPr>
              <w:fldChar w:fldCharType="separate"/>
            </w:r>
            <w:r w:rsidR="009E0D3C">
              <w:rPr>
                <w:noProof/>
                <w:webHidden/>
              </w:rPr>
              <w:t>50</w:t>
            </w:r>
            <w:r>
              <w:rPr>
                <w:noProof/>
                <w:webHidden/>
              </w:rPr>
              <w:fldChar w:fldCharType="end"/>
            </w:r>
          </w:hyperlink>
        </w:p>
        <w:p w14:paraId="7D37A52C" w14:textId="086F01ED"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76" w:history="1">
            <w:r w:rsidRPr="00480F74">
              <w:rPr>
                <w:rStyle w:val="Hyperlink"/>
                <w:noProof/>
              </w:rPr>
              <w:t>BkI:XXXIII Tibullus, Don’t Grieve</w:t>
            </w:r>
            <w:r>
              <w:rPr>
                <w:noProof/>
                <w:webHidden/>
              </w:rPr>
              <w:tab/>
            </w:r>
            <w:r>
              <w:rPr>
                <w:noProof/>
                <w:webHidden/>
              </w:rPr>
              <w:fldChar w:fldCharType="begin"/>
            </w:r>
            <w:r>
              <w:rPr>
                <w:noProof/>
                <w:webHidden/>
              </w:rPr>
              <w:instrText xml:space="preserve"> PAGEREF _Toc226119676 \h </w:instrText>
            </w:r>
            <w:r>
              <w:rPr>
                <w:noProof/>
                <w:webHidden/>
              </w:rPr>
            </w:r>
            <w:r>
              <w:rPr>
                <w:noProof/>
                <w:webHidden/>
              </w:rPr>
              <w:fldChar w:fldCharType="separate"/>
            </w:r>
            <w:r w:rsidR="009E0D3C">
              <w:rPr>
                <w:noProof/>
                <w:webHidden/>
              </w:rPr>
              <w:t>50</w:t>
            </w:r>
            <w:r>
              <w:rPr>
                <w:noProof/>
                <w:webHidden/>
              </w:rPr>
              <w:fldChar w:fldCharType="end"/>
            </w:r>
          </w:hyperlink>
        </w:p>
        <w:p w14:paraId="5AC89506" w14:textId="75B2BD33"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77" w:history="1">
            <w:r w:rsidRPr="00480F74">
              <w:rPr>
                <w:rStyle w:val="Hyperlink"/>
                <w:noProof/>
              </w:rPr>
              <w:t>BkI:XXXIV Fortune’s Changes</w:t>
            </w:r>
            <w:r>
              <w:rPr>
                <w:noProof/>
                <w:webHidden/>
              </w:rPr>
              <w:tab/>
            </w:r>
            <w:r>
              <w:rPr>
                <w:noProof/>
                <w:webHidden/>
              </w:rPr>
              <w:fldChar w:fldCharType="begin"/>
            </w:r>
            <w:r>
              <w:rPr>
                <w:noProof/>
                <w:webHidden/>
              </w:rPr>
              <w:instrText xml:space="preserve"> PAGEREF _Toc226119677 \h </w:instrText>
            </w:r>
            <w:r>
              <w:rPr>
                <w:noProof/>
                <w:webHidden/>
              </w:rPr>
            </w:r>
            <w:r>
              <w:rPr>
                <w:noProof/>
                <w:webHidden/>
              </w:rPr>
              <w:fldChar w:fldCharType="separate"/>
            </w:r>
            <w:r w:rsidR="009E0D3C">
              <w:rPr>
                <w:noProof/>
                <w:webHidden/>
              </w:rPr>
              <w:t>51</w:t>
            </w:r>
            <w:r>
              <w:rPr>
                <w:noProof/>
                <w:webHidden/>
              </w:rPr>
              <w:fldChar w:fldCharType="end"/>
            </w:r>
          </w:hyperlink>
        </w:p>
        <w:p w14:paraId="5C09F3C0" w14:textId="646CAA44"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78" w:history="1">
            <w:r w:rsidRPr="00480F74">
              <w:rPr>
                <w:rStyle w:val="Hyperlink"/>
                <w:noProof/>
              </w:rPr>
              <w:t>BkI:XXXV To Fortune</w:t>
            </w:r>
            <w:r>
              <w:rPr>
                <w:noProof/>
                <w:webHidden/>
              </w:rPr>
              <w:tab/>
            </w:r>
            <w:r>
              <w:rPr>
                <w:noProof/>
                <w:webHidden/>
              </w:rPr>
              <w:fldChar w:fldCharType="begin"/>
            </w:r>
            <w:r>
              <w:rPr>
                <w:noProof/>
                <w:webHidden/>
              </w:rPr>
              <w:instrText xml:space="preserve"> PAGEREF _Toc226119678 \h </w:instrText>
            </w:r>
            <w:r>
              <w:rPr>
                <w:noProof/>
                <w:webHidden/>
              </w:rPr>
            </w:r>
            <w:r>
              <w:rPr>
                <w:noProof/>
                <w:webHidden/>
              </w:rPr>
              <w:fldChar w:fldCharType="separate"/>
            </w:r>
            <w:r w:rsidR="009E0D3C">
              <w:rPr>
                <w:noProof/>
                <w:webHidden/>
              </w:rPr>
              <w:t>52</w:t>
            </w:r>
            <w:r>
              <w:rPr>
                <w:noProof/>
                <w:webHidden/>
              </w:rPr>
              <w:fldChar w:fldCharType="end"/>
            </w:r>
          </w:hyperlink>
        </w:p>
        <w:p w14:paraId="04D8EE29" w14:textId="4AFA3230"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79" w:history="1">
            <w:r w:rsidRPr="00480F74">
              <w:rPr>
                <w:rStyle w:val="Hyperlink"/>
                <w:noProof/>
              </w:rPr>
              <w:t>BkI:XXXVI Numida’s Back Again</w:t>
            </w:r>
            <w:r>
              <w:rPr>
                <w:noProof/>
                <w:webHidden/>
              </w:rPr>
              <w:tab/>
            </w:r>
            <w:r>
              <w:rPr>
                <w:noProof/>
                <w:webHidden/>
              </w:rPr>
              <w:fldChar w:fldCharType="begin"/>
            </w:r>
            <w:r>
              <w:rPr>
                <w:noProof/>
                <w:webHidden/>
              </w:rPr>
              <w:instrText xml:space="preserve"> PAGEREF _Toc226119679 \h </w:instrText>
            </w:r>
            <w:r>
              <w:rPr>
                <w:noProof/>
                <w:webHidden/>
              </w:rPr>
            </w:r>
            <w:r>
              <w:rPr>
                <w:noProof/>
                <w:webHidden/>
              </w:rPr>
              <w:fldChar w:fldCharType="separate"/>
            </w:r>
            <w:r w:rsidR="009E0D3C">
              <w:rPr>
                <w:noProof/>
                <w:webHidden/>
              </w:rPr>
              <w:t>54</w:t>
            </w:r>
            <w:r>
              <w:rPr>
                <w:noProof/>
                <w:webHidden/>
              </w:rPr>
              <w:fldChar w:fldCharType="end"/>
            </w:r>
          </w:hyperlink>
        </w:p>
        <w:p w14:paraId="11355378" w14:textId="4F230D8A"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80" w:history="1">
            <w:r w:rsidRPr="00480F74">
              <w:rPr>
                <w:rStyle w:val="Hyperlink"/>
                <w:noProof/>
              </w:rPr>
              <w:t>BkI:XXXVII Cleopatra</w:t>
            </w:r>
            <w:r>
              <w:rPr>
                <w:noProof/>
                <w:webHidden/>
              </w:rPr>
              <w:tab/>
            </w:r>
            <w:r>
              <w:rPr>
                <w:noProof/>
                <w:webHidden/>
              </w:rPr>
              <w:fldChar w:fldCharType="begin"/>
            </w:r>
            <w:r>
              <w:rPr>
                <w:noProof/>
                <w:webHidden/>
              </w:rPr>
              <w:instrText xml:space="preserve"> PAGEREF _Toc226119680 \h </w:instrText>
            </w:r>
            <w:r>
              <w:rPr>
                <w:noProof/>
                <w:webHidden/>
              </w:rPr>
            </w:r>
            <w:r>
              <w:rPr>
                <w:noProof/>
                <w:webHidden/>
              </w:rPr>
              <w:fldChar w:fldCharType="separate"/>
            </w:r>
            <w:r w:rsidR="009E0D3C">
              <w:rPr>
                <w:noProof/>
                <w:webHidden/>
              </w:rPr>
              <w:t>55</w:t>
            </w:r>
            <w:r>
              <w:rPr>
                <w:noProof/>
                <w:webHidden/>
              </w:rPr>
              <w:fldChar w:fldCharType="end"/>
            </w:r>
          </w:hyperlink>
        </w:p>
        <w:p w14:paraId="45CFDB64" w14:textId="29DB3BDA"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81" w:history="1">
            <w:r w:rsidRPr="00480F74">
              <w:rPr>
                <w:rStyle w:val="Hyperlink"/>
                <w:noProof/>
              </w:rPr>
              <w:t>BkI:XXXVIII The Simple Myrtle</w:t>
            </w:r>
            <w:r>
              <w:rPr>
                <w:noProof/>
                <w:webHidden/>
              </w:rPr>
              <w:tab/>
            </w:r>
            <w:r>
              <w:rPr>
                <w:noProof/>
                <w:webHidden/>
              </w:rPr>
              <w:fldChar w:fldCharType="begin"/>
            </w:r>
            <w:r>
              <w:rPr>
                <w:noProof/>
                <w:webHidden/>
              </w:rPr>
              <w:instrText xml:space="preserve"> PAGEREF _Toc226119681 \h </w:instrText>
            </w:r>
            <w:r>
              <w:rPr>
                <w:noProof/>
                <w:webHidden/>
              </w:rPr>
            </w:r>
            <w:r>
              <w:rPr>
                <w:noProof/>
                <w:webHidden/>
              </w:rPr>
              <w:fldChar w:fldCharType="separate"/>
            </w:r>
            <w:r w:rsidR="009E0D3C">
              <w:rPr>
                <w:noProof/>
                <w:webHidden/>
              </w:rPr>
              <w:t>57</w:t>
            </w:r>
            <w:r>
              <w:rPr>
                <w:noProof/>
                <w:webHidden/>
              </w:rPr>
              <w:fldChar w:fldCharType="end"/>
            </w:r>
          </w:hyperlink>
        </w:p>
        <w:p w14:paraId="52205907" w14:textId="745FC47B"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82" w:history="1">
            <w:r w:rsidRPr="00480F74">
              <w:rPr>
                <w:rStyle w:val="Hyperlink"/>
                <w:noProof/>
              </w:rPr>
              <w:t>Index of First Lines in Book I</w:t>
            </w:r>
            <w:r>
              <w:rPr>
                <w:noProof/>
                <w:webHidden/>
              </w:rPr>
              <w:tab/>
            </w:r>
            <w:r>
              <w:rPr>
                <w:noProof/>
                <w:webHidden/>
              </w:rPr>
              <w:fldChar w:fldCharType="begin"/>
            </w:r>
            <w:r>
              <w:rPr>
                <w:noProof/>
                <w:webHidden/>
              </w:rPr>
              <w:instrText xml:space="preserve"> PAGEREF _Toc226119682 \h </w:instrText>
            </w:r>
            <w:r>
              <w:rPr>
                <w:noProof/>
                <w:webHidden/>
              </w:rPr>
            </w:r>
            <w:r>
              <w:rPr>
                <w:noProof/>
                <w:webHidden/>
              </w:rPr>
              <w:fldChar w:fldCharType="separate"/>
            </w:r>
            <w:r w:rsidR="009E0D3C">
              <w:rPr>
                <w:noProof/>
                <w:webHidden/>
              </w:rPr>
              <w:t>59</w:t>
            </w:r>
            <w:r>
              <w:rPr>
                <w:noProof/>
                <w:webHidden/>
              </w:rPr>
              <w:fldChar w:fldCharType="end"/>
            </w:r>
          </w:hyperlink>
        </w:p>
        <w:p w14:paraId="3E04493F" w14:textId="6BB953E7"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83" w:history="1">
            <w:r w:rsidRPr="00480F74">
              <w:rPr>
                <w:rStyle w:val="Hyperlink"/>
                <w:noProof/>
              </w:rPr>
              <w:t>Metres Used in Book I</w:t>
            </w:r>
            <w:r>
              <w:rPr>
                <w:noProof/>
                <w:webHidden/>
              </w:rPr>
              <w:tab/>
            </w:r>
            <w:r>
              <w:rPr>
                <w:noProof/>
                <w:webHidden/>
              </w:rPr>
              <w:fldChar w:fldCharType="begin"/>
            </w:r>
            <w:r>
              <w:rPr>
                <w:noProof/>
                <w:webHidden/>
              </w:rPr>
              <w:instrText xml:space="preserve"> PAGEREF _Toc226119683 \h </w:instrText>
            </w:r>
            <w:r>
              <w:rPr>
                <w:noProof/>
                <w:webHidden/>
              </w:rPr>
            </w:r>
            <w:r>
              <w:rPr>
                <w:noProof/>
                <w:webHidden/>
              </w:rPr>
              <w:fldChar w:fldCharType="separate"/>
            </w:r>
            <w:r w:rsidR="009E0D3C">
              <w:rPr>
                <w:noProof/>
                <w:webHidden/>
              </w:rPr>
              <w:t>61</w:t>
            </w:r>
            <w:r>
              <w:rPr>
                <w:noProof/>
                <w:webHidden/>
              </w:rPr>
              <w:fldChar w:fldCharType="end"/>
            </w:r>
          </w:hyperlink>
        </w:p>
        <w:p w14:paraId="457AB859" w14:textId="5F8FB41C" w:rsidR="000911A7" w:rsidRDefault="000911A7">
          <w:pPr>
            <w:pStyle w:val="TOC2"/>
            <w:rPr>
              <w:rFonts w:asciiTheme="minorHAnsi" w:eastAsiaTheme="minorEastAsia" w:hAnsiTheme="minorHAnsi" w:cstheme="minorBidi"/>
              <w:b w:val="0"/>
              <w:bCs w:val="0"/>
              <w:kern w:val="2"/>
              <w:lang w:val="en-GB" w:eastAsia="en-GB"/>
              <w14:ligatures w14:val="standardContextual"/>
            </w:rPr>
          </w:pPr>
          <w:hyperlink w:anchor="_Toc226119684" w:history="1">
            <w:r w:rsidRPr="00480F74">
              <w:rPr>
                <w:rStyle w:val="Hyperlink"/>
              </w:rPr>
              <w:t>Book II</w:t>
            </w:r>
            <w:r>
              <w:rPr>
                <w:webHidden/>
              </w:rPr>
              <w:tab/>
            </w:r>
            <w:r>
              <w:rPr>
                <w:webHidden/>
              </w:rPr>
              <w:fldChar w:fldCharType="begin"/>
            </w:r>
            <w:r>
              <w:rPr>
                <w:webHidden/>
              </w:rPr>
              <w:instrText xml:space="preserve"> PAGEREF _Toc226119684 \h </w:instrText>
            </w:r>
            <w:r>
              <w:rPr>
                <w:webHidden/>
              </w:rPr>
            </w:r>
            <w:r>
              <w:rPr>
                <w:webHidden/>
              </w:rPr>
              <w:fldChar w:fldCharType="separate"/>
            </w:r>
            <w:r w:rsidR="009E0D3C">
              <w:rPr>
                <w:webHidden/>
              </w:rPr>
              <w:t>63</w:t>
            </w:r>
            <w:r>
              <w:rPr>
                <w:webHidden/>
              </w:rPr>
              <w:fldChar w:fldCharType="end"/>
            </w:r>
          </w:hyperlink>
        </w:p>
        <w:p w14:paraId="0FFF0C98" w14:textId="65B5FE21"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85" w:history="1">
            <w:r w:rsidRPr="00480F74">
              <w:rPr>
                <w:rStyle w:val="Hyperlink"/>
                <w:noProof/>
              </w:rPr>
              <w:t>BkII:I</w:t>
            </w:r>
            <w:r w:rsidRPr="00480F74">
              <w:rPr>
                <w:rStyle w:val="Hyperlink"/>
                <w:rFonts w:ascii="Cambria" w:hAnsi="Cambria" w:cs="Cambria"/>
                <w:noProof/>
              </w:rPr>
              <w:t> </w:t>
            </w:r>
            <w:r w:rsidRPr="00480F74">
              <w:rPr>
                <w:rStyle w:val="Hyperlink"/>
                <w:noProof/>
              </w:rPr>
              <w:t>To Pollio, Writing His History of the Civil Wars</w:t>
            </w:r>
            <w:r>
              <w:rPr>
                <w:noProof/>
                <w:webHidden/>
              </w:rPr>
              <w:tab/>
            </w:r>
            <w:r>
              <w:rPr>
                <w:noProof/>
                <w:webHidden/>
              </w:rPr>
              <w:fldChar w:fldCharType="begin"/>
            </w:r>
            <w:r>
              <w:rPr>
                <w:noProof/>
                <w:webHidden/>
              </w:rPr>
              <w:instrText xml:space="preserve"> PAGEREF _Toc226119685 \h </w:instrText>
            </w:r>
            <w:r>
              <w:rPr>
                <w:noProof/>
                <w:webHidden/>
              </w:rPr>
            </w:r>
            <w:r>
              <w:rPr>
                <w:noProof/>
                <w:webHidden/>
              </w:rPr>
              <w:fldChar w:fldCharType="separate"/>
            </w:r>
            <w:r w:rsidR="009E0D3C">
              <w:rPr>
                <w:noProof/>
                <w:webHidden/>
              </w:rPr>
              <w:t>63</w:t>
            </w:r>
            <w:r>
              <w:rPr>
                <w:noProof/>
                <w:webHidden/>
              </w:rPr>
              <w:fldChar w:fldCharType="end"/>
            </w:r>
          </w:hyperlink>
        </w:p>
        <w:p w14:paraId="4692EA07" w14:textId="50469724"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86" w:history="1">
            <w:r w:rsidRPr="00480F74">
              <w:rPr>
                <w:rStyle w:val="Hyperlink"/>
                <w:noProof/>
              </w:rPr>
              <w:t>BkII:II</w:t>
            </w:r>
            <w:r w:rsidRPr="00480F74">
              <w:rPr>
                <w:rStyle w:val="Hyperlink"/>
                <w:rFonts w:ascii="Cambria" w:hAnsi="Cambria" w:cs="Cambria"/>
                <w:noProof/>
              </w:rPr>
              <w:t> </w:t>
            </w:r>
            <w:r w:rsidRPr="00480F74">
              <w:rPr>
                <w:rStyle w:val="Hyperlink"/>
                <w:noProof/>
              </w:rPr>
              <w:t>Money</w:t>
            </w:r>
            <w:r>
              <w:rPr>
                <w:noProof/>
                <w:webHidden/>
              </w:rPr>
              <w:tab/>
            </w:r>
            <w:r>
              <w:rPr>
                <w:noProof/>
                <w:webHidden/>
              </w:rPr>
              <w:fldChar w:fldCharType="begin"/>
            </w:r>
            <w:r>
              <w:rPr>
                <w:noProof/>
                <w:webHidden/>
              </w:rPr>
              <w:instrText xml:space="preserve"> PAGEREF _Toc226119686 \h </w:instrText>
            </w:r>
            <w:r>
              <w:rPr>
                <w:noProof/>
                <w:webHidden/>
              </w:rPr>
            </w:r>
            <w:r>
              <w:rPr>
                <w:noProof/>
                <w:webHidden/>
              </w:rPr>
              <w:fldChar w:fldCharType="separate"/>
            </w:r>
            <w:r w:rsidR="009E0D3C">
              <w:rPr>
                <w:noProof/>
                <w:webHidden/>
              </w:rPr>
              <w:t>65</w:t>
            </w:r>
            <w:r>
              <w:rPr>
                <w:noProof/>
                <w:webHidden/>
              </w:rPr>
              <w:fldChar w:fldCharType="end"/>
            </w:r>
          </w:hyperlink>
        </w:p>
        <w:p w14:paraId="0D28DAF9" w14:textId="77309868"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87" w:history="1">
            <w:r w:rsidRPr="00480F74">
              <w:rPr>
                <w:rStyle w:val="Hyperlink"/>
                <w:noProof/>
              </w:rPr>
              <w:t>BkII:III</w:t>
            </w:r>
            <w:r w:rsidRPr="00480F74">
              <w:rPr>
                <w:rStyle w:val="Hyperlink"/>
                <w:rFonts w:ascii="Cambria" w:hAnsi="Cambria" w:cs="Cambria"/>
                <w:noProof/>
              </w:rPr>
              <w:t> </w:t>
            </w:r>
            <w:r w:rsidRPr="00480F74">
              <w:rPr>
                <w:rStyle w:val="Hyperlink"/>
                <w:noProof/>
              </w:rPr>
              <w:t>One Ending</w:t>
            </w:r>
            <w:r>
              <w:rPr>
                <w:noProof/>
                <w:webHidden/>
              </w:rPr>
              <w:tab/>
            </w:r>
            <w:r>
              <w:rPr>
                <w:noProof/>
                <w:webHidden/>
              </w:rPr>
              <w:fldChar w:fldCharType="begin"/>
            </w:r>
            <w:r>
              <w:rPr>
                <w:noProof/>
                <w:webHidden/>
              </w:rPr>
              <w:instrText xml:space="preserve"> PAGEREF _Toc226119687 \h </w:instrText>
            </w:r>
            <w:r>
              <w:rPr>
                <w:noProof/>
                <w:webHidden/>
              </w:rPr>
            </w:r>
            <w:r>
              <w:rPr>
                <w:noProof/>
                <w:webHidden/>
              </w:rPr>
              <w:fldChar w:fldCharType="separate"/>
            </w:r>
            <w:r w:rsidR="009E0D3C">
              <w:rPr>
                <w:noProof/>
                <w:webHidden/>
              </w:rPr>
              <w:t>66</w:t>
            </w:r>
            <w:r>
              <w:rPr>
                <w:noProof/>
                <w:webHidden/>
              </w:rPr>
              <w:fldChar w:fldCharType="end"/>
            </w:r>
          </w:hyperlink>
        </w:p>
        <w:p w14:paraId="7365406B" w14:textId="0E828033"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88" w:history="1">
            <w:r w:rsidRPr="00480F74">
              <w:rPr>
                <w:rStyle w:val="Hyperlink"/>
                <w:noProof/>
              </w:rPr>
              <w:t>BkII:IV</w:t>
            </w:r>
            <w:r w:rsidRPr="00480F74">
              <w:rPr>
                <w:rStyle w:val="Hyperlink"/>
                <w:rFonts w:ascii="Cambria" w:hAnsi="Cambria" w:cs="Cambria"/>
                <w:noProof/>
              </w:rPr>
              <w:t> </w:t>
            </w:r>
            <w:r w:rsidRPr="00480F74">
              <w:rPr>
                <w:rStyle w:val="Hyperlink"/>
                <w:noProof/>
              </w:rPr>
              <w:t>Loving A Servant Girl</w:t>
            </w:r>
            <w:r>
              <w:rPr>
                <w:noProof/>
                <w:webHidden/>
              </w:rPr>
              <w:tab/>
            </w:r>
            <w:r>
              <w:rPr>
                <w:noProof/>
                <w:webHidden/>
              </w:rPr>
              <w:fldChar w:fldCharType="begin"/>
            </w:r>
            <w:r>
              <w:rPr>
                <w:noProof/>
                <w:webHidden/>
              </w:rPr>
              <w:instrText xml:space="preserve"> PAGEREF _Toc226119688 \h </w:instrText>
            </w:r>
            <w:r>
              <w:rPr>
                <w:noProof/>
                <w:webHidden/>
              </w:rPr>
            </w:r>
            <w:r>
              <w:rPr>
                <w:noProof/>
                <w:webHidden/>
              </w:rPr>
              <w:fldChar w:fldCharType="separate"/>
            </w:r>
            <w:r w:rsidR="009E0D3C">
              <w:rPr>
                <w:noProof/>
                <w:webHidden/>
              </w:rPr>
              <w:t>68</w:t>
            </w:r>
            <w:r>
              <w:rPr>
                <w:noProof/>
                <w:webHidden/>
              </w:rPr>
              <w:fldChar w:fldCharType="end"/>
            </w:r>
          </w:hyperlink>
        </w:p>
        <w:p w14:paraId="0E655165" w14:textId="33019557"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89" w:history="1">
            <w:r w:rsidRPr="00480F74">
              <w:rPr>
                <w:rStyle w:val="Hyperlink"/>
                <w:noProof/>
              </w:rPr>
              <w:t>BkII:V</w:t>
            </w:r>
            <w:r w:rsidRPr="00480F74">
              <w:rPr>
                <w:rStyle w:val="Hyperlink"/>
                <w:rFonts w:ascii="Cambria" w:hAnsi="Cambria" w:cs="Cambria"/>
                <w:noProof/>
              </w:rPr>
              <w:t> </w:t>
            </w:r>
            <w:r w:rsidRPr="00480F74">
              <w:rPr>
                <w:rStyle w:val="Hyperlink"/>
                <w:noProof/>
              </w:rPr>
              <w:t>Be Patient</w:t>
            </w:r>
            <w:r>
              <w:rPr>
                <w:noProof/>
                <w:webHidden/>
              </w:rPr>
              <w:tab/>
            </w:r>
            <w:r>
              <w:rPr>
                <w:noProof/>
                <w:webHidden/>
              </w:rPr>
              <w:fldChar w:fldCharType="begin"/>
            </w:r>
            <w:r>
              <w:rPr>
                <w:noProof/>
                <w:webHidden/>
              </w:rPr>
              <w:instrText xml:space="preserve"> PAGEREF _Toc226119689 \h </w:instrText>
            </w:r>
            <w:r>
              <w:rPr>
                <w:noProof/>
                <w:webHidden/>
              </w:rPr>
            </w:r>
            <w:r>
              <w:rPr>
                <w:noProof/>
                <w:webHidden/>
              </w:rPr>
              <w:fldChar w:fldCharType="separate"/>
            </w:r>
            <w:r w:rsidR="009E0D3C">
              <w:rPr>
                <w:noProof/>
                <w:webHidden/>
              </w:rPr>
              <w:t>69</w:t>
            </w:r>
            <w:r>
              <w:rPr>
                <w:noProof/>
                <w:webHidden/>
              </w:rPr>
              <w:fldChar w:fldCharType="end"/>
            </w:r>
          </w:hyperlink>
        </w:p>
        <w:p w14:paraId="5FF0415E" w14:textId="29F8634F"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90" w:history="1">
            <w:r w:rsidRPr="00480F74">
              <w:rPr>
                <w:rStyle w:val="Hyperlink"/>
                <w:noProof/>
              </w:rPr>
              <w:t>BkII:VI</w:t>
            </w:r>
            <w:r w:rsidRPr="00480F74">
              <w:rPr>
                <w:rStyle w:val="Hyperlink"/>
                <w:rFonts w:ascii="Cambria" w:hAnsi="Cambria" w:cs="Cambria"/>
                <w:noProof/>
              </w:rPr>
              <w:t> </w:t>
            </w:r>
            <w:r w:rsidRPr="00480F74">
              <w:rPr>
                <w:rStyle w:val="Hyperlink"/>
                <w:noProof/>
              </w:rPr>
              <w:t>Tibur and Tarentum</w:t>
            </w:r>
            <w:r>
              <w:rPr>
                <w:noProof/>
                <w:webHidden/>
              </w:rPr>
              <w:tab/>
            </w:r>
            <w:r>
              <w:rPr>
                <w:noProof/>
                <w:webHidden/>
              </w:rPr>
              <w:fldChar w:fldCharType="begin"/>
            </w:r>
            <w:r>
              <w:rPr>
                <w:noProof/>
                <w:webHidden/>
              </w:rPr>
              <w:instrText xml:space="preserve"> PAGEREF _Toc226119690 \h </w:instrText>
            </w:r>
            <w:r>
              <w:rPr>
                <w:noProof/>
                <w:webHidden/>
              </w:rPr>
            </w:r>
            <w:r>
              <w:rPr>
                <w:noProof/>
                <w:webHidden/>
              </w:rPr>
              <w:fldChar w:fldCharType="separate"/>
            </w:r>
            <w:r w:rsidR="009E0D3C">
              <w:rPr>
                <w:noProof/>
                <w:webHidden/>
              </w:rPr>
              <w:t>70</w:t>
            </w:r>
            <w:r>
              <w:rPr>
                <w:noProof/>
                <w:webHidden/>
              </w:rPr>
              <w:fldChar w:fldCharType="end"/>
            </w:r>
          </w:hyperlink>
        </w:p>
        <w:p w14:paraId="1F089D66" w14:textId="4BDDF2C4"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91" w:history="1">
            <w:r w:rsidRPr="00480F74">
              <w:rPr>
                <w:rStyle w:val="Hyperlink"/>
                <w:noProof/>
              </w:rPr>
              <w:t>BkII:VII</w:t>
            </w:r>
            <w:r w:rsidRPr="00480F74">
              <w:rPr>
                <w:rStyle w:val="Hyperlink"/>
                <w:rFonts w:ascii="Cambria" w:hAnsi="Cambria" w:cs="Cambria"/>
                <w:noProof/>
              </w:rPr>
              <w:t> </w:t>
            </w:r>
            <w:r w:rsidRPr="00480F74">
              <w:rPr>
                <w:rStyle w:val="Hyperlink"/>
                <w:noProof/>
              </w:rPr>
              <w:t>A Friend Home From the Wars</w:t>
            </w:r>
            <w:r>
              <w:rPr>
                <w:noProof/>
                <w:webHidden/>
              </w:rPr>
              <w:tab/>
            </w:r>
            <w:r>
              <w:rPr>
                <w:noProof/>
                <w:webHidden/>
              </w:rPr>
              <w:fldChar w:fldCharType="begin"/>
            </w:r>
            <w:r>
              <w:rPr>
                <w:noProof/>
                <w:webHidden/>
              </w:rPr>
              <w:instrText xml:space="preserve"> PAGEREF _Toc226119691 \h </w:instrText>
            </w:r>
            <w:r>
              <w:rPr>
                <w:noProof/>
                <w:webHidden/>
              </w:rPr>
            </w:r>
            <w:r>
              <w:rPr>
                <w:noProof/>
                <w:webHidden/>
              </w:rPr>
              <w:fldChar w:fldCharType="separate"/>
            </w:r>
            <w:r w:rsidR="009E0D3C">
              <w:rPr>
                <w:noProof/>
                <w:webHidden/>
              </w:rPr>
              <w:t>71</w:t>
            </w:r>
            <w:r>
              <w:rPr>
                <w:noProof/>
                <w:webHidden/>
              </w:rPr>
              <w:fldChar w:fldCharType="end"/>
            </w:r>
          </w:hyperlink>
        </w:p>
        <w:p w14:paraId="288B1B43" w14:textId="39D382A4"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92" w:history="1">
            <w:r w:rsidRPr="00480F74">
              <w:rPr>
                <w:rStyle w:val="Hyperlink"/>
                <w:noProof/>
              </w:rPr>
              <w:t>BkII:VIII</w:t>
            </w:r>
            <w:r w:rsidRPr="00480F74">
              <w:rPr>
                <w:rStyle w:val="Hyperlink"/>
                <w:rFonts w:ascii="Cambria" w:hAnsi="Cambria" w:cs="Cambria"/>
                <w:noProof/>
              </w:rPr>
              <w:t> </w:t>
            </w:r>
            <w:r w:rsidRPr="00480F74">
              <w:rPr>
                <w:rStyle w:val="Hyperlink"/>
                <w:noProof/>
              </w:rPr>
              <w:t>Faithless Barine</w:t>
            </w:r>
            <w:r>
              <w:rPr>
                <w:noProof/>
                <w:webHidden/>
              </w:rPr>
              <w:tab/>
            </w:r>
            <w:r>
              <w:rPr>
                <w:noProof/>
                <w:webHidden/>
              </w:rPr>
              <w:fldChar w:fldCharType="begin"/>
            </w:r>
            <w:r>
              <w:rPr>
                <w:noProof/>
                <w:webHidden/>
              </w:rPr>
              <w:instrText xml:space="preserve"> PAGEREF _Toc226119692 \h </w:instrText>
            </w:r>
            <w:r>
              <w:rPr>
                <w:noProof/>
                <w:webHidden/>
              </w:rPr>
            </w:r>
            <w:r>
              <w:rPr>
                <w:noProof/>
                <w:webHidden/>
              </w:rPr>
              <w:fldChar w:fldCharType="separate"/>
            </w:r>
            <w:r w:rsidR="009E0D3C">
              <w:rPr>
                <w:noProof/>
                <w:webHidden/>
              </w:rPr>
              <w:t>73</w:t>
            </w:r>
            <w:r>
              <w:rPr>
                <w:noProof/>
                <w:webHidden/>
              </w:rPr>
              <w:fldChar w:fldCharType="end"/>
            </w:r>
          </w:hyperlink>
        </w:p>
        <w:p w14:paraId="7BA19E92" w14:textId="11EBA5AD"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93" w:history="1">
            <w:r w:rsidRPr="00480F74">
              <w:rPr>
                <w:rStyle w:val="Hyperlink"/>
                <w:noProof/>
              </w:rPr>
              <w:t>BkII:IX</w:t>
            </w:r>
            <w:r w:rsidRPr="00480F74">
              <w:rPr>
                <w:rStyle w:val="Hyperlink"/>
                <w:rFonts w:ascii="Cambria" w:hAnsi="Cambria" w:cs="Cambria"/>
                <w:noProof/>
              </w:rPr>
              <w:t> </w:t>
            </w:r>
            <w:r w:rsidRPr="00480F74">
              <w:rPr>
                <w:rStyle w:val="Hyperlink"/>
                <w:noProof/>
              </w:rPr>
              <w:t>Stop Weeping</w:t>
            </w:r>
            <w:r>
              <w:rPr>
                <w:noProof/>
                <w:webHidden/>
              </w:rPr>
              <w:tab/>
            </w:r>
            <w:r>
              <w:rPr>
                <w:noProof/>
                <w:webHidden/>
              </w:rPr>
              <w:fldChar w:fldCharType="begin"/>
            </w:r>
            <w:r>
              <w:rPr>
                <w:noProof/>
                <w:webHidden/>
              </w:rPr>
              <w:instrText xml:space="preserve"> PAGEREF _Toc226119693 \h </w:instrText>
            </w:r>
            <w:r>
              <w:rPr>
                <w:noProof/>
                <w:webHidden/>
              </w:rPr>
            </w:r>
            <w:r>
              <w:rPr>
                <w:noProof/>
                <w:webHidden/>
              </w:rPr>
              <w:fldChar w:fldCharType="separate"/>
            </w:r>
            <w:r w:rsidR="009E0D3C">
              <w:rPr>
                <w:noProof/>
                <w:webHidden/>
              </w:rPr>
              <w:t>74</w:t>
            </w:r>
            <w:r>
              <w:rPr>
                <w:noProof/>
                <w:webHidden/>
              </w:rPr>
              <w:fldChar w:fldCharType="end"/>
            </w:r>
          </w:hyperlink>
        </w:p>
        <w:p w14:paraId="024D40F4" w14:textId="5A43DF7D"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94" w:history="1">
            <w:r w:rsidRPr="00480F74">
              <w:rPr>
                <w:rStyle w:val="Hyperlink"/>
                <w:noProof/>
              </w:rPr>
              <w:t>BkII:X</w:t>
            </w:r>
            <w:r w:rsidRPr="00480F74">
              <w:rPr>
                <w:rStyle w:val="Hyperlink"/>
                <w:rFonts w:ascii="Cambria" w:hAnsi="Cambria" w:cs="Cambria"/>
                <w:noProof/>
              </w:rPr>
              <w:t> </w:t>
            </w:r>
            <w:r w:rsidRPr="00480F74">
              <w:rPr>
                <w:rStyle w:val="Hyperlink"/>
                <w:noProof/>
              </w:rPr>
              <w:t>The Golden Mean</w:t>
            </w:r>
            <w:r>
              <w:rPr>
                <w:noProof/>
                <w:webHidden/>
              </w:rPr>
              <w:tab/>
            </w:r>
            <w:r>
              <w:rPr>
                <w:noProof/>
                <w:webHidden/>
              </w:rPr>
              <w:fldChar w:fldCharType="begin"/>
            </w:r>
            <w:r>
              <w:rPr>
                <w:noProof/>
                <w:webHidden/>
              </w:rPr>
              <w:instrText xml:space="preserve"> PAGEREF _Toc226119694 \h </w:instrText>
            </w:r>
            <w:r>
              <w:rPr>
                <w:noProof/>
                <w:webHidden/>
              </w:rPr>
            </w:r>
            <w:r>
              <w:rPr>
                <w:noProof/>
                <w:webHidden/>
              </w:rPr>
              <w:fldChar w:fldCharType="separate"/>
            </w:r>
            <w:r w:rsidR="009E0D3C">
              <w:rPr>
                <w:noProof/>
                <w:webHidden/>
              </w:rPr>
              <w:t>75</w:t>
            </w:r>
            <w:r>
              <w:rPr>
                <w:noProof/>
                <w:webHidden/>
              </w:rPr>
              <w:fldChar w:fldCharType="end"/>
            </w:r>
          </w:hyperlink>
        </w:p>
        <w:p w14:paraId="68C17222" w14:textId="04694098"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95" w:history="1">
            <w:r w:rsidRPr="00480F74">
              <w:rPr>
                <w:rStyle w:val="Hyperlink"/>
                <w:noProof/>
              </w:rPr>
              <w:t>BkII:XI</w:t>
            </w:r>
            <w:r w:rsidRPr="00480F74">
              <w:rPr>
                <w:rStyle w:val="Hyperlink"/>
                <w:rFonts w:ascii="Cambria" w:hAnsi="Cambria" w:cs="Cambria"/>
                <w:noProof/>
              </w:rPr>
              <w:t> </w:t>
            </w:r>
            <w:r w:rsidRPr="00480F74">
              <w:rPr>
                <w:rStyle w:val="Hyperlink"/>
                <w:noProof/>
              </w:rPr>
              <w:t>Don</w:t>
            </w:r>
            <w:r w:rsidRPr="00480F74">
              <w:rPr>
                <w:rStyle w:val="Hyperlink"/>
                <w:rFonts w:cs="Cinzel Bold"/>
                <w:noProof/>
              </w:rPr>
              <w:t>’</w:t>
            </w:r>
            <w:r w:rsidRPr="00480F74">
              <w:rPr>
                <w:rStyle w:val="Hyperlink"/>
                <w:noProof/>
              </w:rPr>
              <w:t>t Ask</w:t>
            </w:r>
            <w:r>
              <w:rPr>
                <w:noProof/>
                <w:webHidden/>
              </w:rPr>
              <w:tab/>
            </w:r>
            <w:r>
              <w:rPr>
                <w:noProof/>
                <w:webHidden/>
              </w:rPr>
              <w:fldChar w:fldCharType="begin"/>
            </w:r>
            <w:r>
              <w:rPr>
                <w:noProof/>
                <w:webHidden/>
              </w:rPr>
              <w:instrText xml:space="preserve"> PAGEREF _Toc226119695 \h </w:instrText>
            </w:r>
            <w:r>
              <w:rPr>
                <w:noProof/>
                <w:webHidden/>
              </w:rPr>
            </w:r>
            <w:r>
              <w:rPr>
                <w:noProof/>
                <w:webHidden/>
              </w:rPr>
              <w:fldChar w:fldCharType="separate"/>
            </w:r>
            <w:r w:rsidR="009E0D3C">
              <w:rPr>
                <w:noProof/>
                <w:webHidden/>
              </w:rPr>
              <w:t>76</w:t>
            </w:r>
            <w:r>
              <w:rPr>
                <w:noProof/>
                <w:webHidden/>
              </w:rPr>
              <w:fldChar w:fldCharType="end"/>
            </w:r>
          </w:hyperlink>
        </w:p>
        <w:p w14:paraId="6044639C" w14:textId="26CD878B"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96" w:history="1">
            <w:r w:rsidRPr="00480F74">
              <w:rPr>
                <w:rStyle w:val="Hyperlink"/>
                <w:noProof/>
              </w:rPr>
              <w:t>BkII:XII</w:t>
            </w:r>
            <w:r w:rsidRPr="00480F74">
              <w:rPr>
                <w:rStyle w:val="Hyperlink"/>
                <w:rFonts w:ascii="Cambria" w:hAnsi="Cambria" w:cs="Cambria"/>
                <w:noProof/>
              </w:rPr>
              <w:t> </w:t>
            </w:r>
            <w:r w:rsidRPr="00480F74">
              <w:rPr>
                <w:rStyle w:val="Hyperlink"/>
                <w:noProof/>
              </w:rPr>
              <w:t>Terentia</w:t>
            </w:r>
            <w:r w:rsidRPr="00480F74">
              <w:rPr>
                <w:rStyle w:val="Hyperlink"/>
                <w:rFonts w:cs="Cinzel Bold"/>
                <w:noProof/>
              </w:rPr>
              <w:t>’</w:t>
            </w:r>
            <w:r w:rsidRPr="00480F74">
              <w:rPr>
                <w:rStyle w:val="Hyperlink"/>
                <w:noProof/>
              </w:rPr>
              <w:t>s Singing</w:t>
            </w:r>
            <w:r>
              <w:rPr>
                <w:noProof/>
                <w:webHidden/>
              </w:rPr>
              <w:tab/>
            </w:r>
            <w:r>
              <w:rPr>
                <w:noProof/>
                <w:webHidden/>
              </w:rPr>
              <w:fldChar w:fldCharType="begin"/>
            </w:r>
            <w:r>
              <w:rPr>
                <w:noProof/>
                <w:webHidden/>
              </w:rPr>
              <w:instrText xml:space="preserve"> PAGEREF _Toc226119696 \h </w:instrText>
            </w:r>
            <w:r>
              <w:rPr>
                <w:noProof/>
                <w:webHidden/>
              </w:rPr>
            </w:r>
            <w:r>
              <w:rPr>
                <w:noProof/>
                <w:webHidden/>
              </w:rPr>
              <w:fldChar w:fldCharType="separate"/>
            </w:r>
            <w:r w:rsidR="009E0D3C">
              <w:rPr>
                <w:noProof/>
                <w:webHidden/>
              </w:rPr>
              <w:t>77</w:t>
            </w:r>
            <w:r>
              <w:rPr>
                <w:noProof/>
                <w:webHidden/>
              </w:rPr>
              <w:fldChar w:fldCharType="end"/>
            </w:r>
          </w:hyperlink>
        </w:p>
        <w:p w14:paraId="3AAE3FAC" w14:textId="61623EDD"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97" w:history="1">
            <w:r w:rsidRPr="00480F74">
              <w:rPr>
                <w:rStyle w:val="Hyperlink"/>
                <w:noProof/>
              </w:rPr>
              <w:t>BkII:XIII</w:t>
            </w:r>
            <w:r w:rsidRPr="00480F74">
              <w:rPr>
                <w:rStyle w:val="Hyperlink"/>
                <w:rFonts w:ascii="Cambria" w:hAnsi="Cambria" w:cs="Cambria"/>
                <w:noProof/>
              </w:rPr>
              <w:t> </w:t>
            </w:r>
            <w:r w:rsidRPr="00480F74">
              <w:rPr>
                <w:rStyle w:val="Hyperlink"/>
                <w:noProof/>
              </w:rPr>
              <w:t>Nearly, Tree</w:t>
            </w:r>
            <w:r>
              <w:rPr>
                <w:noProof/>
                <w:webHidden/>
              </w:rPr>
              <w:tab/>
            </w:r>
            <w:r>
              <w:rPr>
                <w:noProof/>
                <w:webHidden/>
              </w:rPr>
              <w:fldChar w:fldCharType="begin"/>
            </w:r>
            <w:r>
              <w:rPr>
                <w:noProof/>
                <w:webHidden/>
              </w:rPr>
              <w:instrText xml:space="preserve"> PAGEREF _Toc226119697 \h </w:instrText>
            </w:r>
            <w:r>
              <w:rPr>
                <w:noProof/>
                <w:webHidden/>
              </w:rPr>
            </w:r>
            <w:r>
              <w:rPr>
                <w:noProof/>
                <w:webHidden/>
              </w:rPr>
              <w:fldChar w:fldCharType="separate"/>
            </w:r>
            <w:r w:rsidR="009E0D3C">
              <w:rPr>
                <w:noProof/>
                <w:webHidden/>
              </w:rPr>
              <w:t>79</w:t>
            </w:r>
            <w:r>
              <w:rPr>
                <w:noProof/>
                <w:webHidden/>
              </w:rPr>
              <w:fldChar w:fldCharType="end"/>
            </w:r>
          </w:hyperlink>
        </w:p>
        <w:p w14:paraId="49CD87D2" w14:textId="0FBC496F"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98" w:history="1">
            <w:r w:rsidRPr="00480F74">
              <w:rPr>
                <w:rStyle w:val="Hyperlink"/>
                <w:noProof/>
              </w:rPr>
              <w:t>BkII:XIV Eheu Fugaces</w:t>
            </w:r>
            <w:r>
              <w:rPr>
                <w:noProof/>
                <w:webHidden/>
              </w:rPr>
              <w:tab/>
            </w:r>
            <w:r>
              <w:rPr>
                <w:noProof/>
                <w:webHidden/>
              </w:rPr>
              <w:fldChar w:fldCharType="begin"/>
            </w:r>
            <w:r>
              <w:rPr>
                <w:noProof/>
                <w:webHidden/>
              </w:rPr>
              <w:instrText xml:space="preserve"> PAGEREF _Toc226119698 \h </w:instrText>
            </w:r>
            <w:r>
              <w:rPr>
                <w:noProof/>
                <w:webHidden/>
              </w:rPr>
            </w:r>
            <w:r>
              <w:rPr>
                <w:noProof/>
                <w:webHidden/>
              </w:rPr>
              <w:fldChar w:fldCharType="separate"/>
            </w:r>
            <w:r w:rsidR="009E0D3C">
              <w:rPr>
                <w:noProof/>
                <w:webHidden/>
              </w:rPr>
              <w:t>81</w:t>
            </w:r>
            <w:r>
              <w:rPr>
                <w:noProof/>
                <w:webHidden/>
              </w:rPr>
              <w:fldChar w:fldCharType="end"/>
            </w:r>
          </w:hyperlink>
        </w:p>
        <w:p w14:paraId="6CE05110" w14:textId="26115AC8"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699" w:history="1">
            <w:r w:rsidRPr="00480F74">
              <w:rPr>
                <w:rStyle w:val="Hyperlink"/>
                <w:noProof/>
              </w:rPr>
              <w:t>BkII:XV Excess</w:t>
            </w:r>
            <w:r>
              <w:rPr>
                <w:noProof/>
                <w:webHidden/>
              </w:rPr>
              <w:tab/>
            </w:r>
            <w:r>
              <w:rPr>
                <w:noProof/>
                <w:webHidden/>
              </w:rPr>
              <w:fldChar w:fldCharType="begin"/>
            </w:r>
            <w:r>
              <w:rPr>
                <w:noProof/>
                <w:webHidden/>
              </w:rPr>
              <w:instrText xml:space="preserve"> PAGEREF _Toc226119699 \h </w:instrText>
            </w:r>
            <w:r>
              <w:rPr>
                <w:noProof/>
                <w:webHidden/>
              </w:rPr>
            </w:r>
            <w:r>
              <w:rPr>
                <w:noProof/>
                <w:webHidden/>
              </w:rPr>
              <w:fldChar w:fldCharType="separate"/>
            </w:r>
            <w:r w:rsidR="009E0D3C">
              <w:rPr>
                <w:noProof/>
                <w:webHidden/>
              </w:rPr>
              <w:t>83</w:t>
            </w:r>
            <w:r>
              <w:rPr>
                <w:noProof/>
                <w:webHidden/>
              </w:rPr>
              <w:fldChar w:fldCharType="end"/>
            </w:r>
          </w:hyperlink>
        </w:p>
        <w:p w14:paraId="7492C17B" w14:textId="29BE7DEB"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00" w:history="1">
            <w:r w:rsidRPr="00480F74">
              <w:rPr>
                <w:rStyle w:val="Hyperlink"/>
                <w:noProof/>
              </w:rPr>
              <w:t>BkII:XVI Contentment</w:t>
            </w:r>
            <w:r>
              <w:rPr>
                <w:noProof/>
                <w:webHidden/>
              </w:rPr>
              <w:tab/>
            </w:r>
            <w:r>
              <w:rPr>
                <w:noProof/>
                <w:webHidden/>
              </w:rPr>
              <w:fldChar w:fldCharType="begin"/>
            </w:r>
            <w:r>
              <w:rPr>
                <w:noProof/>
                <w:webHidden/>
              </w:rPr>
              <w:instrText xml:space="preserve"> PAGEREF _Toc226119700 \h </w:instrText>
            </w:r>
            <w:r>
              <w:rPr>
                <w:noProof/>
                <w:webHidden/>
              </w:rPr>
            </w:r>
            <w:r>
              <w:rPr>
                <w:noProof/>
                <w:webHidden/>
              </w:rPr>
              <w:fldChar w:fldCharType="separate"/>
            </w:r>
            <w:r w:rsidR="009E0D3C">
              <w:rPr>
                <w:noProof/>
                <w:webHidden/>
              </w:rPr>
              <w:t>84</w:t>
            </w:r>
            <w:r>
              <w:rPr>
                <w:noProof/>
                <w:webHidden/>
              </w:rPr>
              <w:fldChar w:fldCharType="end"/>
            </w:r>
          </w:hyperlink>
        </w:p>
        <w:p w14:paraId="3D157076" w14:textId="499F95A7"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01" w:history="1">
            <w:r w:rsidRPr="00480F74">
              <w:rPr>
                <w:rStyle w:val="Hyperlink"/>
                <w:noProof/>
              </w:rPr>
              <w:t>BkII:XVII We’ll Go Together</w:t>
            </w:r>
            <w:r>
              <w:rPr>
                <w:noProof/>
                <w:webHidden/>
              </w:rPr>
              <w:tab/>
            </w:r>
            <w:r>
              <w:rPr>
                <w:noProof/>
                <w:webHidden/>
              </w:rPr>
              <w:fldChar w:fldCharType="begin"/>
            </w:r>
            <w:r>
              <w:rPr>
                <w:noProof/>
                <w:webHidden/>
              </w:rPr>
              <w:instrText xml:space="preserve"> PAGEREF _Toc226119701 \h </w:instrText>
            </w:r>
            <w:r>
              <w:rPr>
                <w:noProof/>
                <w:webHidden/>
              </w:rPr>
            </w:r>
            <w:r>
              <w:rPr>
                <w:noProof/>
                <w:webHidden/>
              </w:rPr>
              <w:fldChar w:fldCharType="separate"/>
            </w:r>
            <w:r w:rsidR="009E0D3C">
              <w:rPr>
                <w:noProof/>
                <w:webHidden/>
              </w:rPr>
              <w:t>86</w:t>
            </w:r>
            <w:r>
              <w:rPr>
                <w:noProof/>
                <w:webHidden/>
              </w:rPr>
              <w:fldChar w:fldCharType="end"/>
            </w:r>
          </w:hyperlink>
        </w:p>
        <w:p w14:paraId="7A88448B" w14:textId="6491A5D1"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02" w:history="1">
            <w:r w:rsidRPr="00480F74">
              <w:rPr>
                <w:rStyle w:val="Hyperlink"/>
                <w:noProof/>
              </w:rPr>
              <w:t>BkII:XVIII Vain Riches</w:t>
            </w:r>
            <w:r>
              <w:rPr>
                <w:noProof/>
                <w:webHidden/>
              </w:rPr>
              <w:tab/>
            </w:r>
            <w:r>
              <w:rPr>
                <w:noProof/>
                <w:webHidden/>
              </w:rPr>
              <w:fldChar w:fldCharType="begin"/>
            </w:r>
            <w:r>
              <w:rPr>
                <w:noProof/>
                <w:webHidden/>
              </w:rPr>
              <w:instrText xml:space="preserve"> PAGEREF _Toc226119702 \h </w:instrText>
            </w:r>
            <w:r>
              <w:rPr>
                <w:noProof/>
                <w:webHidden/>
              </w:rPr>
            </w:r>
            <w:r>
              <w:rPr>
                <w:noProof/>
                <w:webHidden/>
              </w:rPr>
              <w:fldChar w:fldCharType="separate"/>
            </w:r>
            <w:r w:rsidR="009E0D3C">
              <w:rPr>
                <w:noProof/>
                <w:webHidden/>
              </w:rPr>
              <w:t>87</w:t>
            </w:r>
            <w:r>
              <w:rPr>
                <w:noProof/>
                <w:webHidden/>
              </w:rPr>
              <w:fldChar w:fldCharType="end"/>
            </w:r>
          </w:hyperlink>
        </w:p>
        <w:p w14:paraId="58BA74FE" w14:textId="20DD3BB7"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03" w:history="1">
            <w:r w:rsidRPr="00480F74">
              <w:rPr>
                <w:rStyle w:val="Hyperlink"/>
                <w:noProof/>
              </w:rPr>
              <w:t>BkII:XIX To Bacchus</w:t>
            </w:r>
            <w:r>
              <w:rPr>
                <w:noProof/>
                <w:webHidden/>
              </w:rPr>
              <w:tab/>
            </w:r>
            <w:r>
              <w:rPr>
                <w:noProof/>
                <w:webHidden/>
              </w:rPr>
              <w:fldChar w:fldCharType="begin"/>
            </w:r>
            <w:r>
              <w:rPr>
                <w:noProof/>
                <w:webHidden/>
              </w:rPr>
              <w:instrText xml:space="preserve"> PAGEREF _Toc226119703 \h </w:instrText>
            </w:r>
            <w:r>
              <w:rPr>
                <w:noProof/>
                <w:webHidden/>
              </w:rPr>
            </w:r>
            <w:r>
              <w:rPr>
                <w:noProof/>
                <w:webHidden/>
              </w:rPr>
              <w:fldChar w:fldCharType="separate"/>
            </w:r>
            <w:r w:rsidR="009E0D3C">
              <w:rPr>
                <w:noProof/>
                <w:webHidden/>
              </w:rPr>
              <w:t>89</w:t>
            </w:r>
            <w:r>
              <w:rPr>
                <w:noProof/>
                <w:webHidden/>
              </w:rPr>
              <w:fldChar w:fldCharType="end"/>
            </w:r>
          </w:hyperlink>
        </w:p>
        <w:p w14:paraId="04270EB7" w14:textId="14C0BD42"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04" w:history="1">
            <w:r w:rsidRPr="00480F74">
              <w:rPr>
                <w:rStyle w:val="Hyperlink"/>
                <w:noProof/>
              </w:rPr>
              <w:t>BkII:XX Poetic Immortality</w:t>
            </w:r>
            <w:r>
              <w:rPr>
                <w:noProof/>
                <w:webHidden/>
              </w:rPr>
              <w:tab/>
            </w:r>
            <w:r>
              <w:rPr>
                <w:noProof/>
                <w:webHidden/>
              </w:rPr>
              <w:fldChar w:fldCharType="begin"/>
            </w:r>
            <w:r>
              <w:rPr>
                <w:noProof/>
                <w:webHidden/>
              </w:rPr>
              <w:instrText xml:space="preserve"> PAGEREF _Toc226119704 \h </w:instrText>
            </w:r>
            <w:r>
              <w:rPr>
                <w:noProof/>
                <w:webHidden/>
              </w:rPr>
            </w:r>
            <w:r>
              <w:rPr>
                <w:noProof/>
                <w:webHidden/>
              </w:rPr>
              <w:fldChar w:fldCharType="separate"/>
            </w:r>
            <w:r w:rsidR="009E0D3C">
              <w:rPr>
                <w:noProof/>
                <w:webHidden/>
              </w:rPr>
              <w:t>91</w:t>
            </w:r>
            <w:r>
              <w:rPr>
                <w:noProof/>
                <w:webHidden/>
              </w:rPr>
              <w:fldChar w:fldCharType="end"/>
            </w:r>
          </w:hyperlink>
        </w:p>
        <w:p w14:paraId="696C3F2C" w14:textId="657DE09D"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05" w:history="1">
            <w:r w:rsidRPr="00480F74">
              <w:rPr>
                <w:rStyle w:val="Hyperlink"/>
                <w:noProof/>
              </w:rPr>
              <w:t>Index of First Lines in Book II</w:t>
            </w:r>
            <w:r>
              <w:rPr>
                <w:noProof/>
                <w:webHidden/>
              </w:rPr>
              <w:tab/>
            </w:r>
            <w:r>
              <w:rPr>
                <w:noProof/>
                <w:webHidden/>
              </w:rPr>
              <w:fldChar w:fldCharType="begin"/>
            </w:r>
            <w:r>
              <w:rPr>
                <w:noProof/>
                <w:webHidden/>
              </w:rPr>
              <w:instrText xml:space="preserve"> PAGEREF _Toc226119705 \h </w:instrText>
            </w:r>
            <w:r>
              <w:rPr>
                <w:noProof/>
                <w:webHidden/>
              </w:rPr>
            </w:r>
            <w:r>
              <w:rPr>
                <w:noProof/>
                <w:webHidden/>
              </w:rPr>
              <w:fldChar w:fldCharType="separate"/>
            </w:r>
            <w:r w:rsidR="009E0D3C">
              <w:rPr>
                <w:noProof/>
                <w:webHidden/>
              </w:rPr>
              <w:t>93</w:t>
            </w:r>
            <w:r>
              <w:rPr>
                <w:noProof/>
                <w:webHidden/>
              </w:rPr>
              <w:fldChar w:fldCharType="end"/>
            </w:r>
          </w:hyperlink>
        </w:p>
        <w:p w14:paraId="78C059C4" w14:textId="1F6F19CB"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06" w:history="1">
            <w:r w:rsidRPr="00480F74">
              <w:rPr>
                <w:rStyle w:val="Hyperlink"/>
                <w:noProof/>
              </w:rPr>
              <w:t>Metres Used in Book II</w:t>
            </w:r>
            <w:r>
              <w:rPr>
                <w:noProof/>
                <w:webHidden/>
              </w:rPr>
              <w:tab/>
            </w:r>
            <w:r>
              <w:rPr>
                <w:noProof/>
                <w:webHidden/>
              </w:rPr>
              <w:fldChar w:fldCharType="begin"/>
            </w:r>
            <w:r>
              <w:rPr>
                <w:noProof/>
                <w:webHidden/>
              </w:rPr>
              <w:instrText xml:space="preserve"> PAGEREF _Toc226119706 \h </w:instrText>
            </w:r>
            <w:r>
              <w:rPr>
                <w:noProof/>
                <w:webHidden/>
              </w:rPr>
            </w:r>
            <w:r>
              <w:rPr>
                <w:noProof/>
                <w:webHidden/>
              </w:rPr>
              <w:fldChar w:fldCharType="separate"/>
            </w:r>
            <w:r w:rsidR="009E0D3C">
              <w:rPr>
                <w:noProof/>
                <w:webHidden/>
              </w:rPr>
              <w:t>94</w:t>
            </w:r>
            <w:r>
              <w:rPr>
                <w:noProof/>
                <w:webHidden/>
              </w:rPr>
              <w:fldChar w:fldCharType="end"/>
            </w:r>
          </w:hyperlink>
        </w:p>
        <w:p w14:paraId="0640ABCB" w14:textId="3F2DF0A8" w:rsidR="000911A7" w:rsidRDefault="000911A7">
          <w:pPr>
            <w:pStyle w:val="TOC2"/>
            <w:rPr>
              <w:rFonts w:asciiTheme="minorHAnsi" w:eastAsiaTheme="minorEastAsia" w:hAnsiTheme="minorHAnsi" w:cstheme="minorBidi"/>
              <w:b w:val="0"/>
              <w:bCs w:val="0"/>
              <w:kern w:val="2"/>
              <w:lang w:val="en-GB" w:eastAsia="en-GB"/>
              <w14:ligatures w14:val="standardContextual"/>
            </w:rPr>
          </w:pPr>
          <w:hyperlink w:anchor="_Toc226119707" w:history="1">
            <w:r w:rsidRPr="00480F74">
              <w:rPr>
                <w:rStyle w:val="Hyperlink"/>
              </w:rPr>
              <w:t>Book III</w:t>
            </w:r>
            <w:r>
              <w:rPr>
                <w:webHidden/>
              </w:rPr>
              <w:tab/>
            </w:r>
            <w:r>
              <w:rPr>
                <w:webHidden/>
              </w:rPr>
              <w:fldChar w:fldCharType="begin"/>
            </w:r>
            <w:r>
              <w:rPr>
                <w:webHidden/>
              </w:rPr>
              <w:instrText xml:space="preserve"> PAGEREF _Toc226119707 \h </w:instrText>
            </w:r>
            <w:r>
              <w:rPr>
                <w:webHidden/>
              </w:rPr>
            </w:r>
            <w:r>
              <w:rPr>
                <w:webHidden/>
              </w:rPr>
              <w:fldChar w:fldCharType="separate"/>
            </w:r>
            <w:r w:rsidR="009E0D3C">
              <w:rPr>
                <w:webHidden/>
              </w:rPr>
              <w:t>96</w:t>
            </w:r>
            <w:r>
              <w:rPr>
                <w:webHidden/>
              </w:rPr>
              <w:fldChar w:fldCharType="end"/>
            </w:r>
          </w:hyperlink>
        </w:p>
        <w:p w14:paraId="7A0B3A53" w14:textId="34266389"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08" w:history="1">
            <w:r w:rsidRPr="00480F74">
              <w:rPr>
                <w:rStyle w:val="Hyperlink"/>
                <w:noProof/>
              </w:rPr>
              <w:t>BkIII:I</w:t>
            </w:r>
            <w:r w:rsidRPr="00480F74">
              <w:rPr>
                <w:rStyle w:val="Hyperlink"/>
                <w:rFonts w:ascii="Cambria" w:hAnsi="Cambria" w:cs="Cambria"/>
                <w:noProof/>
              </w:rPr>
              <w:t> </w:t>
            </w:r>
            <w:r w:rsidRPr="00480F74">
              <w:rPr>
                <w:rStyle w:val="Hyperlink"/>
                <w:noProof/>
              </w:rPr>
              <w:t>Odi Profanum</w:t>
            </w:r>
            <w:r>
              <w:rPr>
                <w:noProof/>
                <w:webHidden/>
              </w:rPr>
              <w:tab/>
            </w:r>
            <w:r>
              <w:rPr>
                <w:noProof/>
                <w:webHidden/>
              </w:rPr>
              <w:fldChar w:fldCharType="begin"/>
            </w:r>
            <w:r>
              <w:rPr>
                <w:noProof/>
                <w:webHidden/>
              </w:rPr>
              <w:instrText xml:space="preserve"> PAGEREF _Toc226119708 \h </w:instrText>
            </w:r>
            <w:r>
              <w:rPr>
                <w:noProof/>
                <w:webHidden/>
              </w:rPr>
            </w:r>
            <w:r>
              <w:rPr>
                <w:noProof/>
                <w:webHidden/>
              </w:rPr>
              <w:fldChar w:fldCharType="separate"/>
            </w:r>
            <w:r w:rsidR="009E0D3C">
              <w:rPr>
                <w:noProof/>
                <w:webHidden/>
              </w:rPr>
              <w:t>96</w:t>
            </w:r>
            <w:r>
              <w:rPr>
                <w:noProof/>
                <w:webHidden/>
              </w:rPr>
              <w:fldChar w:fldCharType="end"/>
            </w:r>
          </w:hyperlink>
        </w:p>
        <w:p w14:paraId="1BC9691B" w14:textId="0F839A41"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09" w:history="1">
            <w:r w:rsidRPr="00480F74">
              <w:rPr>
                <w:rStyle w:val="Hyperlink"/>
                <w:noProof/>
                <w:lang w:val="fr-FR"/>
              </w:rPr>
              <w:t>BkIII:II</w:t>
            </w:r>
            <w:r w:rsidRPr="00480F74">
              <w:rPr>
                <w:rStyle w:val="Hyperlink"/>
                <w:rFonts w:ascii="Cambria" w:hAnsi="Cambria" w:cs="Cambria"/>
                <w:noProof/>
                <w:lang w:val="fr-FR"/>
              </w:rPr>
              <w:t> </w:t>
            </w:r>
            <w:r w:rsidRPr="00480F74">
              <w:rPr>
                <w:rStyle w:val="Hyperlink"/>
                <w:noProof/>
                <w:lang w:val="fr-FR"/>
              </w:rPr>
              <w:t>Dulce Et Decorum Est</w:t>
            </w:r>
            <w:r>
              <w:rPr>
                <w:noProof/>
                <w:webHidden/>
              </w:rPr>
              <w:tab/>
            </w:r>
            <w:r>
              <w:rPr>
                <w:noProof/>
                <w:webHidden/>
              </w:rPr>
              <w:fldChar w:fldCharType="begin"/>
            </w:r>
            <w:r>
              <w:rPr>
                <w:noProof/>
                <w:webHidden/>
              </w:rPr>
              <w:instrText xml:space="preserve"> PAGEREF _Toc226119709 \h </w:instrText>
            </w:r>
            <w:r>
              <w:rPr>
                <w:noProof/>
                <w:webHidden/>
              </w:rPr>
            </w:r>
            <w:r>
              <w:rPr>
                <w:noProof/>
                <w:webHidden/>
              </w:rPr>
              <w:fldChar w:fldCharType="separate"/>
            </w:r>
            <w:r w:rsidR="009E0D3C">
              <w:rPr>
                <w:noProof/>
                <w:webHidden/>
              </w:rPr>
              <w:t>98</w:t>
            </w:r>
            <w:r>
              <w:rPr>
                <w:noProof/>
                <w:webHidden/>
              </w:rPr>
              <w:fldChar w:fldCharType="end"/>
            </w:r>
          </w:hyperlink>
        </w:p>
        <w:p w14:paraId="18D1FA77" w14:textId="052B4DB6"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10" w:history="1">
            <w:r w:rsidRPr="00480F74">
              <w:rPr>
                <w:rStyle w:val="Hyperlink"/>
                <w:noProof/>
              </w:rPr>
              <w:t>BkIII:III</w:t>
            </w:r>
            <w:r w:rsidRPr="00480F74">
              <w:rPr>
                <w:rStyle w:val="Hyperlink"/>
                <w:rFonts w:ascii="Cambria" w:hAnsi="Cambria" w:cs="Cambria"/>
                <w:noProof/>
              </w:rPr>
              <w:t> </w:t>
            </w:r>
            <w:r w:rsidRPr="00480F74">
              <w:rPr>
                <w:rStyle w:val="Hyperlink"/>
                <w:noProof/>
              </w:rPr>
              <w:t>Stand Firm</w:t>
            </w:r>
            <w:r>
              <w:rPr>
                <w:noProof/>
                <w:webHidden/>
              </w:rPr>
              <w:tab/>
            </w:r>
            <w:r>
              <w:rPr>
                <w:noProof/>
                <w:webHidden/>
              </w:rPr>
              <w:fldChar w:fldCharType="begin"/>
            </w:r>
            <w:r>
              <w:rPr>
                <w:noProof/>
                <w:webHidden/>
              </w:rPr>
              <w:instrText xml:space="preserve"> PAGEREF _Toc226119710 \h </w:instrText>
            </w:r>
            <w:r>
              <w:rPr>
                <w:noProof/>
                <w:webHidden/>
              </w:rPr>
            </w:r>
            <w:r>
              <w:rPr>
                <w:noProof/>
                <w:webHidden/>
              </w:rPr>
              <w:fldChar w:fldCharType="separate"/>
            </w:r>
            <w:r w:rsidR="009E0D3C">
              <w:rPr>
                <w:noProof/>
                <w:webHidden/>
              </w:rPr>
              <w:t>101</w:t>
            </w:r>
            <w:r>
              <w:rPr>
                <w:noProof/>
                <w:webHidden/>
              </w:rPr>
              <w:fldChar w:fldCharType="end"/>
            </w:r>
          </w:hyperlink>
        </w:p>
        <w:p w14:paraId="4A826FE9" w14:textId="610767EF"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11" w:history="1">
            <w:r w:rsidRPr="00480F74">
              <w:rPr>
                <w:rStyle w:val="Hyperlink"/>
                <w:noProof/>
              </w:rPr>
              <w:t>BkIII:IV</w:t>
            </w:r>
            <w:r w:rsidRPr="00480F74">
              <w:rPr>
                <w:rStyle w:val="Hyperlink"/>
                <w:rFonts w:ascii="Cambria" w:hAnsi="Cambria" w:cs="Cambria"/>
                <w:noProof/>
              </w:rPr>
              <w:t> </w:t>
            </w:r>
            <w:r w:rsidRPr="00480F74">
              <w:rPr>
                <w:rStyle w:val="Hyperlink"/>
                <w:noProof/>
              </w:rPr>
              <w:t>Temper Power With Wisdom</w:t>
            </w:r>
            <w:r>
              <w:rPr>
                <w:noProof/>
                <w:webHidden/>
              </w:rPr>
              <w:tab/>
            </w:r>
            <w:r>
              <w:rPr>
                <w:noProof/>
                <w:webHidden/>
              </w:rPr>
              <w:fldChar w:fldCharType="begin"/>
            </w:r>
            <w:r>
              <w:rPr>
                <w:noProof/>
                <w:webHidden/>
              </w:rPr>
              <w:instrText xml:space="preserve"> PAGEREF _Toc226119711 \h </w:instrText>
            </w:r>
            <w:r>
              <w:rPr>
                <w:noProof/>
                <w:webHidden/>
              </w:rPr>
            </w:r>
            <w:r>
              <w:rPr>
                <w:noProof/>
                <w:webHidden/>
              </w:rPr>
              <w:fldChar w:fldCharType="separate"/>
            </w:r>
            <w:r w:rsidR="009E0D3C">
              <w:rPr>
                <w:noProof/>
                <w:webHidden/>
              </w:rPr>
              <w:t>104</w:t>
            </w:r>
            <w:r>
              <w:rPr>
                <w:noProof/>
                <w:webHidden/>
              </w:rPr>
              <w:fldChar w:fldCharType="end"/>
            </w:r>
          </w:hyperlink>
        </w:p>
        <w:p w14:paraId="090C1ED5" w14:textId="34F080A9"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12" w:history="1">
            <w:r w:rsidRPr="00480F74">
              <w:rPr>
                <w:rStyle w:val="Hyperlink"/>
                <w:noProof/>
              </w:rPr>
              <w:t>BkIII:V</w:t>
            </w:r>
            <w:r w:rsidRPr="00480F74">
              <w:rPr>
                <w:rStyle w:val="Hyperlink"/>
                <w:rFonts w:ascii="Cambria" w:hAnsi="Cambria" w:cs="Cambria"/>
                <w:noProof/>
              </w:rPr>
              <w:t> </w:t>
            </w:r>
            <w:r w:rsidRPr="00480F74">
              <w:rPr>
                <w:rStyle w:val="Hyperlink"/>
                <w:noProof/>
              </w:rPr>
              <w:t>No Surrender</w:t>
            </w:r>
            <w:r>
              <w:rPr>
                <w:noProof/>
                <w:webHidden/>
              </w:rPr>
              <w:tab/>
            </w:r>
            <w:r>
              <w:rPr>
                <w:noProof/>
                <w:webHidden/>
              </w:rPr>
              <w:fldChar w:fldCharType="begin"/>
            </w:r>
            <w:r>
              <w:rPr>
                <w:noProof/>
                <w:webHidden/>
              </w:rPr>
              <w:instrText xml:space="preserve"> PAGEREF _Toc226119712 \h </w:instrText>
            </w:r>
            <w:r>
              <w:rPr>
                <w:noProof/>
                <w:webHidden/>
              </w:rPr>
            </w:r>
            <w:r>
              <w:rPr>
                <w:noProof/>
                <w:webHidden/>
              </w:rPr>
              <w:fldChar w:fldCharType="separate"/>
            </w:r>
            <w:r w:rsidR="009E0D3C">
              <w:rPr>
                <w:noProof/>
                <w:webHidden/>
              </w:rPr>
              <w:t>108</w:t>
            </w:r>
            <w:r>
              <w:rPr>
                <w:noProof/>
                <w:webHidden/>
              </w:rPr>
              <w:fldChar w:fldCharType="end"/>
            </w:r>
          </w:hyperlink>
        </w:p>
        <w:p w14:paraId="3107750C" w14:textId="4332DA3E"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13" w:history="1">
            <w:r w:rsidRPr="00480F74">
              <w:rPr>
                <w:rStyle w:val="Hyperlink"/>
                <w:noProof/>
              </w:rPr>
              <w:t>BkIII:VI Moral Decadence</w:t>
            </w:r>
            <w:r>
              <w:rPr>
                <w:noProof/>
                <w:webHidden/>
              </w:rPr>
              <w:tab/>
            </w:r>
            <w:r>
              <w:rPr>
                <w:noProof/>
                <w:webHidden/>
              </w:rPr>
              <w:fldChar w:fldCharType="begin"/>
            </w:r>
            <w:r>
              <w:rPr>
                <w:noProof/>
                <w:webHidden/>
              </w:rPr>
              <w:instrText xml:space="preserve"> PAGEREF _Toc226119713 \h </w:instrText>
            </w:r>
            <w:r>
              <w:rPr>
                <w:noProof/>
                <w:webHidden/>
              </w:rPr>
            </w:r>
            <w:r>
              <w:rPr>
                <w:noProof/>
                <w:webHidden/>
              </w:rPr>
              <w:fldChar w:fldCharType="separate"/>
            </w:r>
            <w:r w:rsidR="009E0D3C">
              <w:rPr>
                <w:noProof/>
                <w:webHidden/>
              </w:rPr>
              <w:t>111</w:t>
            </w:r>
            <w:r>
              <w:rPr>
                <w:noProof/>
                <w:webHidden/>
              </w:rPr>
              <w:fldChar w:fldCharType="end"/>
            </w:r>
          </w:hyperlink>
        </w:p>
        <w:p w14:paraId="06221286" w14:textId="3059F414"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14" w:history="1">
            <w:r w:rsidRPr="00480F74">
              <w:rPr>
                <w:rStyle w:val="Hyperlink"/>
                <w:noProof/>
              </w:rPr>
              <w:t>BkIII:VII Be True</w:t>
            </w:r>
            <w:r>
              <w:rPr>
                <w:noProof/>
                <w:webHidden/>
              </w:rPr>
              <w:tab/>
            </w:r>
            <w:r>
              <w:rPr>
                <w:noProof/>
                <w:webHidden/>
              </w:rPr>
              <w:fldChar w:fldCharType="begin"/>
            </w:r>
            <w:r>
              <w:rPr>
                <w:noProof/>
                <w:webHidden/>
              </w:rPr>
              <w:instrText xml:space="preserve"> PAGEREF _Toc226119714 \h </w:instrText>
            </w:r>
            <w:r>
              <w:rPr>
                <w:noProof/>
                <w:webHidden/>
              </w:rPr>
            </w:r>
            <w:r>
              <w:rPr>
                <w:noProof/>
                <w:webHidden/>
              </w:rPr>
              <w:fldChar w:fldCharType="separate"/>
            </w:r>
            <w:r w:rsidR="009E0D3C">
              <w:rPr>
                <w:noProof/>
                <w:webHidden/>
              </w:rPr>
              <w:t>113</w:t>
            </w:r>
            <w:r>
              <w:rPr>
                <w:noProof/>
                <w:webHidden/>
              </w:rPr>
              <w:fldChar w:fldCharType="end"/>
            </w:r>
          </w:hyperlink>
        </w:p>
        <w:p w14:paraId="642D44E4" w14:textId="33212543"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15" w:history="1">
            <w:r w:rsidRPr="00480F74">
              <w:rPr>
                <w:rStyle w:val="Hyperlink"/>
                <w:noProof/>
              </w:rPr>
              <w:t>BkIII:VIII Celebration</w:t>
            </w:r>
            <w:r>
              <w:rPr>
                <w:noProof/>
                <w:webHidden/>
              </w:rPr>
              <w:tab/>
            </w:r>
            <w:r>
              <w:rPr>
                <w:noProof/>
                <w:webHidden/>
              </w:rPr>
              <w:fldChar w:fldCharType="begin"/>
            </w:r>
            <w:r>
              <w:rPr>
                <w:noProof/>
                <w:webHidden/>
              </w:rPr>
              <w:instrText xml:space="preserve"> PAGEREF _Toc226119715 \h </w:instrText>
            </w:r>
            <w:r>
              <w:rPr>
                <w:noProof/>
                <w:webHidden/>
              </w:rPr>
            </w:r>
            <w:r>
              <w:rPr>
                <w:noProof/>
                <w:webHidden/>
              </w:rPr>
              <w:fldChar w:fldCharType="separate"/>
            </w:r>
            <w:r w:rsidR="009E0D3C">
              <w:rPr>
                <w:noProof/>
                <w:webHidden/>
              </w:rPr>
              <w:t>115</w:t>
            </w:r>
            <w:r>
              <w:rPr>
                <w:noProof/>
                <w:webHidden/>
              </w:rPr>
              <w:fldChar w:fldCharType="end"/>
            </w:r>
          </w:hyperlink>
        </w:p>
        <w:p w14:paraId="37B8D118" w14:textId="0E0434DF"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16" w:history="1">
            <w:r w:rsidRPr="00480F74">
              <w:rPr>
                <w:rStyle w:val="Hyperlink"/>
                <w:noProof/>
              </w:rPr>
              <w:t>BkIII:IX A Dialogue</w:t>
            </w:r>
            <w:r>
              <w:rPr>
                <w:noProof/>
                <w:webHidden/>
              </w:rPr>
              <w:tab/>
            </w:r>
            <w:r>
              <w:rPr>
                <w:noProof/>
                <w:webHidden/>
              </w:rPr>
              <w:fldChar w:fldCharType="begin"/>
            </w:r>
            <w:r>
              <w:rPr>
                <w:noProof/>
                <w:webHidden/>
              </w:rPr>
              <w:instrText xml:space="preserve"> PAGEREF _Toc226119716 \h </w:instrText>
            </w:r>
            <w:r>
              <w:rPr>
                <w:noProof/>
                <w:webHidden/>
              </w:rPr>
            </w:r>
            <w:r>
              <w:rPr>
                <w:noProof/>
                <w:webHidden/>
              </w:rPr>
              <w:fldChar w:fldCharType="separate"/>
            </w:r>
            <w:r w:rsidR="009E0D3C">
              <w:rPr>
                <w:noProof/>
                <w:webHidden/>
              </w:rPr>
              <w:t>116</w:t>
            </w:r>
            <w:r>
              <w:rPr>
                <w:noProof/>
                <w:webHidden/>
              </w:rPr>
              <w:fldChar w:fldCharType="end"/>
            </w:r>
          </w:hyperlink>
        </w:p>
        <w:p w14:paraId="483A5FA2" w14:textId="3DC86745"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17" w:history="1">
            <w:r w:rsidRPr="00480F74">
              <w:rPr>
                <w:rStyle w:val="Hyperlink"/>
                <w:noProof/>
              </w:rPr>
              <w:t>BkIII:X Cruel One</w:t>
            </w:r>
            <w:r>
              <w:rPr>
                <w:noProof/>
                <w:webHidden/>
              </w:rPr>
              <w:tab/>
            </w:r>
            <w:r>
              <w:rPr>
                <w:noProof/>
                <w:webHidden/>
              </w:rPr>
              <w:fldChar w:fldCharType="begin"/>
            </w:r>
            <w:r>
              <w:rPr>
                <w:noProof/>
                <w:webHidden/>
              </w:rPr>
              <w:instrText xml:space="preserve"> PAGEREF _Toc226119717 \h </w:instrText>
            </w:r>
            <w:r>
              <w:rPr>
                <w:noProof/>
                <w:webHidden/>
              </w:rPr>
            </w:r>
            <w:r>
              <w:rPr>
                <w:noProof/>
                <w:webHidden/>
              </w:rPr>
              <w:fldChar w:fldCharType="separate"/>
            </w:r>
            <w:r w:rsidR="009E0D3C">
              <w:rPr>
                <w:noProof/>
                <w:webHidden/>
              </w:rPr>
              <w:t>117</w:t>
            </w:r>
            <w:r>
              <w:rPr>
                <w:noProof/>
                <w:webHidden/>
              </w:rPr>
              <w:fldChar w:fldCharType="end"/>
            </w:r>
          </w:hyperlink>
        </w:p>
        <w:p w14:paraId="0273A27F" w14:textId="309C01EC"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18" w:history="1">
            <w:r w:rsidRPr="00480F74">
              <w:rPr>
                <w:rStyle w:val="Hyperlink"/>
                <w:noProof/>
              </w:rPr>
              <w:t>BkIII:XI Remember the Danaids</w:t>
            </w:r>
            <w:r>
              <w:rPr>
                <w:noProof/>
                <w:webHidden/>
              </w:rPr>
              <w:tab/>
            </w:r>
            <w:r>
              <w:rPr>
                <w:noProof/>
                <w:webHidden/>
              </w:rPr>
              <w:fldChar w:fldCharType="begin"/>
            </w:r>
            <w:r>
              <w:rPr>
                <w:noProof/>
                <w:webHidden/>
              </w:rPr>
              <w:instrText xml:space="preserve"> PAGEREF _Toc226119718 \h </w:instrText>
            </w:r>
            <w:r>
              <w:rPr>
                <w:noProof/>
                <w:webHidden/>
              </w:rPr>
            </w:r>
            <w:r>
              <w:rPr>
                <w:noProof/>
                <w:webHidden/>
              </w:rPr>
              <w:fldChar w:fldCharType="separate"/>
            </w:r>
            <w:r w:rsidR="009E0D3C">
              <w:rPr>
                <w:noProof/>
                <w:webHidden/>
              </w:rPr>
              <w:t>118</w:t>
            </w:r>
            <w:r>
              <w:rPr>
                <w:noProof/>
                <w:webHidden/>
              </w:rPr>
              <w:fldChar w:fldCharType="end"/>
            </w:r>
          </w:hyperlink>
        </w:p>
        <w:p w14:paraId="292D910B" w14:textId="3A5559B6"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19" w:history="1">
            <w:r w:rsidRPr="00480F74">
              <w:rPr>
                <w:rStyle w:val="Hyperlink"/>
                <w:noProof/>
              </w:rPr>
              <w:t>BkIII:XII Neobule, to Herself</w:t>
            </w:r>
            <w:r>
              <w:rPr>
                <w:noProof/>
                <w:webHidden/>
              </w:rPr>
              <w:tab/>
            </w:r>
            <w:r>
              <w:rPr>
                <w:noProof/>
                <w:webHidden/>
              </w:rPr>
              <w:fldChar w:fldCharType="begin"/>
            </w:r>
            <w:r>
              <w:rPr>
                <w:noProof/>
                <w:webHidden/>
              </w:rPr>
              <w:instrText xml:space="preserve"> PAGEREF _Toc226119719 \h </w:instrText>
            </w:r>
            <w:r>
              <w:rPr>
                <w:noProof/>
                <w:webHidden/>
              </w:rPr>
            </w:r>
            <w:r>
              <w:rPr>
                <w:noProof/>
                <w:webHidden/>
              </w:rPr>
              <w:fldChar w:fldCharType="separate"/>
            </w:r>
            <w:r w:rsidR="009E0D3C">
              <w:rPr>
                <w:noProof/>
                <w:webHidden/>
              </w:rPr>
              <w:t>121</w:t>
            </w:r>
            <w:r>
              <w:rPr>
                <w:noProof/>
                <w:webHidden/>
              </w:rPr>
              <w:fldChar w:fldCharType="end"/>
            </w:r>
          </w:hyperlink>
        </w:p>
        <w:p w14:paraId="54222199" w14:textId="25361FBF"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20" w:history="1">
            <w:r w:rsidRPr="00480F74">
              <w:rPr>
                <w:rStyle w:val="Hyperlink"/>
                <w:noProof/>
              </w:rPr>
              <w:t>BkIII:XIII O Fons Bandusiae</w:t>
            </w:r>
            <w:r>
              <w:rPr>
                <w:noProof/>
                <w:webHidden/>
              </w:rPr>
              <w:tab/>
            </w:r>
            <w:r>
              <w:rPr>
                <w:noProof/>
                <w:webHidden/>
              </w:rPr>
              <w:fldChar w:fldCharType="begin"/>
            </w:r>
            <w:r>
              <w:rPr>
                <w:noProof/>
                <w:webHidden/>
              </w:rPr>
              <w:instrText xml:space="preserve"> PAGEREF _Toc226119720 \h </w:instrText>
            </w:r>
            <w:r>
              <w:rPr>
                <w:noProof/>
                <w:webHidden/>
              </w:rPr>
            </w:r>
            <w:r>
              <w:rPr>
                <w:noProof/>
                <w:webHidden/>
              </w:rPr>
              <w:fldChar w:fldCharType="separate"/>
            </w:r>
            <w:r w:rsidR="009E0D3C">
              <w:rPr>
                <w:noProof/>
                <w:webHidden/>
              </w:rPr>
              <w:t>122</w:t>
            </w:r>
            <w:r>
              <w:rPr>
                <w:noProof/>
                <w:webHidden/>
              </w:rPr>
              <w:fldChar w:fldCharType="end"/>
            </w:r>
          </w:hyperlink>
        </w:p>
        <w:p w14:paraId="3C6FC9D1" w14:textId="6A2E0067"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21" w:history="1">
            <w:r w:rsidRPr="00480F74">
              <w:rPr>
                <w:rStyle w:val="Hyperlink"/>
                <w:noProof/>
              </w:rPr>
              <w:t>BkIII:XIV Augustus Returns</w:t>
            </w:r>
            <w:r>
              <w:rPr>
                <w:noProof/>
                <w:webHidden/>
              </w:rPr>
              <w:tab/>
            </w:r>
            <w:r>
              <w:rPr>
                <w:noProof/>
                <w:webHidden/>
              </w:rPr>
              <w:fldChar w:fldCharType="begin"/>
            </w:r>
            <w:r>
              <w:rPr>
                <w:noProof/>
                <w:webHidden/>
              </w:rPr>
              <w:instrText xml:space="preserve"> PAGEREF _Toc226119721 \h </w:instrText>
            </w:r>
            <w:r>
              <w:rPr>
                <w:noProof/>
                <w:webHidden/>
              </w:rPr>
            </w:r>
            <w:r>
              <w:rPr>
                <w:noProof/>
                <w:webHidden/>
              </w:rPr>
              <w:fldChar w:fldCharType="separate"/>
            </w:r>
            <w:r w:rsidR="009E0D3C">
              <w:rPr>
                <w:noProof/>
                <w:webHidden/>
              </w:rPr>
              <w:t>123</w:t>
            </w:r>
            <w:r>
              <w:rPr>
                <w:noProof/>
                <w:webHidden/>
              </w:rPr>
              <w:fldChar w:fldCharType="end"/>
            </w:r>
          </w:hyperlink>
        </w:p>
        <w:p w14:paraId="279E2B99" w14:textId="7CAFEADE"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22" w:history="1">
            <w:r w:rsidRPr="00480F74">
              <w:rPr>
                <w:rStyle w:val="Hyperlink"/>
                <w:noProof/>
              </w:rPr>
              <w:t>BkIII:XV Too Old</w:t>
            </w:r>
            <w:r>
              <w:rPr>
                <w:noProof/>
                <w:webHidden/>
              </w:rPr>
              <w:tab/>
            </w:r>
            <w:r>
              <w:rPr>
                <w:noProof/>
                <w:webHidden/>
              </w:rPr>
              <w:fldChar w:fldCharType="begin"/>
            </w:r>
            <w:r>
              <w:rPr>
                <w:noProof/>
                <w:webHidden/>
              </w:rPr>
              <w:instrText xml:space="preserve"> PAGEREF _Toc226119722 \h </w:instrText>
            </w:r>
            <w:r>
              <w:rPr>
                <w:noProof/>
                <w:webHidden/>
              </w:rPr>
            </w:r>
            <w:r>
              <w:rPr>
                <w:noProof/>
                <w:webHidden/>
              </w:rPr>
              <w:fldChar w:fldCharType="separate"/>
            </w:r>
            <w:r w:rsidR="009E0D3C">
              <w:rPr>
                <w:noProof/>
                <w:webHidden/>
              </w:rPr>
              <w:t>125</w:t>
            </w:r>
            <w:r>
              <w:rPr>
                <w:noProof/>
                <w:webHidden/>
              </w:rPr>
              <w:fldChar w:fldCharType="end"/>
            </w:r>
          </w:hyperlink>
        </w:p>
        <w:p w14:paraId="79FB49CC" w14:textId="344889A1"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23" w:history="1">
            <w:r w:rsidRPr="00480F74">
              <w:rPr>
                <w:rStyle w:val="Hyperlink"/>
                <w:noProof/>
              </w:rPr>
              <w:t>BkIII:XVI Just Enough</w:t>
            </w:r>
            <w:r>
              <w:rPr>
                <w:noProof/>
                <w:webHidden/>
              </w:rPr>
              <w:tab/>
            </w:r>
            <w:r>
              <w:rPr>
                <w:noProof/>
                <w:webHidden/>
              </w:rPr>
              <w:fldChar w:fldCharType="begin"/>
            </w:r>
            <w:r>
              <w:rPr>
                <w:noProof/>
                <w:webHidden/>
              </w:rPr>
              <w:instrText xml:space="preserve"> PAGEREF _Toc226119723 \h </w:instrText>
            </w:r>
            <w:r>
              <w:rPr>
                <w:noProof/>
                <w:webHidden/>
              </w:rPr>
            </w:r>
            <w:r>
              <w:rPr>
                <w:noProof/>
                <w:webHidden/>
              </w:rPr>
              <w:fldChar w:fldCharType="separate"/>
            </w:r>
            <w:r w:rsidR="009E0D3C">
              <w:rPr>
                <w:noProof/>
                <w:webHidden/>
              </w:rPr>
              <w:t>125</w:t>
            </w:r>
            <w:r>
              <w:rPr>
                <w:noProof/>
                <w:webHidden/>
              </w:rPr>
              <w:fldChar w:fldCharType="end"/>
            </w:r>
          </w:hyperlink>
        </w:p>
        <w:p w14:paraId="384B004F" w14:textId="46DF1E20"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24" w:history="1">
            <w:r w:rsidRPr="00480F74">
              <w:rPr>
                <w:rStyle w:val="Hyperlink"/>
                <w:noProof/>
              </w:rPr>
              <w:t>BkIII:XVII The Approaching Storm</w:t>
            </w:r>
            <w:r>
              <w:rPr>
                <w:noProof/>
                <w:webHidden/>
              </w:rPr>
              <w:tab/>
            </w:r>
            <w:r>
              <w:rPr>
                <w:noProof/>
                <w:webHidden/>
              </w:rPr>
              <w:fldChar w:fldCharType="begin"/>
            </w:r>
            <w:r>
              <w:rPr>
                <w:noProof/>
                <w:webHidden/>
              </w:rPr>
              <w:instrText xml:space="preserve"> PAGEREF _Toc226119724 \h </w:instrText>
            </w:r>
            <w:r>
              <w:rPr>
                <w:noProof/>
                <w:webHidden/>
              </w:rPr>
            </w:r>
            <w:r>
              <w:rPr>
                <w:noProof/>
                <w:webHidden/>
              </w:rPr>
              <w:fldChar w:fldCharType="separate"/>
            </w:r>
            <w:r w:rsidR="009E0D3C">
              <w:rPr>
                <w:noProof/>
                <w:webHidden/>
              </w:rPr>
              <w:t>127</w:t>
            </w:r>
            <w:r>
              <w:rPr>
                <w:noProof/>
                <w:webHidden/>
              </w:rPr>
              <w:fldChar w:fldCharType="end"/>
            </w:r>
          </w:hyperlink>
        </w:p>
        <w:p w14:paraId="3057B170" w14:textId="50263CB8"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25" w:history="1">
            <w:r w:rsidRPr="00480F74">
              <w:rPr>
                <w:rStyle w:val="Hyperlink"/>
                <w:noProof/>
              </w:rPr>
              <w:t>BkIII:XVIII To Faunus</w:t>
            </w:r>
            <w:r>
              <w:rPr>
                <w:noProof/>
                <w:webHidden/>
              </w:rPr>
              <w:tab/>
            </w:r>
            <w:r>
              <w:rPr>
                <w:noProof/>
                <w:webHidden/>
              </w:rPr>
              <w:fldChar w:fldCharType="begin"/>
            </w:r>
            <w:r>
              <w:rPr>
                <w:noProof/>
                <w:webHidden/>
              </w:rPr>
              <w:instrText xml:space="preserve"> PAGEREF _Toc226119725 \h </w:instrText>
            </w:r>
            <w:r>
              <w:rPr>
                <w:noProof/>
                <w:webHidden/>
              </w:rPr>
            </w:r>
            <w:r>
              <w:rPr>
                <w:noProof/>
                <w:webHidden/>
              </w:rPr>
              <w:fldChar w:fldCharType="separate"/>
            </w:r>
            <w:r w:rsidR="009E0D3C">
              <w:rPr>
                <w:noProof/>
                <w:webHidden/>
              </w:rPr>
              <w:t>128</w:t>
            </w:r>
            <w:r>
              <w:rPr>
                <w:noProof/>
                <w:webHidden/>
              </w:rPr>
              <w:fldChar w:fldCharType="end"/>
            </w:r>
          </w:hyperlink>
        </w:p>
        <w:p w14:paraId="2F3EEE41" w14:textId="67460B30"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26" w:history="1">
            <w:r w:rsidRPr="00480F74">
              <w:rPr>
                <w:rStyle w:val="Hyperlink"/>
                <w:noProof/>
              </w:rPr>
              <w:t>BkIII:XIX Let’s Drink</w:t>
            </w:r>
            <w:r>
              <w:rPr>
                <w:noProof/>
                <w:webHidden/>
              </w:rPr>
              <w:tab/>
            </w:r>
            <w:r>
              <w:rPr>
                <w:noProof/>
                <w:webHidden/>
              </w:rPr>
              <w:fldChar w:fldCharType="begin"/>
            </w:r>
            <w:r>
              <w:rPr>
                <w:noProof/>
                <w:webHidden/>
              </w:rPr>
              <w:instrText xml:space="preserve"> PAGEREF _Toc226119726 \h </w:instrText>
            </w:r>
            <w:r>
              <w:rPr>
                <w:noProof/>
                <w:webHidden/>
              </w:rPr>
            </w:r>
            <w:r>
              <w:rPr>
                <w:noProof/>
                <w:webHidden/>
              </w:rPr>
              <w:fldChar w:fldCharType="separate"/>
            </w:r>
            <w:r w:rsidR="009E0D3C">
              <w:rPr>
                <w:noProof/>
                <w:webHidden/>
              </w:rPr>
              <w:t>129</w:t>
            </w:r>
            <w:r>
              <w:rPr>
                <w:noProof/>
                <w:webHidden/>
              </w:rPr>
              <w:fldChar w:fldCharType="end"/>
            </w:r>
          </w:hyperlink>
        </w:p>
        <w:p w14:paraId="1C4701EA" w14:textId="71EA54BB"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27" w:history="1">
            <w:r w:rsidRPr="00480F74">
              <w:rPr>
                <w:rStyle w:val="Hyperlink"/>
                <w:noProof/>
              </w:rPr>
              <w:t>BkIII:XX The Conflict</w:t>
            </w:r>
            <w:r>
              <w:rPr>
                <w:noProof/>
                <w:webHidden/>
              </w:rPr>
              <w:tab/>
            </w:r>
            <w:r>
              <w:rPr>
                <w:noProof/>
                <w:webHidden/>
              </w:rPr>
              <w:fldChar w:fldCharType="begin"/>
            </w:r>
            <w:r>
              <w:rPr>
                <w:noProof/>
                <w:webHidden/>
              </w:rPr>
              <w:instrText xml:space="preserve"> PAGEREF _Toc226119727 \h </w:instrText>
            </w:r>
            <w:r>
              <w:rPr>
                <w:noProof/>
                <w:webHidden/>
              </w:rPr>
            </w:r>
            <w:r>
              <w:rPr>
                <w:noProof/>
                <w:webHidden/>
              </w:rPr>
              <w:fldChar w:fldCharType="separate"/>
            </w:r>
            <w:r w:rsidR="009E0D3C">
              <w:rPr>
                <w:noProof/>
                <w:webHidden/>
              </w:rPr>
              <w:t>130</w:t>
            </w:r>
            <w:r>
              <w:rPr>
                <w:noProof/>
                <w:webHidden/>
              </w:rPr>
              <w:fldChar w:fldCharType="end"/>
            </w:r>
          </w:hyperlink>
        </w:p>
        <w:p w14:paraId="6B2140BA" w14:textId="2A538FB1"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28" w:history="1">
            <w:r w:rsidRPr="00480F74">
              <w:rPr>
                <w:rStyle w:val="Hyperlink"/>
                <w:noProof/>
              </w:rPr>
              <w:t>BkIII:XXI Praise Of Wine</w:t>
            </w:r>
            <w:r>
              <w:rPr>
                <w:noProof/>
                <w:webHidden/>
              </w:rPr>
              <w:tab/>
            </w:r>
            <w:r>
              <w:rPr>
                <w:noProof/>
                <w:webHidden/>
              </w:rPr>
              <w:fldChar w:fldCharType="begin"/>
            </w:r>
            <w:r>
              <w:rPr>
                <w:noProof/>
                <w:webHidden/>
              </w:rPr>
              <w:instrText xml:space="preserve"> PAGEREF _Toc226119728 \h </w:instrText>
            </w:r>
            <w:r>
              <w:rPr>
                <w:noProof/>
                <w:webHidden/>
              </w:rPr>
            </w:r>
            <w:r>
              <w:rPr>
                <w:noProof/>
                <w:webHidden/>
              </w:rPr>
              <w:fldChar w:fldCharType="separate"/>
            </w:r>
            <w:r w:rsidR="009E0D3C">
              <w:rPr>
                <w:noProof/>
                <w:webHidden/>
              </w:rPr>
              <w:t>131</w:t>
            </w:r>
            <w:r>
              <w:rPr>
                <w:noProof/>
                <w:webHidden/>
              </w:rPr>
              <w:fldChar w:fldCharType="end"/>
            </w:r>
          </w:hyperlink>
        </w:p>
        <w:p w14:paraId="75BD0DC9" w14:textId="6AA0E259"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29" w:history="1">
            <w:r w:rsidRPr="00480F74">
              <w:rPr>
                <w:rStyle w:val="Hyperlink"/>
                <w:noProof/>
              </w:rPr>
              <w:t>BkIII:XXII To Diana</w:t>
            </w:r>
            <w:r>
              <w:rPr>
                <w:noProof/>
                <w:webHidden/>
              </w:rPr>
              <w:tab/>
            </w:r>
            <w:r>
              <w:rPr>
                <w:noProof/>
                <w:webHidden/>
              </w:rPr>
              <w:fldChar w:fldCharType="begin"/>
            </w:r>
            <w:r>
              <w:rPr>
                <w:noProof/>
                <w:webHidden/>
              </w:rPr>
              <w:instrText xml:space="preserve"> PAGEREF _Toc226119729 \h </w:instrText>
            </w:r>
            <w:r>
              <w:rPr>
                <w:noProof/>
                <w:webHidden/>
              </w:rPr>
            </w:r>
            <w:r>
              <w:rPr>
                <w:noProof/>
                <w:webHidden/>
              </w:rPr>
              <w:fldChar w:fldCharType="separate"/>
            </w:r>
            <w:r w:rsidR="009E0D3C">
              <w:rPr>
                <w:noProof/>
                <w:webHidden/>
              </w:rPr>
              <w:t>132</w:t>
            </w:r>
            <w:r>
              <w:rPr>
                <w:noProof/>
                <w:webHidden/>
              </w:rPr>
              <w:fldChar w:fldCharType="end"/>
            </w:r>
          </w:hyperlink>
        </w:p>
        <w:p w14:paraId="70C6DFB6" w14:textId="761E51EB"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30" w:history="1">
            <w:r w:rsidRPr="00480F74">
              <w:rPr>
                <w:rStyle w:val="Hyperlink"/>
                <w:noProof/>
              </w:rPr>
              <w:t>BkIII:XXIII Pure Hands</w:t>
            </w:r>
            <w:r>
              <w:rPr>
                <w:noProof/>
                <w:webHidden/>
              </w:rPr>
              <w:tab/>
            </w:r>
            <w:r>
              <w:rPr>
                <w:noProof/>
                <w:webHidden/>
              </w:rPr>
              <w:fldChar w:fldCharType="begin"/>
            </w:r>
            <w:r>
              <w:rPr>
                <w:noProof/>
                <w:webHidden/>
              </w:rPr>
              <w:instrText xml:space="preserve"> PAGEREF _Toc226119730 \h </w:instrText>
            </w:r>
            <w:r>
              <w:rPr>
                <w:noProof/>
                <w:webHidden/>
              </w:rPr>
            </w:r>
            <w:r>
              <w:rPr>
                <w:noProof/>
                <w:webHidden/>
              </w:rPr>
              <w:fldChar w:fldCharType="separate"/>
            </w:r>
            <w:r w:rsidR="009E0D3C">
              <w:rPr>
                <w:noProof/>
                <w:webHidden/>
              </w:rPr>
              <w:t>133</w:t>
            </w:r>
            <w:r>
              <w:rPr>
                <w:noProof/>
                <w:webHidden/>
              </w:rPr>
              <w:fldChar w:fldCharType="end"/>
            </w:r>
          </w:hyperlink>
        </w:p>
        <w:p w14:paraId="18814786" w14:textId="302F66D0"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31" w:history="1">
            <w:r w:rsidRPr="00480F74">
              <w:rPr>
                <w:rStyle w:val="Hyperlink"/>
                <w:noProof/>
              </w:rPr>
              <w:t>BkIII:XXIV Destructive Wealth</w:t>
            </w:r>
            <w:r>
              <w:rPr>
                <w:noProof/>
                <w:webHidden/>
              </w:rPr>
              <w:tab/>
            </w:r>
            <w:r>
              <w:rPr>
                <w:noProof/>
                <w:webHidden/>
              </w:rPr>
              <w:fldChar w:fldCharType="begin"/>
            </w:r>
            <w:r>
              <w:rPr>
                <w:noProof/>
                <w:webHidden/>
              </w:rPr>
              <w:instrText xml:space="preserve"> PAGEREF _Toc226119731 \h </w:instrText>
            </w:r>
            <w:r>
              <w:rPr>
                <w:noProof/>
                <w:webHidden/>
              </w:rPr>
            </w:r>
            <w:r>
              <w:rPr>
                <w:noProof/>
                <w:webHidden/>
              </w:rPr>
              <w:fldChar w:fldCharType="separate"/>
            </w:r>
            <w:r w:rsidR="009E0D3C">
              <w:rPr>
                <w:noProof/>
                <w:webHidden/>
              </w:rPr>
              <w:t>134</w:t>
            </w:r>
            <w:r>
              <w:rPr>
                <w:noProof/>
                <w:webHidden/>
              </w:rPr>
              <w:fldChar w:fldCharType="end"/>
            </w:r>
          </w:hyperlink>
        </w:p>
        <w:p w14:paraId="32A1A3A4" w14:textId="6CB6F21E"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32" w:history="1">
            <w:r w:rsidRPr="00480F74">
              <w:rPr>
                <w:rStyle w:val="Hyperlink"/>
                <w:noProof/>
              </w:rPr>
              <w:t>BkIII:XXV Bacchanalian Song</w:t>
            </w:r>
            <w:r>
              <w:rPr>
                <w:noProof/>
                <w:webHidden/>
              </w:rPr>
              <w:tab/>
            </w:r>
            <w:r>
              <w:rPr>
                <w:noProof/>
                <w:webHidden/>
              </w:rPr>
              <w:fldChar w:fldCharType="begin"/>
            </w:r>
            <w:r>
              <w:rPr>
                <w:noProof/>
                <w:webHidden/>
              </w:rPr>
              <w:instrText xml:space="preserve"> PAGEREF _Toc226119732 \h </w:instrText>
            </w:r>
            <w:r>
              <w:rPr>
                <w:noProof/>
                <w:webHidden/>
              </w:rPr>
            </w:r>
            <w:r>
              <w:rPr>
                <w:noProof/>
                <w:webHidden/>
              </w:rPr>
              <w:fldChar w:fldCharType="separate"/>
            </w:r>
            <w:r w:rsidR="009E0D3C">
              <w:rPr>
                <w:noProof/>
                <w:webHidden/>
              </w:rPr>
              <w:t>137</w:t>
            </w:r>
            <w:r>
              <w:rPr>
                <w:noProof/>
                <w:webHidden/>
              </w:rPr>
              <w:fldChar w:fldCharType="end"/>
            </w:r>
          </w:hyperlink>
        </w:p>
        <w:p w14:paraId="7E0F9ABF" w14:textId="030142B8"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33" w:history="1">
            <w:r w:rsidRPr="00480F74">
              <w:rPr>
                <w:rStyle w:val="Hyperlink"/>
                <w:noProof/>
              </w:rPr>
              <w:t>BkIII:XXVI Enough</w:t>
            </w:r>
            <w:r>
              <w:rPr>
                <w:noProof/>
                <w:webHidden/>
              </w:rPr>
              <w:tab/>
            </w:r>
            <w:r>
              <w:rPr>
                <w:noProof/>
                <w:webHidden/>
              </w:rPr>
              <w:fldChar w:fldCharType="begin"/>
            </w:r>
            <w:r>
              <w:rPr>
                <w:noProof/>
                <w:webHidden/>
              </w:rPr>
              <w:instrText xml:space="preserve"> PAGEREF _Toc226119733 \h </w:instrText>
            </w:r>
            <w:r>
              <w:rPr>
                <w:noProof/>
                <w:webHidden/>
              </w:rPr>
            </w:r>
            <w:r>
              <w:rPr>
                <w:noProof/>
                <w:webHidden/>
              </w:rPr>
              <w:fldChar w:fldCharType="separate"/>
            </w:r>
            <w:r w:rsidR="009E0D3C">
              <w:rPr>
                <w:noProof/>
                <w:webHidden/>
              </w:rPr>
              <w:t>138</w:t>
            </w:r>
            <w:r>
              <w:rPr>
                <w:noProof/>
                <w:webHidden/>
              </w:rPr>
              <w:fldChar w:fldCharType="end"/>
            </w:r>
          </w:hyperlink>
        </w:p>
        <w:p w14:paraId="37B09F3A" w14:textId="77C49EC4"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34" w:history="1">
            <w:r w:rsidRPr="00480F74">
              <w:rPr>
                <w:rStyle w:val="Hyperlink"/>
                <w:noProof/>
              </w:rPr>
              <w:t>BkIII:XXVII Europa</w:t>
            </w:r>
            <w:r>
              <w:rPr>
                <w:noProof/>
                <w:webHidden/>
              </w:rPr>
              <w:tab/>
            </w:r>
            <w:r>
              <w:rPr>
                <w:noProof/>
                <w:webHidden/>
              </w:rPr>
              <w:fldChar w:fldCharType="begin"/>
            </w:r>
            <w:r>
              <w:rPr>
                <w:noProof/>
                <w:webHidden/>
              </w:rPr>
              <w:instrText xml:space="preserve"> PAGEREF _Toc226119734 \h </w:instrText>
            </w:r>
            <w:r>
              <w:rPr>
                <w:noProof/>
                <w:webHidden/>
              </w:rPr>
            </w:r>
            <w:r>
              <w:rPr>
                <w:noProof/>
                <w:webHidden/>
              </w:rPr>
              <w:fldChar w:fldCharType="separate"/>
            </w:r>
            <w:r w:rsidR="009E0D3C">
              <w:rPr>
                <w:noProof/>
                <w:webHidden/>
              </w:rPr>
              <w:t>138</w:t>
            </w:r>
            <w:r>
              <w:rPr>
                <w:noProof/>
                <w:webHidden/>
              </w:rPr>
              <w:fldChar w:fldCharType="end"/>
            </w:r>
          </w:hyperlink>
        </w:p>
        <w:p w14:paraId="0DD94811" w14:textId="57227E38"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35" w:history="1">
            <w:r w:rsidRPr="00480F74">
              <w:rPr>
                <w:rStyle w:val="Hyperlink"/>
                <w:noProof/>
              </w:rPr>
              <w:t>BkIII:XXVIII For Neptune</w:t>
            </w:r>
            <w:r>
              <w:rPr>
                <w:noProof/>
                <w:webHidden/>
              </w:rPr>
              <w:tab/>
            </w:r>
            <w:r>
              <w:rPr>
                <w:noProof/>
                <w:webHidden/>
              </w:rPr>
              <w:fldChar w:fldCharType="begin"/>
            </w:r>
            <w:r>
              <w:rPr>
                <w:noProof/>
                <w:webHidden/>
              </w:rPr>
              <w:instrText xml:space="preserve"> PAGEREF _Toc226119735 \h </w:instrText>
            </w:r>
            <w:r>
              <w:rPr>
                <w:noProof/>
                <w:webHidden/>
              </w:rPr>
            </w:r>
            <w:r>
              <w:rPr>
                <w:noProof/>
                <w:webHidden/>
              </w:rPr>
              <w:fldChar w:fldCharType="separate"/>
            </w:r>
            <w:r w:rsidR="009E0D3C">
              <w:rPr>
                <w:noProof/>
                <w:webHidden/>
              </w:rPr>
              <w:t>142</w:t>
            </w:r>
            <w:r>
              <w:rPr>
                <w:noProof/>
                <w:webHidden/>
              </w:rPr>
              <w:fldChar w:fldCharType="end"/>
            </w:r>
          </w:hyperlink>
        </w:p>
        <w:p w14:paraId="63AE7F67" w14:textId="7B81F799"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36" w:history="1">
            <w:r w:rsidRPr="00480F74">
              <w:rPr>
                <w:rStyle w:val="Hyperlink"/>
                <w:noProof/>
              </w:rPr>
              <w:t>BkIII:XXIX Fortune</w:t>
            </w:r>
            <w:r>
              <w:rPr>
                <w:noProof/>
                <w:webHidden/>
              </w:rPr>
              <w:tab/>
            </w:r>
            <w:r>
              <w:rPr>
                <w:noProof/>
                <w:webHidden/>
              </w:rPr>
              <w:fldChar w:fldCharType="begin"/>
            </w:r>
            <w:r>
              <w:rPr>
                <w:noProof/>
                <w:webHidden/>
              </w:rPr>
              <w:instrText xml:space="preserve"> PAGEREF _Toc226119736 \h </w:instrText>
            </w:r>
            <w:r>
              <w:rPr>
                <w:noProof/>
                <w:webHidden/>
              </w:rPr>
            </w:r>
            <w:r>
              <w:rPr>
                <w:noProof/>
                <w:webHidden/>
              </w:rPr>
              <w:fldChar w:fldCharType="separate"/>
            </w:r>
            <w:r w:rsidR="009E0D3C">
              <w:rPr>
                <w:noProof/>
                <w:webHidden/>
              </w:rPr>
              <w:t>142</w:t>
            </w:r>
            <w:r>
              <w:rPr>
                <w:noProof/>
                <w:webHidden/>
              </w:rPr>
              <w:fldChar w:fldCharType="end"/>
            </w:r>
          </w:hyperlink>
        </w:p>
        <w:p w14:paraId="385A7A58" w14:textId="7FF76DC5"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37" w:history="1">
            <w:r w:rsidRPr="00480F74">
              <w:rPr>
                <w:rStyle w:val="Hyperlink"/>
                <w:noProof/>
              </w:rPr>
              <w:t>BkIII:XXX Aere Perennius</w:t>
            </w:r>
            <w:r>
              <w:rPr>
                <w:noProof/>
                <w:webHidden/>
              </w:rPr>
              <w:tab/>
            </w:r>
            <w:r>
              <w:rPr>
                <w:noProof/>
                <w:webHidden/>
              </w:rPr>
              <w:fldChar w:fldCharType="begin"/>
            </w:r>
            <w:r>
              <w:rPr>
                <w:noProof/>
                <w:webHidden/>
              </w:rPr>
              <w:instrText xml:space="preserve"> PAGEREF _Toc226119737 \h </w:instrText>
            </w:r>
            <w:r>
              <w:rPr>
                <w:noProof/>
                <w:webHidden/>
              </w:rPr>
            </w:r>
            <w:r>
              <w:rPr>
                <w:noProof/>
                <w:webHidden/>
              </w:rPr>
              <w:fldChar w:fldCharType="separate"/>
            </w:r>
            <w:r w:rsidR="009E0D3C">
              <w:rPr>
                <w:noProof/>
                <w:webHidden/>
              </w:rPr>
              <w:t>145</w:t>
            </w:r>
            <w:r>
              <w:rPr>
                <w:noProof/>
                <w:webHidden/>
              </w:rPr>
              <w:fldChar w:fldCharType="end"/>
            </w:r>
          </w:hyperlink>
        </w:p>
        <w:p w14:paraId="02145957" w14:textId="3E357EA0"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38" w:history="1">
            <w:r w:rsidRPr="00480F74">
              <w:rPr>
                <w:rStyle w:val="Hyperlink"/>
                <w:noProof/>
              </w:rPr>
              <w:t>Index of First Lines in Book III</w:t>
            </w:r>
            <w:r>
              <w:rPr>
                <w:noProof/>
                <w:webHidden/>
              </w:rPr>
              <w:tab/>
            </w:r>
            <w:r>
              <w:rPr>
                <w:noProof/>
                <w:webHidden/>
              </w:rPr>
              <w:fldChar w:fldCharType="begin"/>
            </w:r>
            <w:r>
              <w:rPr>
                <w:noProof/>
                <w:webHidden/>
              </w:rPr>
              <w:instrText xml:space="preserve"> PAGEREF _Toc226119738 \h </w:instrText>
            </w:r>
            <w:r>
              <w:rPr>
                <w:noProof/>
                <w:webHidden/>
              </w:rPr>
            </w:r>
            <w:r>
              <w:rPr>
                <w:noProof/>
                <w:webHidden/>
              </w:rPr>
              <w:fldChar w:fldCharType="separate"/>
            </w:r>
            <w:r w:rsidR="009E0D3C">
              <w:rPr>
                <w:noProof/>
                <w:webHidden/>
              </w:rPr>
              <w:t>147</w:t>
            </w:r>
            <w:r>
              <w:rPr>
                <w:noProof/>
                <w:webHidden/>
              </w:rPr>
              <w:fldChar w:fldCharType="end"/>
            </w:r>
          </w:hyperlink>
        </w:p>
        <w:p w14:paraId="61B40A23" w14:textId="46AE0D1E"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39" w:history="1">
            <w:r w:rsidRPr="00480F74">
              <w:rPr>
                <w:rStyle w:val="Hyperlink"/>
                <w:noProof/>
              </w:rPr>
              <w:t>Metres Used in Book III</w:t>
            </w:r>
            <w:r>
              <w:rPr>
                <w:noProof/>
                <w:webHidden/>
              </w:rPr>
              <w:tab/>
            </w:r>
            <w:r>
              <w:rPr>
                <w:noProof/>
                <w:webHidden/>
              </w:rPr>
              <w:fldChar w:fldCharType="begin"/>
            </w:r>
            <w:r>
              <w:rPr>
                <w:noProof/>
                <w:webHidden/>
              </w:rPr>
              <w:instrText xml:space="preserve"> PAGEREF _Toc226119739 \h </w:instrText>
            </w:r>
            <w:r>
              <w:rPr>
                <w:noProof/>
                <w:webHidden/>
              </w:rPr>
            </w:r>
            <w:r>
              <w:rPr>
                <w:noProof/>
                <w:webHidden/>
              </w:rPr>
              <w:fldChar w:fldCharType="separate"/>
            </w:r>
            <w:r w:rsidR="009E0D3C">
              <w:rPr>
                <w:noProof/>
                <w:webHidden/>
              </w:rPr>
              <w:t>149</w:t>
            </w:r>
            <w:r>
              <w:rPr>
                <w:noProof/>
                <w:webHidden/>
              </w:rPr>
              <w:fldChar w:fldCharType="end"/>
            </w:r>
          </w:hyperlink>
        </w:p>
        <w:p w14:paraId="52F5CF03" w14:textId="362EA12B" w:rsidR="000911A7" w:rsidRDefault="000911A7">
          <w:pPr>
            <w:pStyle w:val="TOC2"/>
            <w:rPr>
              <w:rFonts w:asciiTheme="minorHAnsi" w:eastAsiaTheme="minorEastAsia" w:hAnsiTheme="minorHAnsi" w:cstheme="minorBidi"/>
              <w:b w:val="0"/>
              <w:bCs w:val="0"/>
              <w:kern w:val="2"/>
              <w:lang w:val="en-GB" w:eastAsia="en-GB"/>
              <w14:ligatures w14:val="standardContextual"/>
            </w:rPr>
          </w:pPr>
          <w:hyperlink w:anchor="_Toc226119740" w:history="1">
            <w:r w:rsidRPr="00480F74">
              <w:rPr>
                <w:rStyle w:val="Hyperlink"/>
              </w:rPr>
              <w:t>Book IV</w:t>
            </w:r>
            <w:r>
              <w:rPr>
                <w:webHidden/>
              </w:rPr>
              <w:tab/>
            </w:r>
            <w:r>
              <w:rPr>
                <w:webHidden/>
              </w:rPr>
              <w:fldChar w:fldCharType="begin"/>
            </w:r>
            <w:r>
              <w:rPr>
                <w:webHidden/>
              </w:rPr>
              <w:instrText xml:space="preserve"> PAGEREF _Toc226119740 \h </w:instrText>
            </w:r>
            <w:r>
              <w:rPr>
                <w:webHidden/>
              </w:rPr>
            </w:r>
            <w:r>
              <w:rPr>
                <w:webHidden/>
              </w:rPr>
              <w:fldChar w:fldCharType="separate"/>
            </w:r>
            <w:r w:rsidR="009E0D3C">
              <w:rPr>
                <w:webHidden/>
              </w:rPr>
              <w:t>151</w:t>
            </w:r>
            <w:r>
              <w:rPr>
                <w:webHidden/>
              </w:rPr>
              <w:fldChar w:fldCharType="end"/>
            </w:r>
          </w:hyperlink>
        </w:p>
        <w:p w14:paraId="3B137EF5" w14:textId="623565A3"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41" w:history="1">
            <w:r w:rsidRPr="00480F74">
              <w:rPr>
                <w:rStyle w:val="Hyperlink"/>
                <w:noProof/>
              </w:rPr>
              <w:t>BkIV:I</w:t>
            </w:r>
            <w:r w:rsidRPr="00480F74">
              <w:rPr>
                <w:rStyle w:val="Hyperlink"/>
                <w:rFonts w:ascii="Cambria" w:hAnsi="Cambria" w:cs="Cambria"/>
                <w:noProof/>
              </w:rPr>
              <w:t> </w:t>
            </w:r>
            <w:r w:rsidRPr="00480F74">
              <w:rPr>
                <w:rStyle w:val="Hyperlink"/>
                <w:noProof/>
              </w:rPr>
              <w:t>Venus, be Merciful</w:t>
            </w:r>
            <w:r>
              <w:rPr>
                <w:noProof/>
                <w:webHidden/>
              </w:rPr>
              <w:tab/>
            </w:r>
            <w:r>
              <w:rPr>
                <w:noProof/>
                <w:webHidden/>
              </w:rPr>
              <w:fldChar w:fldCharType="begin"/>
            </w:r>
            <w:r>
              <w:rPr>
                <w:noProof/>
                <w:webHidden/>
              </w:rPr>
              <w:instrText xml:space="preserve"> PAGEREF _Toc226119741 \h </w:instrText>
            </w:r>
            <w:r>
              <w:rPr>
                <w:noProof/>
                <w:webHidden/>
              </w:rPr>
            </w:r>
            <w:r>
              <w:rPr>
                <w:noProof/>
                <w:webHidden/>
              </w:rPr>
              <w:fldChar w:fldCharType="separate"/>
            </w:r>
            <w:r w:rsidR="009E0D3C">
              <w:rPr>
                <w:noProof/>
                <w:webHidden/>
              </w:rPr>
              <w:t>151</w:t>
            </w:r>
            <w:r>
              <w:rPr>
                <w:noProof/>
                <w:webHidden/>
              </w:rPr>
              <w:fldChar w:fldCharType="end"/>
            </w:r>
          </w:hyperlink>
        </w:p>
        <w:p w14:paraId="75FA40D0" w14:textId="6389D848"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42" w:history="1">
            <w:r w:rsidRPr="00480F74">
              <w:rPr>
                <w:rStyle w:val="Hyperlink"/>
                <w:noProof/>
              </w:rPr>
              <w:t>BkIV:II</w:t>
            </w:r>
            <w:r w:rsidRPr="00480F74">
              <w:rPr>
                <w:rStyle w:val="Hyperlink"/>
                <w:rFonts w:ascii="Cambria" w:hAnsi="Cambria" w:cs="Cambria"/>
                <w:noProof/>
              </w:rPr>
              <w:t> </w:t>
            </w:r>
            <w:r w:rsidRPr="00480F74">
              <w:rPr>
                <w:rStyle w:val="Hyperlink"/>
                <w:noProof/>
              </w:rPr>
              <w:t>Augustus</w:t>
            </w:r>
            <w:r w:rsidRPr="00480F74">
              <w:rPr>
                <w:rStyle w:val="Hyperlink"/>
                <w:rFonts w:cs="Cinzel Bold"/>
                <w:noProof/>
              </w:rPr>
              <w:t>’</w:t>
            </w:r>
            <w:r w:rsidRPr="00480F74">
              <w:rPr>
                <w:rStyle w:val="Hyperlink"/>
                <w:noProof/>
              </w:rPr>
              <w:t>s Return</w:t>
            </w:r>
            <w:r>
              <w:rPr>
                <w:noProof/>
                <w:webHidden/>
              </w:rPr>
              <w:tab/>
            </w:r>
            <w:r>
              <w:rPr>
                <w:noProof/>
                <w:webHidden/>
              </w:rPr>
              <w:fldChar w:fldCharType="begin"/>
            </w:r>
            <w:r>
              <w:rPr>
                <w:noProof/>
                <w:webHidden/>
              </w:rPr>
              <w:instrText xml:space="preserve"> PAGEREF _Toc226119742 \h </w:instrText>
            </w:r>
            <w:r>
              <w:rPr>
                <w:noProof/>
                <w:webHidden/>
              </w:rPr>
            </w:r>
            <w:r>
              <w:rPr>
                <w:noProof/>
                <w:webHidden/>
              </w:rPr>
              <w:fldChar w:fldCharType="separate"/>
            </w:r>
            <w:r w:rsidR="009E0D3C">
              <w:rPr>
                <w:noProof/>
                <w:webHidden/>
              </w:rPr>
              <w:t>153</w:t>
            </w:r>
            <w:r>
              <w:rPr>
                <w:noProof/>
                <w:webHidden/>
              </w:rPr>
              <w:fldChar w:fldCharType="end"/>
            </w:r>
          </w:hyperlink>
        </w:p>
        <w:p w14:paraId="1C95542A" w14:textId="0A54644D"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43" w:history="1">
            <w:r w:rsidRPr="00480F74">
              <w:rPr>
                <w:rStyle w:val="Hyperlink"/>
                <w:noProof/>
              </w:rPr>
              <w:t>BkIV:III</w:t>
            </w:r>
            <w:r w:rsidRPr="00480F74">
              <w:rPr>
                <w:rStyle w:val="Hyperlink"/>
                <w:rFonts w:ascii="Cambria" w:hAnsi="Cambria" w:cs="Cambria"/>
                <w:noProof/>
              </w:rPr>
              <w:t> </w:t>
            </w:r>
            <w:r w:rsidRPr="00480F74">
              <w:rPr>
                <w:rStyle w:val="Hyperlink"/>
                <w:noProof/>
              </w:rPr>
              <w:t>To The Muse</w:t>
            </w:r>
            <w:r>
              <w:rPr>
                <w:noProof/>
                <w:webHidden/>
              </w:rPr>
              <w:tab/>
            </w:r>
            <w:r>
              <w:rPr>
                <w:noProof/>
                <w:webHidden/>
              </w:rPr>
              <w:fldChar w:fldCharType="begin"/>
            </w:r>
            <w:r>
              <w:rPr>
                <w:noProof/>
                <w:webHidden/>
              </w:rPr>
              <w:instrText xml:space="preserve"> PAGEREF _Toc226119743 \h </w:instrText>
            </w:r>
            <w:r>
              <w:rPr>
                <w:noProof/>
                <w:webHidden/>
              </w:rPr>
            </w:r>
            <w:r>
              <w:rPr>
                <w:noProof/>
                <w:webHidden/>
              </w:rPr>
              <w:fldChar w:fldCharType="separate"/>
            </w:r>
            <w:r w:rsidR="009E0D3C">
              <w:rPr>
                <w:noProof/>
                <w:webHidden/>
              </w:rPr>
              <w:t>156</w:t>
            </w:r>
            <w:r>
              <w:rPr>
                <w:noProof/>
                <w:webHidden/>
              </w:rPr>
              <w:fldChar w:fldCharType="end"/>
            </w:r>
          </w:hyperlink>
        </w:p>
        <w:p w14:paraId="27CA989D" w14:textId="13330D64"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44" w:history="1">
            <w:r w:rsidRPr="00480F74">
              <w:rPr>
                <w:rStyle w:val="Hyperlink"/>
                <w:noProof/>
              </w:rPr>
              <w:t>BkIV:IV</w:t>
            </w:r>
            <w:r w:rsidRPr="00480F74">
              <w:rPr>
                <w:rStyle w:val="Hyperlink"/>
                <w:rFonts w:ascii="Cambria" w:hAnsi="Cambria" w:cs="Cambria"/>
                <w:noProof/>
              </w:rPr>
              <w:t> </w:t>
            </w:r>
            <w:r w:rsidRPr="00480F74">
              <w:rPr>
                <w:rStyle w:val="Hyperlink"/>
                <w:noProof/>
              </w:rPr>
              <w:t>Drusus and the Claudians</w:t>
            </w:r>
            <w:r>
              <w:rPr>
                <w:noProof/>
                <w:webHidden/>
              </w:rPr>
              <w:tab/>
            </w:r>
            <w:r>
              <w:rPr>
                <w:noProof/>
                <w:webHidden/>
              </w:rPr>
              <w:fldChar w:fldCharType="begin"/>
            </w:r>
            <w:r>
              <w:rPr>
                <w:noProof/>
                <w:webHidden/>
              </w:rPr>
              <w:instrText xml:space="preserve"> PAGEREF _Toc226119744 \h </w:instrText>
            </w:r>
            <w:r>
              <w:rPr>
                <w:noProof/>
                <w:webHidden/>
              </w:rPr>
            </w:r>
            <w:r>
              <w:rPr>
                <w:noProof/>
                <w:webHidden/>
              </w:rPr>
              <w:fldChar w:fldCharType="separate"/>
            </w:r>
            <w:r w:rsidR="009E0D3C">
              <w:rPr>
                <w:noProof/>
                <w:webHidden/>
              </w:rPr>
              <w:t>157</w:t>
            </w:r>
            <w:r>
              <w:rPr>
                <w:noProof/>
                <w:webHidden/>
              </w:rPr>
              <w:fldChar w:fldCharType="end"/>
            </w:r>
          </w:hyperlink>
        </w:p>
        <w:p w14:paraId="224D9235" w14:textId="07AE8F54"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45" w:history="1">
            <w:r w:rsidRPr="00480F74">
              <w:rPr>
                <w:rStyle w:val="Hyperlink"/>
                <w:noProof/>
              </w:rPr>
              <w:t>BkIV:V</w:t>
            </w:r>
            <w:r w:rsidRPr="00480F74">
              <w:rPr>
                <w:rStyle w:val="Hyperlink"/>
                <w:rFonts w:ascii="Cambria" w:hAnsi="Cambria" w:cs="Cambria"/>
                <w:noProof/>
              </w:rPr>
              <w:t> </w:t>
            </w:r>
            <w:r w:rsidRPr="00480F74">
              <w:rPr>
                <w:rStyle w:val="Hyperlink"/>
                <w:noProof/>
              </w:rPr>
              <w:t>To Augustus</w:t>
            </w:r>
            <w:r>
              <w:rPr>
                <w:noProof/>
                <w:webHidden/>
              </w:rPr>
              <w:tab/>
            </w:r>
            <w:r>
              <w:rPr>
                <w:noProof/>
                <w:webHidden/>
              </w:rPr>
              <w:fldChar w:fldCharType="begin"/>
            </w:r>
            <w:r>
              <w:rPr>
                <w:noProof/>
                <w:webHidden/>
              </w:rPr>
              <w:instrText xml:space="preserve"> PAGEREF _Toc226119745 \h </w:instrText>
            </w:r>
            <w:r>
              <w:rPr>
                <w:noProof/>
                <w:webHidden/>
              </w:rPr>
            </w:r>
            <w:r>
              <w:rPr>
                <w:noProof/>
                <w:webHidden/>
              </w:rPr>
              <w:fldChar w:fldCharType="separate"/>
            </w:r>
            <w:r w:rsidR="009E0D3C">
              <w:rPr>
                <w:noProof/>
                <w:webHidden/>
              </w:rPr>
              <w:t>161</w:t>
            </w:r>
            <w:r>
              <w:rPr>
                <w:noProof/>
                <w:webHidden/>
              </w:rPr>
              <w:fldChar w:fldCharType="end"/>
            </w:r>
          </w:hyperlink>
        </w:p>
        <w:p w14:paraId="14EEC68F" w14:textId="4EED7605"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46" w:history="1">
            <w:r w:rsidRPr="00480F74">
              <w:rPr>
                <w:rStyle w:val="Hyperlink"/>
                <w:noProof/>
              </w:rPr>
              <w:t>BkIV:VI</w:t>
            </w:r>
            <w:r w:rsidRPr="00480F74">
              <w:rPr>
                <w:rStyle w:val="Hyperlink"/>
                <w:rFonts w:ascii="Cambria" w:hAnsi="Cambria" w:cs="Cambria"/>
                <w:noProof/>
              </w:rPr>
              <w:t> </w:t>
            </w:r>
            <w:r w:rsidRPr="00480F74">
              <w:rPr>
                <w:rStyle w:val="Hyperlink"/>
                <w:noProof/>
              </w:rPr>
              <w:t>To Apollo</w:t>
            </w:r>
            <w:r>
              <w:rPr>
                <w:noProof/>
                <w:webHidden/>
              </w:rPr>
              <w:tab/>
            </w:r>
            <w:r>
              <w:rPr>
                <w:noProof/>
                <w:webHidden/>
              </w:rPr>
              <w:fldChar w:fldCharType="begin"/>
            </w:r>
            <w:r>
              <w:rPr>
                <w:noProof/>
                <w:webHidden/>
              </w:rPr>
              <w:instrText xml:space="preserve"> PAGEREF _Toc226119746 \h </w:instrText>
            </w:r>
            <w:r>
              <w:rPr>
                <w:noProof/>
                <w:webHidden/>
              </w:rPr>
            </w:r>
            <w:r>
              <w:rPr>
                <w:noProof/>
                <w:webHidden/>
              </w:rPr>
              <w:fldChar w:fldCharType="separate"/>
            </w:r>
            <w:r w:rsidR="009E0D3C">
              <w:rPr>
                <w:noProof/>
                <w:webHidden/>
              </w:rPr>
              <w:t>163</w:t>
            </w:r>
            <w:r>
              <w:rPr>
                <w:noProof/>
                <w:webHidden/>
              </w:rPr>
              <w:fldChar w:fldCharType="end"/>
            </w:r>
          </w:hyperlink>
        </w:p>
        <w:p w14:paraId="2744247B" w14:textId="4705D213"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47" w:history="1">
            <w:r w:rsidRPr="00480F74">
              <w:rPr>
                <w:rStyle w:val="Hyperlink"/>
                <w:noProof/>
              </w:rPr>
              <w:t>BkIV:VII</w:t>
            </w:r>
            <w:r w:rsidRPr="00480F74">
              <w:rPr>
                <w:rStyle w:val="Hyperlink"/>
                <w:rFonts w:ascii="Cambria" w:hAnsi="Cambria" w:cs="Cambria"/>
                <w:noProof/>
              </w:rPr>
              <w:t> </w:t>
            </w:r>
            <w:r w:rsidRPr="00480F74">
              <w:rPr>
                <w:rStyle w:val="Hyperlink"/>
                <w:noProof/>
              </w:rPr>
              <w:t>Diffugere Nives</w:t>
            </w:r>
            <w:r>
              <w:rPr>
                <w:noProof/>
                <w:webHidden/>
              </w:rPr>
              <w:tab/>
            </w:r>
            <w:r>
              <w:rPr>
                <w:noProof/>
                <w:webHidden/>
              </w:rPr>
              <w:fldChar w:fldCharType="begin"/>
            </w:r>
            <w:r>
              <w:rPr>
                <w:noProof/>
                <w:webHidden/>
              </w:rPr>
              <w:instrText xml:space="preserve"> PAGEREF _Toc226119747 \h </w:instrText>
            </w:r>
            <w:r>
              <w:rPr>
                <w:noProof/>
                <w:webHidden/>
              </w:rPr>
            </w:r>
            <w:r>
              <w:rPr>
                <w:noProof/>
                <w:webHidden/>
              </w:rPr>
              <w:fldChar w:fldCharType="separate"/>
            </w:r>
            <w:r w:rsidR="009E0D3C">
              <w:rPr>
                <w:noProof/>
                <w:webHidden/>
              </w:rPr>
              <w:t>165</w:t>
            </w:r>
            <w:r>
              <w:rPr>
                <w:noProof/>
                <w:webHidden/>
              </w:rPr>
              <w:fldChar w:fldCharType="end"/>
            </w:r>
          </w:hyperlink>
        </w:p>
        <w:p w14:paraId="7C3855ED" w14:textId="7FE24DD7"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48" w:history="1">
            <w:r w:rsidRPr="00480F74">
              <w:rPr>
                <w:rStyle w:val="Hyperlink"/>
                <w:noProof/>
              </w:rPr>
              <w:t>BkIV:VIII</w:t>
            </w:r>
            <w:r w:rsidRPr="00480F74">
              <w:rPr>
                <w:rStyle w:val="Hyperlink"/>
                <w:rFonts w:ascii="Cambria" w:hAnsi="Cambria" w:cs="Cambria"/>
                <w:noProof/>
              </w:rPr>
              <w:t> </w:t>
            </w:r>
            <w:r w:rsidRPr="00480F74">
              <w:rPr>
                <w:rStyle w:val="Hyperlink"/>
                <w:noProof/>
              </w:rPr>
              <w:t>Poetry</w:t>
            </w:r>
            <w:r>
              <w:rPr>
                <w:noProof/>
                <w:webHidden/>
              </w:rPr>
              <w:tab/>
            </w:r>
            <w:r>
              <w:rPr>
                <w:noProof/>
                <w:webHidden/>
              </w:rPr>
              <w:fldChar w:fldCharType="begin"/>
            </w:r>
            <w:r>
              <w:rPr>
                <w:noProof/>
                <w:webHidden/>
              </w:rPr>
              <w:instrText xml:space="preserve"> PAGEREF _Toc226119748 \h </w:instrText>
            </w:r>
            <w:r>
              <w:rPr>
                <w:noProof/>
                <w:webHidden/>
              </w:rPr>
            </w:r>
            <w:r>
              <w:rPr>
                <w:noProof/>
                <w:webHidden/>
              </w:rPr>
              <w:fldChar w:fldCharType="separate"/>
            </w:r>
            <w:r w:rsidR="009E0D3C">
              <w:rPr>
                <w:noProof/>
                <w:webHidden/>
              </w:rPr>
              <w:t>167</w:t>
            </w:r>
            <w:r>
              <w:rPr>
                <w:noProof/>
                <w:webHidden/>
              </w:rPr>
              <w:fldChar w:fldCharType="end"/>
            </w:r>
          </w:hyperlink>
        </w:p>
        <w:p w14:paraId="18455DBC" w14:textId="209C872B"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49" w:history="1">
            <w:r w:rsidRPr="00480F74">
              <w:rPr>
                <w:rStyle w:val="Hyperlink"/>
                <w:noProof/>
              </w:rPr>
              <w:t>BkIV:IX Lollius</w:t>
            </w:r>
            <w:r>
              <w:rPr>
                <w:noProof/>
                <w:webHidden/>
              </w:rPr>
              <w:tab/>
            </w:r>
            <w:r>
              <w:rPr>
                <w:noProof/>
                <w:webHidden/>
              </w:rPr>
              <w:fldChar w:fldCharType="begin"/>
            </w:r>
            <w:r>
              <w:rPr>
                <w:noProof/>
                <w:webHidden/>
              </w:rPr>
              <w:instrText xml:space="preserve"> PAGEREF _Toc226119749 \h </w:instrText>
            </w:r>
            <w:r>
              <w:rPr>
                <w:noProof/>
                <w:webHidden/>
              </w:rPr>
            </w:r>
            <w:r>
              <w:rPr>
                <w:noProof/>
                <w:webHidden/>
              </w:rPr>
              <w:fldChar w:fldCharType="separate"/>
            </w:r>
            <w:r w:rsidR="009E0D3C">
              <w:rPr>
                <w:noProof/>
                <w:webHidden/>
              </w:rPr>
              <w:t>168</w:t>
            </w:r>
            <w:r>
              <w:rPr>
                <w:noProof/>
                <w:webHidden/>
              </w:rPr>
              <w:fldChar w:fldCharType="end"/>
            </w:r>
          </w:hyperlink>
        </w:p>
        <w:p w14:paraId="3829B9DB" w14:textId="2E89846F"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50" w:history="1">
            <w:r w:rsidRPr="00480F74">
              <w:rPr>
                <w:rStyle w:val="Hyperlink"/>
                <w:noProof/>
              </w:rPr>
              <w:t>BkIV:X Age</w:t>
            </w:r>
            <w:r>
              <w:rPr>
                <w:noProof/>
                <w:webHidden/>
              </w:rPr>
              <w:tab/>
            </w:r>
            <w:r>
              <w:rPr>
                <w:noProof/>
                <w:webHidden/>
              </w:rPr>
              <w:fldChar w:fldCharType="begin"/>
            </w:r>
            <w:r>
              <w:rPr>
                <w:noProof/>
                <w:webHidden/>
              </w:rPr>
              <w:instrText xml:space="preserve"> PAGEREF _Toc226119750 \h </w:instrText>
            </w:r>
            <w:r>
              <w:rPr>
                <w:noProof/>
                <w:webHidden/>
              </w:rPr>
            </w:r>
            <w:r>
              <w:rPr>
                <w:noProof/>
                <w:webHidden/>
              </w:rPr>
              <w:fldChar w:fldCharType="separate"/>
            </w:r>
            <w:r w:rsidR="009E0D3C">
              <w:rPr>
                <w:noProof/>
                <w:webHidden/>
              </w:rPr>
              <w:t>171</w:t>
            </w:r>
            <w:r>
              <w:rPr>
                <w:noProof/>
                <w:webHidden/>
              </w:rPr>
              <w:fldChar w:fldCharType="end"/>
            </w:r>
          </w:hyperlink>
        </w:p>
        <w:p w14:paraId="33CBE81E" w14:textId="5E87507E"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51" w:history="1">
            <w:r w:rsidRPr="00480F74">
              <w:rPr>
                <w:rStyle w:val="Hyperlink"/>
                <w:noProof/>
              </w:rPr>
              <w:t>BkIV:XI Maecenas’ Birthday</w:t>
            </w:r>
            <w:r>
              <w:rPr>
                <w:noProof/>
                <w:webHidden/>
              </w:rPr>
              <w:tab/>
            </w:r>
            <w:r>
              <w:rPr>
                <w:noProof/>
                <w:webHidden/>
              </w:rPr>
              <w:fldChar w:fldCharType="begin"/>
            </w:r>
            <w:r>
              <w:rPr>
                <w:noProof/>
                <w:webHidden/>
              </w:rPr>
              <w:instrText xml:space="preserve"> PAGEREF _Toc226119751 \h </w:instrText>
            </w:r>
            <w:r>
              <w:rPr>
                <w:noProof/>
                <w:webHidden/>
              </w:rPr>
            </w:r>
            <w:r>
              <w:rPr>
                <w:noProof/>
                <w:webHidden/>
              </w:rPr>
              <w:fldChar w:fldCharType="separate"/>
            </w:r>
            <w:r w:rsidR="009E0D3C">
              <w:rPr>
                <w:noProof/>
                <w:webHidden/>
              </w:rPr>
              <w:t>171</w:t>
            </w:r>
            <w:r>
              <w:rPr>
                <w:noProof/>
                <w:webHidden/>
              </w:rPr>
              <w:fldChar w:fldCharType="end"/>
            </w:r>
          </w:hyperlink>
        </w:p>
        <w:p w14:paraId="30948D68" w14:textId="7CC8F487"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52" w:history="1">
            <w:r w:rsidRPr="00480F74">
              <w:rPr>
                <w:rStyle w:val="Hyperlink"/>
                <w:noProof/>
              </w:rPr>
              <w:t>BkIV:XII Spring</w:t>
            </w:r>
            <w:r>
              <w:rPr>
                <w:noProof/>
                <w:webHidden/>
              </w:rPr>
              <w:tab/>
            </w:r>
            <w:r>
              <w:rPr>
                <w:noProof/>
                <w:webHidden/>
              </w:rPr>
              <w:fldChar w:fldCharType="begin"/>
            </w:r>
            <w:r>
              <w:rPr>
                <w:noProof/>
                <w:webHidden/>
              </w:rPr>
              <w:instrText xml:space="preserve"> PAGEREF _Toc226119752 \h </w:instrText>
            </w:r>
            <w:r>
              <w:rPr>
                <w:noProof/>
                <w:webHidden/>
              </w:rPr>
            </w:r>
            <w:r>
              <w:rPr>
                <w:noProof/>
                <w:webHidden/>
              </w:rPr>
              <w:fldChar w:fldCharType="separate"/>
            </w:r>
            <w:r w:rsidR="009E0D3C">
              <w:rPr>
                <w:noProof/>
                <w:webHidden/>
              </w:rPr>
              <w:t>173</w:t>
            </w:r>
            <w:r>
              <w:rPr>
                <w:noProof/>
                <w:webHidden/>
              </w:rPr>
              <w:fldChar w:fldCharType="end"/>
            </w:r>
          </w:hyperlink>
        </w:p>
        <w:p w14:paraId="4E01A5B3" w14:textId="458314E5"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53" w:history="1">
            <w:r w:rsidRPr="00480F74">
              <w:rPr>
                <w:rStyle w:val="Hyperlink"/>
                <w:noProof/>
              </w:rPr>
              <w:t>BkIV:XIII You too, Lyce</w:t>
            </w:r>
            <w:r>
              <w:rPr>
                <w:noProof/>
                <w:webHidden/>
              </w:rPr>
              <w:tab/>
            </w:r>
            <w:r>
              <w:rPr>
                <w:noProof/>
                <w:webHidden/>
              </w:rPr>
              <w:fldChar w:fldCharType="begin"/>
            </w:r>
            <w:r>
              <w:rPr>
                <w:noProof/>
                <w:webHidden/>
              </w:rPr>
              <w:instrText xml:space="preserve"> PAGEREF _Toc226119753 \h </w:instrText>
            </w:r>
            <w:r>
              <w:rPr>
                <w:noProof/>
                <w:webHidden/>
              </w:rPr>
            </w:r>
            <w:r>
              <w:rPr>
                <w:noProof/>
                <w:webHidden/>
              </w:rPr>
              <w:fldChar w:fldCharType="separate"/>
            </w:r>
            <w:r w:rsidR="009E0D3C">
              <w:rPr>
                <w:noProof/>
                <w:webHidden/>
              </w:rPr>
              <w:t>174</w:t>
            </w:r>
            <w:r>
              <w:rPr>
                <w:noProof/>
                <w:webHidden/>
              </w:rPr>
              <w:fldChar w:fldCharType="end"/>
            </w:r>
          </w:hyperlink>
        </w:p>
        <w:p w14:paraId="303E927B" w14:textId="405E41CC"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54" w:history="1">
            <w:r w:rsidRPr="00480F74">
              <w:rPr>
                <w:rStyle w:val="Hyperlink"/>
                <w:noProof/>
              </w:rPr>
              <w:t>BkIV:XIV Drusus and Tiberius</w:t>
            </w:r>
            <w:r>
              <w:rPr>
                <w:noProof/>
                <w:webHidden/>
              </w:rPr>
              <w:tab/>
            </w:r>
            <w:r>
              <w:rPr>
                <w:noProof/>
                <w:webHidden/>
              </w:rPr>
              <w:fldChar w:fldCharType="begin"/>
            </w:r>
            <w:r>
              <w:rPr>
                <w:noProof/>
                <w:webHidden/>
              </w:rPr>
              <w:instrText xml:space="preserve"> PAGEREF _Toc226119754 \h </w:instrText>
            </w:r>
            <w:r>
              <w:rPr>
                <w:noProof/>
                <w:webHidden/>
              </w:rPr>
            </w:r>
            <w:r>
              <w:rPr>
                <w:noProof/>
                <w:webHidden/>
              </w:rPr>
              <w:fldChar w:fldCharType="separate"/>
            </w:r>
            <w:r w:rsidR="009E0D3C">
              <w:rPr>
                <w:noProof/>
                <w:webHidden/>
              </w:rPr>
              <w:t>176</w:t>
            </w:r>
            <w:r>
              <w:rPr>
                <w:noProof/>
                <w:webHidden/>
              </w:rPr>
              <w:fldChar w:fldCharType="end"/>
            </w:r>
          </w:hyperlink>
        </w:p>
        <w:p w14:paraId="6B8632FA" w14:textId="07D1E6BE"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55" w:history="1">
            <w:r w:rsidRPr="00480F74">
              <w:rPr>
                <w:rStyle w:val="Hyperlink"/>
                <w:noProof/>
              </w:rPr>
              <w:t>BkIV:XV To Augustus</w:t>
            </w:r>
            <w:r>
              <w:rPr>
                <w:noProof/>
                <w:webHidden/>
              </w:rPr>
              <w:tab/>
            </w:r>
            <w:r>
              <w:rPr>
                <w:noProof/>
                <w:webHidden/>
              </w:rPr>
              <w:fldChar w:fldCharType="begin"/>
            </w:r>
            <w:r>
              <w:rPr>
                <w:noProof/>
                <w:webHidden/>
              </w:rPr>
              <w:instrText xml:space="preserve"> PAGEREF _Toc226119755 \h </w:instrText>
            </w:r>
            <w:r>
              <w:rPr>
                <w:noProof/>
                <w:webHidden/>
              </w:rPr>
            </w:r>
            <w:r>
              <w:rPr>
                <w:noProof/>
                <w:webHidden/>
              </w:rPr>
              <w:fldChar w:fldCharType="separate"/>
            </w:r>
            <w:r w:rsidR="009E0D3C">
              <w:rPr>
                <w:noProof/>
                <w:webHidden/>
              </w:rPr>
              <w:t>179</w:t>
            </w:r>
            <w:r>
              <w:rPr>
                <w:noProof/>
                <w:webHidden/>
              </w:rPr>
              <w:fldChar w:fldCharType="end"/>
            </w:r>
          </w:hyperlink>
        </w:p>
        <w:p w14:paraId="165E86CD" w14:textId="4991D9AC"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56" w:history="1">
            <w:r w:rsidRPr="00480F74">
              <w:rPr>
                <w:rStyle w:val="Hyperlink"/>
                <w:noProof/>
              </w:rPr>
              <w:t>Index of First Lines in Book IV</w:t>
            </w:r>
            <w:r>
              <w:rPr>
                <w:noProof/>
                <w:webHidden/>
              </w:rPr>
              <w:tab/>
            </w:r>
            <w:r>
              <w:rPr>
                <w:noProof/>
                <w:webHidden/>
              </w:rPr>
              <w:fldChar w:fldCharType="begin"/>
            </w:r>
            <w:r>
              <w:rPr>
                <w:noProof/>
                <w:webHidden/>
              </w:rPr>
              <w:instrText xml:space="preserve"> PAGEREF _Toc226119756 \h </w:instrText>
            </w:r>
            <w:r>
              <w:rPr>
                <w:noProof/>
                <w:webHidden/>
              </w:rPr>
            </w:r>
            <w:r>
              <w:rPr>
                <w:noProof/>
                <w:webHidden/>
              </w:rPr>
              <w:fldChar w:fldCharType="separate"/>
            </w:r>
            <w:r w:rsidR="009E0D3C">
              <w:rPr>
                <w:noProof/>
                <w:webHidden/>
              </w:rPr>
              <w:t>181</w:t>
            </w:r>
            <w:r>
              <w:rPr>
                <w:noProof/>
                <w:webHidden/>
              </w:rPr>
              <w:fldChar w:fldCharType="end"/>
            </w:r>
          </w:hyperlink>
        </w:p>
        <w:p w14:paraId="43662231" w14:textId="0CDBB458" w:rsidR="000911A7" w:rsidRDefault="000911A7">
          <w:pPr>
            <w:pStyle w:val="TOC3"/>
            <w:rPr>
              <w:rFonts w:asciiTheme="minorHAnsi" w:eastAsiaTheme="minorEastAsia" w:hAnsiTheme="minorHAnsi" w:cstheme="minorBidi"/>
              <w:noProof/>
              <w:kern w:val="2"/>
              <w:sz w:val="24"/>
              <w:szCs w:val="24"/>
              <w:lang w:val="en-GB" w:eastAsia="en-GB"/>
              <w14:ligatures w14:val="standardContextual"/>
            </w:rPr>
          </w:pPr>
          <w:hyperlink w:anchor="_Toc226119757" w:history="1">
            <w:r w:rsidRPr="00480F74">
              <w:rPr>
                <w:rStyle w:val="Hyperlink"/>
                <w:noProof/>
              </w:rPr>
              <w:t>Metres Used in Book IV</w:t>
            </w:r>
            <w:r>
              <w:rPr>
                <w:noProof/>
                <w:webHidden/>
              </w:rPr>
              <w:tab/>
            </w:r>
            <w:r>
              <w:rPr>
                <w:noProof/>
                <w:webHidden/>
              </w:rPr>
              <w:fldChar w:fldCharType="begin"/>
            </w:r>
            <w:r>
              <w:rPr>
                <w:noProof/>
                <w:webHidden/>
              </w:rPr>
              <w:instrText xml:space="preserve"> PAGEREF _Toc226119757 \h </w:instrText>
            </w:r>
            <w:r>
              <w:rPr>
                <w:noProof/>
                <w:webHidden/>
              </w:rPr>
            </w:r>
            <w:r>
              <w:rPr>
                <w:noProof/>
                <w:webHidden/>
              </w:rPr>
              <w:fldChar w:fldCharType="separate"/>
            </w:r>
            <w:r w:rsidR="009E0D3C">
              <w:rPr>
                <w:noProof/>
                <w:webHidden/>
              </w:rPr>
              <w:t>182</w:t>
            </w:r>
            <w:r>
              <w:rPr>
                <w:noProof/>
                <w:webHidden/>
              </w:rPr>
              <w:fldChar w:fldCharType="end"/>
            </w:r>
          </w:hyperlink>
        </w:p>
        <w:p w14:paraId="403A82B9" w14:textId="636234AC" w:rsidR="000911A7" w:rsidRDefault="000911A7">
          <w:pPr>
            <w:pStyle w:val="TOC2"/>
            <w:rPr>
              <w:rFonts w:asciiTheme="minorHAnsi" w:eastAsiaTheme="minorEastAsia" w:hAnsiTheme="minorHAnsi" w:cstheme="minorBidi"/>
              <w:b w:val="0"/>
              <w:bCs w:val="0"/>
              <w:kern w:val="2"/>
              <w:lang w:val="en-GB" w:eastAsia="en-GB"/>
              <w14:ligatures w14:val="standardContextual"/>
            </w:rPr>
          </w:pPr>
          <w:hyperlink w:anchor="_Toc226119758" w:history="1">
            <w:r w:rsidRPr="00480F74">
              <w:rPr>
                <w:rStyle w:val="Hyperlink"/>
              </w:rPr>
              <w:t>About the Author</w:t>
            </w:r>
            <w:r>
              <w:rPr>
                <w:webHidden/>
              </w:rPr>
              <w:tab/>
            </w:r>
            <w:r>
              <w:rPr>
                <w:webHidden/>
              </w:rPr>
              <w:fldChar w:fldCharType="begin"/>
            </w:r>
            <w:r>
              <w:rPr>
                <w:webHidden/>
              </w:rPr>
              <w:instrText xml:space="preserve"> PAGEREF _Toc226119758 \h </w:instrText>
            </w:r>
            <w:r>
              <w:rPr>
                <w:webHidden/>
              </w:rPr>
            </w:r>
            <w:r>
              <w:rPr>
                <w:webHidden/>
              </w:rPr>
              <w:fldChar w:fldCharType="separate"/>
            </w:r>
            <w:r w:rsidR="009E0D3C">
              <w:rPr>
                <w:webHidden/>
              </w:rPr>
              <w:t>184</w:t>
            </w:r>
            <w:r>
              <w:rPr>
                <w:webHidden/>
              </w:rPr>
              <w:fldChar w:fldCharType="end"/>
            </w:r>
          </w:hyperlink>
        </w:p>
        <w:p w14:paraId="1FB5D3A4" w14:textId="09296CC6" w:rsidR="000911A7" w:rsidRDefault="000911A7">
          <w:pPr>
            <w:pStyle w:val="TOC2"/>
            <w:rPr>
              <w:rFonts w:asciiTheme="minorHAnsi" w:eastAsiaTheme="minorEastAsia" w:hAnsiTheme="minorHAnsi" w:cstheme="minorBidi"/>
              <w:b w:val="0"/>
              <w:bCs w:val="0"/>
              <w:kern w:val="2"/>
              <w:lang w:val="en-GB" w:eastAsia="en-GB"/>
              <w14:ligatures w14:val="standardContextual"/>
            </w:rPr>
          </w:pPr>
          <w:hyperlink w:anchor="_Toc226119759" w:history="1">
            <w:r w:rsidRPr="00480F74">
              <w:rPr>
                <w:rStyle w:val="Hyperlink"/>
              </w:rPr>
              <w:t>About the Translator</w:t>
            </w:r>
            <w:r>
              <w:rPr>
                <w:webHidden/>
              </w:rPr>
              <w:tab/>
            </w:r>
            <w:r>
              <w:rPr>
                <w:webHidden/>
              </w:rPr>
              <w:fldChar w:fldCharType="begin"/>
            </w:r>
            <w:r>
              <w:rPr>
                <w:webHidden/>
              </w:rPr>
              <w:instrText xml:space="preserve"> PAGEREF _Toc226119759 \h </w:instrText>
            </w:r>
            <w:r>
              <w:rPr>
                <w:webHidden/>
              </w:rPr>
            </w:r>
            <w:r>
              <w:rPr>
                <w:webHidden/>
              </w:rPr>
              <w:fldChar w:fldCharType="separate"/>
            </w:r>
            <w:r w:rsidR="009E0D3C">
              <w:rPr>
                <w:webHidden/>
              </w:rPr>
              <w:t>185</w:t>
            </w:r>
            <w:r>
              <w:rPr>
                <w:webHidden/>
              </w:rPr>
              <w:fldChar w:fldCharType="end"/>
            </w:r>
          </w:hyperlink>
        </w:p>
        <w:p w14:paraId="29D26D41" w14:textId="1D850BA7" w:rsidR="00C331B9" w:rsidRDefault="00C331B9">
          <w:r w:rsidRPr="00C331B9">
            <w:rPr>
              <w:b/>
              <w:bCs/>
              <w:noProof/>
            </w:rPr>
            <w:fldChar w:fldCharType="end"/>
          </w:r>
        </w:p>
      </w:sdtContent>
    </w:sdt>
    <w:p w14:paraId="57AF12D4" w14:textId="77777777" w:rsidR="00C331B9" w:rsidRDefault="00C331B9" w:rsidP="00D055C5">
      <w:pPr>
        <w:rPr>
          <w:lang w:val="en"/>
        </w:rPr>
      </w:pPr>
    </w:p>
    <w:p w14:paraId="22A56FCE" w14:textId="77777777" w:rsidR="00966548" w:rsidRDefault="00966548" w:rsidP="00966548">
      <w:pPr>
        <w:rPr>
          <w:lang w:val="en"/>
        </w:rPr>
        <w:sectPr w:rsidR="00966548" w:rsidSect="00BF13F2">
          <w:headerReference w:type="even" r:id="rId15"/>
          <w:headerReference w:type="default" r:id="rId16"/>
          <w:footerReference w:type="even" r:id="rId17"/>
          <w:footerReference w:type="default" r:id="rId18"/>
          <w:endnotePr>
            <w:numFmt w:val="decimal"/>
          </w:endnotePr>
          <w:pgSz w:w="8640" w:h="12960"/>
          <w:pgMar w:top="1094" w:right="871" w:bottom="1094" w:left="1094" w:header="578" w:footer="431" w:gutter="204"/>
          <w:cols w:space="720"/>
          <w:docGrid w:linePitch="360"/>
        </w:sectPr>
      </w:pPr>
    </w:p>
    <w:p w14:paraId="6D2CE95B" w14:textId="77777777" w:rsidR="00C331B9" w:rsidRDefault="00C331B9" w:rsidP="00D055C5">
      <w:pPr>
        <w:rPr>
          <w:lang w:val="en"/>
        </w:rPr>
        <w:sectPr w:rsidR="00C331B9" w:rsidSect="00BF13F2">
          <w:headerReference w:type="even" r:id="rId19"/>
          <w:footerReference w:type="even" r:id="rId20"/>
          <w:endnotePr>
            <w:numFmt w:val="decimal"/>
          </w:endnotePr>
          <w:pgSz w:w="8640" w:h="12960"/>
          <w:pgMar w:top="1094" w:right="871" w:bottom="1094" w:left="1094" w:header="578" w:footer="431" w:gutter="204"/>
          <w:cols w:space="720"/>
          <w:docGrid w:linePitch="360"/>
        </w:sectPr>
      </w:pPr>
    </w:p>
    <w:p w14:paraId="6CE5369E" w14:textId="77777777" w:rsidR="00D055C5" w:rsidRDefault="00D055C5" w:rsidP="00D055C5">
      <w:pPr>
        <w:rPr>
          <w:lang w:val="en"/>
        </w:rPr>
      </w:pPr>
    </w:p>
    <w:p w14:paraId="67991721" w14:textId="77777777" w:rsidR="00D055C5" w:rsidRDefault="00D055C5" w:rsidP="00D055C5">
      <w:pPr>
        <w:rPr>
          <w:lang w:val="en"/>
        </w:rPr>
      </w:pPr>
    </w:p>
    <w:p w14:paraId="7EE1D5B0" w14:textId="306D2E61" w:rsidR="00D055C5" w:rsidRDefault="00D055C5" w:rsidP="00D055C5">
      <w:pPr>
        <w:pStyle w:val="Heading2"/>
        <w:rPr>
          <w:lang w:val="en"/>
        </w:rPr>
      </w:pPr>
      <w:bookmarkStart w:id="0" w:name="_Toc226119642"/>
      <w:r>
        <w:rPr>
          <w:lang w:val="en"/>
        </w:rPr>
        <w:t>Translator’s Introduction</w:t>
      </w:r>
      <w:bookmarkEnd w:id="0"/>
    </w:p>
    <w:p w14:paraId="38CFB7ED" w14:textId="77777777" w:rsidR="00D055C5" w:rsidRPr="00324B32" w:rsidRDefault="00D055C5" w:rsidP="00D055C5">
      <w:pPr>
        <w:pStyle w:val="NormalWeb"/>
        <w:rPr>
          <w:rFonts w:ascii="Garamond" w:hAnsi="Garamond"/>
          <w:sz w:val="22"/>
          <w:lang w:val="en"/>
        </w:rPr>
      </w:pPr>
    </w:p>
    <w:p w14:paraId="13CFC3A9" w14:textId="66725FC4" w:rsidR="00D055C5" w:rsidRPr="00D055C5" w:rsidRDefault="00966548" w:rsidP="00D055C5">
      <w:pPr>
        <w:pStyle w:val="Picture"/>
      </w:pPr>
      <w:r>
        <w:drawing>
          <wp:inline distT="0" distB="0" distL="0" distR="0" wp14:anchorId="4CD0BDD7" wp14:editId="3B4370D4">
            <wp:extent cx="5010942" cy="3978708"/>
            <wp:effectExtent l="1905" t="0" r="1270" b="1270"/>
            <wp:docPr id="70771773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717739" name="Picture 707717739"/>
                    <pic:cNvPicPr/>
                  </pic:nvPicPr>
                  <pic:blipFill>
                    <a:blip r:embed="rId21" cstate="screen">
                      <a:extLst>
                        <a:ext uri="{28A0092B-C50C-407E-A947-70E740481C1C}">
                          <a14:useLocalDpi xmlns:a14="http://schemas.microsoft.com/office/drawing/2010/main"/>
                        </a:ext>
                      </a:extLst>
                    </a:blip>
                    <a:stretch>
                      <a:fillRect/>
                    </a:stretch>
                  </pic:blipFill>
                  <pic:spPr>
                    <a:xfrm rot="5400000">
                      <a:off x="0" y="0"/>
                      <a:ext cx="5023486" cy="3988668"/>
                    </a:xfrm>
                    <a:prstGeom prst="rect">
                      <a:avLst/>
                    </a:prstGeom>
                  </pic:spPr>
                </pic:pic>
              </a:graphicData>
            </a:graphic>
          </wp:inline>
        </w:drawing>
      </w:r>
    </w:p>
    <w:p w14:paraId="7FA98447" w14:textId="77777777" w:rsidR="00966548" w:rsidRPr="00387EC2" w:rsidRDefault="00D055C5" w:rsidP="00387EC2">
      <w:pPr>
        <w:pStyle w:val="ImageLegend"/>
      </w:pPr>
      <w:r w:rsidRPr="00387EC2">
        <w:t>‘Horace at the Tomb of Virgil’</w:t>
      </w:r>
      <w:r w:rsidRPr="00387EC2">
        <w:br/>
        <w:t>Jean-Bruno Gassies (1786 - 1832)</w:t>
      </w:r>
      <w:r w:rsidRPr="00387EC2">
        <w:br/>
      </w:r>
      <w:r w:rsidRPr="00387EC2">
        <w:rPr>
          <w:rStyle w:val="Emphasis"/>
        </w:rPr>
        <w:t>Artvee</w:t>
      </w:r>
    </w:p>
    <w:p w14:paraId="2042CB0E" w14:textId="57FB1ABB" w:rsidR="00324B32" w:rsidRPr="00324B32" w:rsidRDefault="00324B32" w:rsidP="00324B32">
      <w:pPr>
        <w:pStyle w:val="no-indent"/>
        <w:keepNext/>
        <w:framePr w:dropCap="drop" w:lines="3" w:hSpace="170" w:wrap="around" w:vAnchor="text" w:hAnchor="text"/>
        <w:widowControl w:val="0"/>
        <w:spacing w:before="0" w:after="0" w:line="810" w:lineRule="exact"/>
        <w:textAlignment w:val="baseline"/>
        <w:rPr>
          <w:rStyle w:val="Strong"/>
          <w:rFonts w:ascii="Cinzel" w:hAnsi="Cinzel"/>
          <w:position w:val="8"/>
          <w:sz w:val="75"/>
          <w:szCs w:val="42"/>
          <w:lang w:val="en"/>
        </w:rPr>
      </w:pPr>
      <w:r w:rsidRPr="00324B32">
        <w:rPr>
          <w:rStyle w:val="Strong"/>
          <w:rFonts w:ascii="Cinzel" w:hAnsi="Cinzel"/>
          <w:position w:val="8"/>
          <w:sz w:val="75"/>
          <w:szCs w:val="42"/>
          <w:lang w:val="en"/>
        </w:rPr>
        <w:lastRenderedPageBreak/>
        <w:t>Q</w:t>
      </w:r>
    </w:p>
    <w:p w14:paraId="7FDEFEB3" w14:textId="4A3EB678" w:rsidR="00D055C5" w:rsidRPr="00324B32" w:rsidRDefault="00D055C5" w:rsidP="00966548">
      <w:pPr>
        <w:pStyle w:val="Firstparagrpah"/>
        <w:rPr>
          <w:lang w:val="en"/>
        </w:rPr>
      </w:pPr>
      <w:r w:rsidRPr="00324B32">
        <w:rPr>
          <w:lang w:val="en"/>
        </w:rPr>
        <w:t xml:space="preserve">uintus Horatius Flaccus (65–8 BC) was born at Venusia, on the border of Lucania and Apulia. His father, a freed slave and </w:t>
      </w:r>
      <w:r w:rsidRPr="00324B32">
        <w:rPr>
          <w:rStyle w:val="Emphasis"/>
          <w:lang w:val="en"/>
        </w:rPr>
        <w:t>coactor</w:t>
      </w:r>
      <w:r w:rsidRPr="00324B32">
        <w:rPr>
          <w:lang w:val="en"/>
        </w:rPr>
        <w:t xml:space="preserve"> (auctioneer and financier), invested heavily in his son</w:t>
      </w:r>
      <w:r w:rsidR="00A0185C">
        <w:rPr>
          <w:lang w:val="en"/>
        </w:rPr>
        <w:t>’s</w:t>
      </w:r>
      <w:r w:rsidRPr="00324B32">
        <w:rPr>
          <w:lang w:val="en"/>
        </w:rPr>
        <w:t xml:space="preserve"> education, accompanying him to Rome to oversee his schooling. Horace subsequently enrolled at the Academy in Athens, where he studied Greek lyric poetry alongside Epicurean and Stoic philosophy.</w:t>
      </w:r>
    </w:p>
    <w:p w14:paraId="28DE0DD8" w14:textId="5EFFE2C2" w:rsidR="00D055C5" w:rsidRPr="00324B32" w:rsidRDefault="00D055C5" w:rsidP="00966548">
      <w:pPr>
        <w:pStyle w:val="NormalWeb"/>
        <w:ind w:firstLine="431"/>
        <w:rPr>
          <w:rFonts w:ascii="Garamond" w:hAnsi="Garamond"/>
          <w:sz w:val="22"/>
          <w:lang w:val="en"/>
        </w:rPr>
      </w:pPr>
      <w:r w:rsidRPr="00324B32">
        <w:rPr>
          <w:rFonts w:ascii="Garamond" w:hAnsi="Garamond"/>
          <w:sz w:val="22"/>
          <w:lang w:val="en"/>
        </w:rPr>
        <w:t>The civil wars that followed Julius Caesar</w:t>
      </w:r>
      <w:r w:rsidR="00A0185C">
        <w:rPr>
          <w:rFonts w:ascii="Garamond" w:hAnsi="Garamond"/>
          <w:sz w:val="22"/>
          <w:lang w:val="en"/>
        </w:rPr>
        <w:t>’s</w:t>
      </w:r>
      <w:r w:rsidRPr="00324B32">
        <w:rPr>
          <w:rFonts w:ascii="Garamond" w:hAnsi="Garamond"/>
          <w:sz w:val="22"/>
          <w:lang w:val="en"/>
        </w:rPr>
        <w:t xml:space="preserve"> assassination brought his education to an untimely close. Brutus recruited him in Athens, and Horace served as a military tribune at the Battle of Philippi in 42 BC. After the republican defeat, he accepted Octavian</w:t>
      </w:r>
      <w:r w:rsidR="00A0185C">
        <w:rPr>
          <w:rFonts w:ascii="Garamond" w:hAnsi="Garamond"/>
          <w:sz w:val="22"/>
          <w:lang w:val="en"/>
        </w:rPr>
        <w:t>’s</w:t>
      </w:r>
      <w:r w:rsidRPr="00324B32">
        <w:rPr>
          <w:rFonts w:ascii="Garamond" w:hAnsi="Garamond"/>
          <w:sz w:val="22"/>
          <w:lang w:val="en"/>
        </w:rPr>
        <w:t xml:space="preserve"> amnesty and returned to Italy, where his father</w:t>
      </w:r>
      <w:r w:rsidR="00A0185C">
        <w:rPr>
          <w:rFonts w:ascii="Garamond" w:hAnsi="Garamond"/>
          <w:sz w:val="22"/>
          <w:lang w:val="en"/>
        </w:rPr>
        <w:t>’s</w:t>
      </w:r>
      <w:r w:rsidRPr="00324B32">
        <w:rPr>
          <w:rFonts w:ascii="Garamond" w:hAnsi="Garamond"/>
          <w:sz w:val="22"/>
          <w:lang w:val="en"/>
        </w:rPr>
        <w:t xml:space="preserve"> estate had been confiscated for veteran settlements. He obtained a civil service post at the Treasury and began writing verse.</w:t>
      </w:r>
    </w:p>
    <w:p w14:paraId="69C5D1D6" w14:textId="51ED19C9" w:rsidR="00D055C5" w:rsidRPr="00324B32" w:rsidRDefault="00D055C5" w:rsidP="00966548">
      <w:pPr>
        <w:pStyle w:val="NormalWeb"/>
        <w:ind w:firstLine="431"/>
        <w:rPr>
          <w:rFonts w:ascii="Garamond" w:hAnsi="Garamond"/>
          <w:sz w:val="22"/>
          <w:lang w:val="en"/>
        </w:rPr>
      </w:pPr>
      <w:r w:rsidRPr="00324B32">
        <w:rPr>
          <w:rFonts w:ascii="Garamond" w:hAnsi="Garamond"/>
          <w:sz w:val="22"/>
          <w:lang w:val="en"/>
        </w:rPr>
        <w:t>Through Virgil, Horace gained an introduction to Maecenas, Octavian</w:t>
      </w:r>
      <w:r w:rsidR="00A0185C">
        <w:rPr>
          <w:rFonts w:ascii="Garamond" w:hAnsi="Garamond"/>
          <w:sz w:val="22"/>
          <w:lang w:val="en"/>
        </w:rPr>
        <w:t>’s</w:t>
      </w:r>
      <w:r w:rsidRPr="00324B32">
        <w:rPr>
          <w:rFonts w:ascii="Garamond" w:hAnsi="Garamond"/>
          <w:sz w:val="22"/>
          <w:lang w:val="en"/>
        </w:rPr>
        <w:t xml:space="preserve"> political lieutenant. Maecenas became his patron and gave him the Sabine farm that features prominently in his poetry. This relationship aligned Horace with the emerging Augustan regime </w:t>
      </w:r>
      <w:r w:rsidR="00A0185C">
        <w:rPr>
          <w:rFonts w:ascii="Garamond" w:hAnsi="Garamond"/>
          <w:sz w:val="22"/>
          <w:lang w:val="en"/>
        </w:rPr>
        <w:t>-</w:t>
      </w:r>
      <w:r w:rsidRPr="00324B32">
        <w:rPr>
          <w:rFonts w:ascii="Garamond" w:hAnsi="Garamond"/>
          <w:sz w:val="22"/>
          <w:lang w:val="en"/>
        </w:rPr>
        <w:t xml:space="preserve"> which scholars argue may have influenced the independence of his writing.</w:t>
      </w:r>
    </w:p>
    <w:p w14:paraId="650FEBB0" w14:textId="77777777" w:rsidR="00D055C5" w:rsidRPr="00324B32" w:rsidRDefault="00D055C5" w:rsidP="00966548">
      <w:pPr>
        <w:pStyle w:val="NormalWeb"/>
        <w:ind w:firstLine="431"/>
        <w:rPr>
          <w:rFonts w:ascii="Garamond" w:hAnsi="Garamond"/>
          <w:sz w:val="22"/>
          <w:lang w:val="en"/>
        </w:rPr>
      </w:pPr>
      <w:r w:rsidRPr="00324B32">
        <w:rPr>
          <w:rFonts w:ascii="Garamond" w:hAnsi="Garamond"/>
          <w:sz w:val="22"/>
          <w:lang w:val="en"/>
        </w:rPr>
        <w:t xml:space="preserve">His works appeared over a period of roughly twenty-five years: two books of </w:t>
      </w:r>
      <w:r w:rsidRPr="00C80876">
        <w:rPr>
          <w:rFonts w:ascii="Garamond" w:hAnsi="Garamond"/>
          <w:i/>
          <w:iCs/>
          <w:sz w:val="22"/>
          <w:lang w:val="en"/>
        </w:rPr>
        <w:t>Satires</w:t>
      </w:r>
      <w:r w:rsidRPr="00324B32">
        <w:rPr>
          <w:rFonts w:ascii="Garamond" w:hAnsi="Garamond"/>
          <w:sz w:val="22"/>
          <w:lang w:val="en"/>
        </w:rPr>
        <w:t xml:space="preserve"> (c. 35–30 BC), the </w:t>
      </w:r>
      <w:r w:rsidRPr="00C80876">
        <w:rPr>
          <w:rFonts w:ascii="Garamond" w:hAnsi="Garamond"/>
          <w:i/>
          <w:iCs/>
          <w:sz w:val="22"/>
          <w:lang w:val="en"/>
        </w:rPr>
        <w:t>Epodes</w:t>
      </w:r>
      <w:r w:rsidRPr="00324B32">
        <w:rPr>
          <w:rFonts w:ascii="Garamond" w:hAnsi="Garamond"/>
          <w:sz w:val="22"/>
          <w:lang w:val="en"/>
        </w:rPr>
        <w:t xml:space="preserve"> (30 BC), </w:t>
      </w:r>
      <w:r w:rsidRPr="00C80876">
        <w:rPr>
          <w:rFonts w:ascii="Garamond" w:hAnsi="Garamond"/>
          <w:i/>
          <w:iCs/>
          <w:sz w:val="22"/>
          <w:lang w:val="en"/>
        </w:rPr>
        <w:t>Odes</w:t>
      </w:r>
      <w:r w:rsidRPr="00324B32">
        <w:rPr>
          <w:rFonts w:ascii="Garamond" w:hAnsi="Garamond"/>
          <w:sz w:val="22"/>
          <w:lang w:val="en"/>
        </w:rPr>
        <w:t xml:space="preserve"> 1–3 (23 BC), </w:t>
      </w:r>
      <w:r w:rsidRPr="00C80876">
        <w:rPr>
          <w:rFonts w:ascii="Garamond" w:hAnsi="Garamond"/>
          <w:i/>
          <w:iCs/>
          <w:sz w:val="22"/>
          <w:lang w:val="en"/>
        </w:rPr>
        <w:t>Epistles</w:t>
      </w:r>
      <w:r w:rsidRPr="00324B32">
        <w:rPr>
          <w:rFonts w:ascii="Garamond" w:hAnsi="Garamond"/>
          <w:sz w:val="22"/>
          <w:lang w:val="en"/>
        </w:rPr>
        <w:t xml:space="preserve"> 1 (c. 21 BC), the </w:t>
      </w:r>
      <w:r w:rsidRPr="00C80876">
        <w:rPr>
          <w:rFonts w:ascii="Garamond" w:hAnsi="Garamond"/>
          <w:i/>
          <w:iCs/>
          <w:sz w:val="22"/>
          <w:lang w:val="en"/>
        </w:rPr>
        <w:t>Carmen Saeculare</w:t>
      </w:r>
      <w:r w:rsidRPr="00324B32">
        <w:rPr>
          <w:rFonts w:ascii="Garamond" w:hAnsi="Garamond"/>
          <w:sz w:val="22"/>
          <w:lang w:val="en"/>
        </w:rPr>
        <w:t xml:space="preserve"> (17 BC), </w:t>
      </w:r>
      <w:r w:rsidRPr="00C80876">
        <w:rPr>
          <w:rFonts w:ascii="Garamond" w:hAnsi="Garamond"/>
          <w:i/>
          <w:iCs/>
          <w:sz w:val="22"/>
          <w:lang w:val="en"/>
        </w:rPr>
        <w:t>Epistles</w:t>
      </w:r>
      <w:r w:rsidRPr="00324B32">
        <w:rPr>
          <w:rFonts w:ascii="Garamond" w:hAnsi="Garamond"/>
          <w:sz w:val="22"/>
          <w:lang w:val="en"/>
        </w:rPr>
        <w:t xml:space="preserve"> 2, </w:t>
      </w:r>
      <w:r w:rsidRPr="00C80876">
        <w:rPr>
          <w:rFonts w:ascii="Garamond" w:hAnsi="Garamond"/>
          <w:i/>
          <w:iCs/>
          <w:sz w:val="22"/>
          <w:lang w:val="en"/>
        </w:rPr>
        <w:t xml:space="preserve">Odes </w:t>
      </w:r>
      <w:r w:rsidRPr="00324B32">
        <w:rPr>
          <w:rFonts w:ascii="Garamond" w:hAnsi="Garamond"/>
          <w:sz w:val="22"/>
          <w:lang w:val="en"/>
        </w:rPr>
        <w:t xml:space="preserve">4 (c. 11 BC), and the </w:t>
      </w:r>
      <w:r w:rsidRPr="00C80876">
        <w:rPr>
          <w:rFonts w:ascii="Garamond" w:hAnsi="Garamond"/>
          <w:i/>
          <w:iCs/>
          <w:sz w:val="22"/>
          <w:lang w:val="en"/>
        </w:rPr>
        <w:t>Ars Poetica</w:t>
      </w:r>
      <w:r w:rsidRPr="00324B32">
        <w:rPr>
          <w:rFonts w:ascii="Garamond" w:hAnsi="Garamond"/>
          <w:sz w:val="22"/>
          <w:lang w:val="en"/>
        </w:rPr>
        <w:t xml:space="preserve"> (c. 10–8 BC). Each collection adapted Greek and Roman models, including Archilochus, Lucilius, Alcaeus, and Sappho, to Roman conditions.</w:t>
      </w:r>
    </w:p>
    <w:p w14:paraId="2ED19CD3" w14:textId="61AD31C8" w:rsidR="00D055C5" w:rsidRPr="00324B32" w:rsidRDefault="00D055C5" w:rsidP="00966548">
      <w:pPr>
        <w:pStyle w:val="NormalWeb"/>
        <w:ind w:firstLine="431"/>
        <w:rPr>
          <w:rFonts w:ascii="Garamond" w:hAnsi="Garamond"/>
          <w:sz w:val="22"/>
          <w:lang w:val="en"/>
        </w:rPr>
      </w:pPr>
      <w:r w:rsidRPr="00324B32">
        <w:rPr>
          <w:rFonts w:ascii="Garamond" w:hAnsi="Garamond"/>
          <w:sz w:val="22"/>
          <w:lang w:val="en"/>
        </w:rPr>
        <w:t>He died on 27 November 8 BC, shortly after Maecenas, and was buried near his patron</w:t>
      </w:r>
      <w:r w:rsidR="00A0185C">
        <w:rPr>
          <w:rFonts w:ascii="Garamond" w:hAnsi="Garamond"/>
          <w:sz w:val="22"/>
          <w:lang w:val="en"/>
        </w:rPr>
        <w:t>’s</w:t>
      </w:r>
      <w:r w:rsidRPr="00324B32">
        <w:rPr>
          <w:rFonts w:ascii="Garamond" w:hAnsi="Garamond"/>
          <w:sz w:val="22"/>
          <w:lang w:val="en"/>
        </w:rPr>
        <w:t xml:space="preserve"> tomb. Both men bequeathed their property to Augustus.</w:t>
      </w:r>
    </w:p>
    <w:p w14:paraId="4CC8C6C0" w14:textId="3CE0EF7A" w:rsidR="00966548" w:rsidRDefault="00966548" w:rsidP="002B46DA">
      <w:pPr>
        <w:pStyle w:val="Picture"/>
      </w:pPr>
      <w:r w:rsidRPr="002B46DA">
        <w:drawing>
          <wp:inline distT="0" distB="0" distL="0" distR="0" wp14:anchorId="1C4FED85" wp14:editId="2A87EAB2">
            <wp:extent cx="1943100" cy="81375"/>
            <wp:effectExtent l="0" t="0" r="0" b="0"/>
            <wp:docPr id="4083577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357725" name="Picture 408357725"/>
                    <pic:cNvPicPr/>
                  </pic:nvPicPr>
                  <pic:blipFill>
                    <a:blip r:embed="rId22" cstate="screen">
                      <a:extLst>
                        <a:ext uri="{28A0092B-C50C-407E-A947-70E740481C1C}">
                          <a14:useLocalDpi xmlns:a14="http://schemas.microsoft.com/office/drawing/2010/main"/>
                        </a:ext>
                      </a:extLst>
                    </a:blip>
                    <a:stretch>
                      <a:fillRect/>
                    </a:stretch>
                  </pic:blipFill>
                  <pic:spPr>
                    <a:xfrm flipV="1">
                      <a:off x="0" y="0"/>
                      <a:ext cx="2090888" cy="87564"/>
                    </a:xfrm>
                    <a:prstGeom prst="rect">
                      <a:avLst/>
                    </a:prstGeom>
                  </pic:spPr>
                </pic:pic>
              </a:graphicData>
            </a:graphic>
          </wp:inline>
        </w:drawing>
      </w:r>
    </w:p>
    <w:p w14:paraId="7883C236" w14:textId="72251B41" w:rsidR="002B46DA" w:rsidRDefault="00D055C5" w:rsidP="00966548">
      <w:pPr>
        <w:pStyle w:val="Firstparagrpah"/>
        <w:rPr>
          <w:lang w:val="en"/>
        </w:rPr>
      </w:pPr>
      <w:r w:rsidRPr="00324B32">
        <w:rPr>
          <w:lang w:val="en"/>
        </w:rPr>
        <w:t>Horace</w:t>
      </w:r>
      <w:r w:rsidR="00A0185C">
        <w:rPr>
          <w:lang w:val="en"/>
        </w:rPr>
        <w:t>’s</w:t>
      </w:r>
      <w:r w:rsidRPr="00324B32">
        <w:rPr>
          <w:lang w:val="en"/>
        </w:rPr>
        <w:t xml:space="preserve"> Odes (</w:t>
      </w:r>
      <w:r w:rsidRPr="00A0185C">
        <w:rPr>
          <w:i/>
          <w:iCs/>
          <w:lang w:val="en"/>
        </w:rPr>
        <w:t>Carmina</w:t>
      </w:r>
      <w:r w:rsidRPr="00324B32">
        <w:rPr>
          <w:lang w:val="en"/>
        </w:rPr>
        <w:t>) is a collection of 103 Latin lyric poems across four books. Books 1–3 were published in 23 BC; Book 4, comprising 15 poems, followed in 13 BC. The work draws on Greek lyric models, principally Pindar, Sappho, and Alcaeus, adapting their forms and metres to Roman social and political life under Augustus.</w:t>
      </w:r>
      <w:r w:rsidR="002B46DA">
        <w:rPr>
          <w:lang w:val="en"/>
        </w:rPr>
        <w:br w:type="page"/>
      </w:r>
    </w:p>
    <w:p w14:paraId="71BE9A6F" w14:textId="05FB0F45" w:rsidR="00D055C5" w:rsidRPr="00324B32" w:rsidRDefault="00D055C5" w:rsidP="00966548">
      <w:pPr>
        <w:pStyle w:val="NormalWeb"/>
        <w:ind w:firstLine="431"/>
        <w:rPr>
          <w:rFonts w:ascii="Garamond" w:hAnsi="Garamond"/>
          <w:sz w:val="22"/>
          <w:lang w:val="en"/>
        </w:rPr>
      </w:pPr>
      <w:r w:rsidRPr="00324B32">
        <w:rPr>
          <w:rFonts w:ascii="Garamond" w:hAnsi="Garamond"/>
          <w:sz w:val="22"/>
          <w:lang w:val="en"/>
        </w:rPr>
        <w:lastRenderedPageBreak/>
        <w:t xml:space="preserve">The poems address a wide range of subjects: love, friendship, wine, religion, morality, patriotism, and the praise of Augustus and his circle. Philosophical themes recur throughout, particularly the brevity of life, the value of moderation (the </w:t>
      </w:r>
      <w:r w:rsidR="00A0185C">
        <w:rPr>
          <w:rFonts w:ascii="Garamond" w:hAnsi="Garamond"/>
          <w:sz w:val="22"/>
          <w:lang w:val="en"/>
        </w:rPr>
        <w:t>“</w:t>
      </w:r>
      <w:r w:rsidRPr="00324B32">
        <w:rPr>
          <w:rFonts w:ascii="Garamond" w:hAnsi="Garamond"/>
          <w:sz w:val="22"/>
          <w:lang w:val="en"/>
        </w:rPr>
        <w:t>golden mean</w:t>
      </w:r>
      <w:r w:rsidR="00A0185C">
        <w:rPr>
          <w:rFonts w:ascii="Garamond" w:hAnsi="Garamond"/>
          <w:sz w:val="22"/>
          <w:lang w:val="en"/>
        </w:rPr>
        <w:t>”</w:t>
      </w:r>
      <w:r w:rsidRPr="00324B32">
        <w:rPr>
          <w:rFonts w:ascii="Garamond" w:hAnsi="Garamond"/>
          <w:sz w:val="22"/>
          <w:lang w:val="en"/>
        </w:rPr>
        <w:t>), and contentment with one</w:t>
      </w:r>
      <w:r w:rsidR="00A0185C">
        <w:rPr>
          <w:rFonts w:ascii="Garamond" w:hAnsi="Garamond"/>
          <w:sz w:val="22"/>
          <w:lang w:val="en"/>
        </w:rPr>
        <w:t>’s</w:t>
      </w:r>
      <w:r w:rsidRPr="00324B32">
        <w:rPr>
          <w:rFonts w:ascii="Garamond" w:hAnsi="Garamond"/>
          <w:sz w:val="22"/>
          <w:lang w:val="en"/>
        </w:rPr>
        <w:t xml:space="preserve"> lot. Several widely cited Latin phrases originate here, including </w:t>
      </w:r>
      <w:r w:rsidRPr="00A0185C">
        <w:rPr>
          <w:rFonts w:ascii="Garamond" w:hAnsi="Garamond"/>
          <w:i/>
          <w:iCs/>
          <w:sz w:val="22"/>
          <w:lang w:val="en"/>
        </w:rPr>
        <w:t>carpe diem</w:t>
      </w:r>
      <w:r w:rsidRPr="00324B32">
        <w:rPr>
          <w:rFonts w:ascii="Garamond" w:hAnsi="Garamond"/>
          <w:sz w:val="22"/>
          <w:lang w:val="en"/>
        </w:rPr>
        <w:t xml:space="preserve"> (</w:t>
      </w:r>
      <w:r w:rsidR="00A0185C">
        <w:rPr>
          <w:rFonts w:ascii="Garamond" w:hAnsi="Garamond"/>
          <w:sz w:val="22"/>
          <w:lang w:val="en"/>
        </w:rPr>
        <w:t>“</w:t>
      </w:r>
      <w:r w:rsidR="000D434D">
        <w:rPr>
          <w:rFonts w:ascii="Garamond" w:hAnsi="Garamond"/>
          <w:sz w:val="22"/>
          <w:lang w:val="en"/>
        </w:rPr>
        <w:t>s</w:t>
      </w:r>
      <w:r w:rsidRPr="00324B32">
        <w:rPr>
          <w:rFonts w:ascii="Garamond" w:hAnsi="Garamond"/>
          <w:sz w:val="22"/>
          <w:lang w:val="en"/>
        </w:rPr>
        <w:t>eize the day</w:t>
      </w:r>
      <w:r w:rsidR="00A0185C">
        <w:rPr>
          <w:rFonts w:ascii="Garamond" w:hAnsi="Garamond"/>
          <w:sz w:val="22"/>
          <w:lang w:val="en"/>
        </w:rPr>
        <w:t>”</w:t>
      </w:r>
      <w:r w:rsidRPr="00324B32">
        <w:rPr>
          <w:rFonts w:ascii="Garamond" w:hAnsi="Garamond"/>
          <w:sz w:val="22"/>
          <w:lang w:val="en"/>
        </w:rPr>
        <w:t xml:space="preserve">), </w:t>
      </w:r>
      <w:r w:rsidRPr="00A0185C">
        <w:rPr>
          <w:rFonts w:ascii="Garamond" w:hAnsi="Garamond"/>
          <w:i/>
          <w:iCs/>
          <w:sz w:val="22"/>
          <w:lang w:val="en"/>
        </w:rPr>
        <w:t>nunc est bibendum</w:t>
      </w:r>
      <w:r w:rsidRPr="00324B32">
        <w:rPr>
          <w:rFonts w:ascii="Garamond" w:hAnsi="Garamond"/>
          <w:sz w:val="22"/>
          <w:lang w:val="en"/>
        </w:rPr>
        <w:t xml:space="preserve"> (</w:t>
      </w:r>
      <w:r w:rsidR="00A0185C">
        <w:rPr>
          <w:rFonts w:ascii="Garamond" w:hAnsi="Garamond"/>
          <w:sz w:val="22"/>
          <w:lang w:val="en"/>
        </w:rPr>
        <w:t>“</w:t>
      </w:r>
      <w:r w:rsidR="000D434D">
        <w:rPr>
          <w:rFonts w:ascii="Garamond" w:hAnsi="Garamond"/>
          <w:sz w:val="22"/>
          <w:lang w:val="en"/>
        </w:rPr>
        <w:t>n</w:t>
      </w:r>
      <w:r w:rsidRPr="00324B32">
        <w:rPr>
          <w:rFonts w:ascii="Garamond" w:hAnsi="Garamond"/>
          <w:sz w:val="22"/>
          <w:lang w:val="en"/>
        </w:rPr>
        <w:t>ow</w:t>
      </w:r>
      <w:r w:rsidR="00A0185C">
        <w:rPr>
          <w:rFonts w:ascii="Garamond" w:hAnsi="Garamond"/>
          <w:sz w:val="22"/>
          <w:lang w:val="en"/>
        </w:rPr>
        <w:t>’s</w:t>
      </w:r>
      <w:r w:rsidRPr="00324B32">
        <w:rPr>
          <w:rFonts w:ascii="Garamond" w:hAnsi="Garamond"/>
          <w:sz w:val="22"/>
          <w:lang w:val="en"/>
        </w:rPr>
        <w:t xml:space="preserve"> the time for drinking</w:t>
      </w:r>
      <w:r w:rsidR="00A0185C">
        <w:rPr>
          <w:rFonts w:ascii="Garamond" w:hAnsi="Garamond"/>
          <w:sz w:val="22"/>
          <w:lang w:val="en"/>
        </w:rPr>
        <w:t>”</w:t>
      </w:r>
      <w:r w:rsidRPr="00324B32">
        <w:rPr>
          <w:rFonts w:ascii="Garamond" w:hAnsi="Garamond"/>
          <w:sz w:val="22"/>
          <w:lang w:val="en"/>
        </w:rPr>
        <w:t xml:space="preserve">), and </w:t>
      </w:r>
      <w:r w:rsidRPr="00A0185C">
        <w:rPr>
          <w:rFonts w:ascii="Garamond" w:hAnsi="Garamond"/>
          <w:i/>
          <w:iCs/>
          <w:sz w:val="22"/>
          <w:lang w:val="en"/>
        </w:rPr>
        <w:t>dulce et decorum est pro patria mori</w:t>
      </w:r>
      <w:r w:rsidRPr="00324B32">
        <w:rPr>
          <w:rFonts w:ascii="Garamond" w:hAnsi="Garamond"/>
          <w:sz w:val="22"/>
          <w:lang w:val="en"/>
        </w:rPr>
        <w:t xml:space="preserve"> (</w:t>
      </w:r>
      <w:r w:rsidR="00A0185C">
        <w:rPr>
          <w:rFonts w:ascii="Garamond" w:hAnsi="Garamond"/>
          <w:sz w:val="22"/>
          <w:lang w:val="en"/>
        </w:rPr>
        <w:t>“</w:t>
      </w:r>
      <w:r w:rsidR="000D434D">
        <w:rPr>
          <w:rFonts w:ascii="Garamond" w:hAnsi="Garamond"/>
          <w:sz w:val="22"/>
          <w:lang w:val="en"/>
        </w:rPr>
        <w:t>i</w:t>
      </w:r>
      <w:r w:rsidRPr="00324B32">
        <w:rPr>
          <w:rFonts w:ascii="Garamond" w:hAnsi="Garamond"/>
          <w:sz w:val="22"/>
          <w:lang w:val="en"/>
        </w:rPr>
        <w:t>t</w:t>
      </w:r>
      <w:r w:rsidR="00A0185C">
        <w:rPr>
          <w:rFonts w:ascii="Garamond" w:hAnsi="Garamond"/>
          <w:sz w:val="22"/>
          <w:lang w:val="en"/>
        </w:rPr>
        <w:t>’s</w:t>
      </w:r>
      <w:r w:rsidRPr="00324B32">
        <w:rPr>
          <w:rFonts w:ascii="Garamond" w:hAnsi="Garamond"/>
          <w:sz w:val="22"/>
          <w:lang w:val="en"/>
        </w:rPr>
        <w:t xml:space="preserve"> sweet and fitting to die for one</w:t>
      </w:r>
      <w:r w:rsidR="00A0185C">
        <w:rPr>
          <w:rFonts w:ascii="Garamond" w:hAnsi="Garamond"/>
          <w:sz w:val="22"/>
          <w:lang w:val="en"/>
        </w:rPr>
        <w:t>’s</w:t>
      </w:r>
      <w:r w:rsidRPr="00324B32">
        <w:rPr>
          <w:rFonts w:ascii="Garamond" w:hAnsi="Garamond"/>
          <w:sz w:val="22"/>
          <w:lang w:val="en"/>
        </w:rPr>
        <w:t xml:space="preserve"> country</w:t>
      </w:r>
      <w:r w:rsidR="00A0185C">
        <w:rPr>
          <w:rFonts w:ascii="Garamond" w:hAnsi="Garamond"/>
          <w:sz w:val="22"/>
          <w:lang w:val="en"/>
        </w:rPr>
        <w:t>”</w:t>
      </w:r>
      <w:r w:rsidRPr="00324B32">
        <w:rPr>
          <w:rFonts w:ascii="Garamond" w:hAnsi="Garamond"/>
          <w:sz w:val="22"/>
          <w:lang w:val="en"/>
        </w:rPr>
        <w:t>).</w:t>
      </w:r>
    </w:p>
    <w:p w14:paraId="3837883D" w14:textId="38552B70" w:rsidR="00D055C5" w:rsidRDefault="00D055C5" w:rsidP="00966548">
      <w:pPr>
        <w:pStyle w:val="NormalWeb"/>
        <w:ind w:firstLine="431"/>
        <w:rPr>
          <w:rFonts w:ascii="Garamond" w:hAnsi="Garamond"/>
          <w:sz w:val="22"/>
          <w:lang w:val="en"/>
        </w:rPr>
      </w:pPr>
      <w:r w:rsidRPr="00324B32">
        <w:rPr>
          <w:rFonts w:ascii="Garamond" w:hAnsi="Garamond"/>
          <w:sz w:val="22"/>
          <w:lang w:val="en"/>
        </w:rPr>
        <w:t xml:space="preserve">The collection displays careful structural arrangement. Books 1–3 exhibit a chiastic symmetry, with thematically or verbally linked poems positioned at corresponding distances from the beginning and end. The six </w:t>
      </w:r>
      <w:r w:rsidR="00C80876">
        <w:rPr>
          <w:rFonts w:ascii="Garamond" w:hAnsi="Garamond"/>
          <w:sz w:val="22"/>
          <w:lang w:val="en"/>
        </w:rPr>
        <w:t>“</w:t>
      </w:r>
      <w:r w:rsidRPr="00324B32">
        <w:rPr>
          <w:rFonts w:ascii="Garamond" w:hAnsi="Garamond"/>
          <w:sz w:val="22"/>
          <w:lang w:val="en"/>
        </w:rPr>
        <w:t>Roman Odes</w:t>
      </w:r>
      <w:r w:rsidR="00C80876">
        <w:rPr>
          <w:rFonts w:ascii="Garamond" w:hAnsi="Garamond"/>
          <w:sz w:val="22"/>
          <w:lang w:val="en"/>
        </w:rPr>
        <w:t>”</w:t>
      </w:r>
      <w:r w:rsidRPr="00324B32">
        <w:rPr>
          <w:rFonts w:ascii="Garamond" w:hAnsi="Garamond"/>
          <w:sz w:val="22"/>
          <w:lang w:val="en"/>
        </w:rPr>
        <w:t xml:space="preserve"> opening Book 3 form an independent sequence unified by the Alcaic metre and themes of civic virtue. Book 4, composed after a gap of several years, centres on mortality and poetic immortality.</w:t>
      </w:r>
    </w:p>
    <w:p w14:paraId="45726600" w14:textId="77777777" w:rsidR="00D055C5" w:rsidRPr="00324B32" w:rsidRDefault="00D055C5" w:rsidP="00966548">
      <w:pPr>
        <w:pStyle w:val="NormalWeb"/>
        <w:ind w:firstLine="431"/>
        <w:rPr>
          <w:rFonts w:ascii="Garamond" w:hAnsi="Garamond"/>
          <w:sz w:val="22"/>
          <w:lang w:val="en"/>
        </w:rPr>
      </w:pPr>
      <w:r w:rsidRPr="00324B32">
        <w:rPr>
          <w:rFonts w:ascii="Garamond" w:hAnsi="Garamond"/>
          <w:sz w:val="22"/>
          <w:lang w:val="en"/>
        </w:rPr>
        <w:t>Metrically, the Odes employ Alcaic, Sapphic, and several Asclepiad stanza forms, along with rarer metres. Horace claimed priority in adapting Aeolic lyric metres to Latin verse. Stylistic analysis of the Alcaic stanzas across the four books suggests the poems were composed roughly in the order of their arrangement, with progressive metrical refinement over time.</w:t>
      </w:r>
    </w:p>
    <w:p w14:paraId="1A1687EB" w14:textId="38FB7B52" w:rsidR="00966548" w:rsidRDefault="00966548" w:rsidP="00966548">
      <w:pPr>
        <w:pStyle w:val="Picture"/>
        <w:rPr>
          <w:lang w:val="en"/>
        </w:rPr>
      </w:pPr>
      <w:r>
        <w:drawing>
          <wp:inline distT="0" distB="0" distL="0" distR="0" wp14:anchorId="22B6C5E4" wp14:editId="70E55F5A">
            <wp:extent cx="1943100" cy="81375"/>
            <wp:effectExtent l="0" t="0" r="0" b="0"/>
            <wp:docPr id="52225519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357725" name="Picture 408357725"/>
                    <pic:cNvPicPr/>
                  </pic:nvPicPr>
                  <pic:blipFill>
                    <a:blip r:embed="rId22" cstate="screen">
                      <a:extLst>
                        <a:ext uri="{28A0092B-C50C-407E-A947-70E740481C1C}">
                          <a14:useLocalDpi xmlns:a14="http://schemas.microsoft.com/office/drawing/2010/main"/>
                        </a:ext>
                      </a:extLst>
                    </a:blip>
                    <a:stretch>
                      <a:fillRect/>
                    </a:stretch>
                  </pic:blipFill>
                  <pic:spPr>
                    <a:xfrm flipV="1">
                      <a:off x="0" y="0"/>
                      <a:ext cx="2090888" cy="87564"/>
                    </a:xfrm>
                    <a:prstGeom prst="rect">
                      <a:avLst/>
                    </a:prstGeom>
                  </pic:spPr>
                </pic:pic>
              </a:graphicData>
            </a:graphic>
          </wp:inline>
        </w:drawing>
      </w:r>
    </w:p>
    <w:p w14:paraId="6BF4A2DF" w14:textId="2B10038F" w:rsidR="00D055C5" w:rsidRPr="00966548" w:rsidRDefault="00D055C5" w:rsidP="00966548">
      <w:pPr>
        <w:pStyle w:val="no-indent"/>
        <w:spacing w:before="0" w:after="100" w:line="276" w:lineRule="auto"/>
        <w:rPr>
          <w:rFonts w:ascii="Garamond" w:eastAsia="Calibri" w:hAnsi="Garamond"/>
          <w:sz w:val="22"/>
          <w:lang w:val="en" w:eastAsia="en-US"/>
        </w:rPr>
      </w:pPr>
      <w:r w:rsidRPr="00966548">
        <w:rPr>
          <w:rFonts w:ascii="Garamond" w:eastAsia="Calibri" w:hAnsi="Garamond"/>
          <w:sz w:val="22"/>
          <w:lang w:val="en" w:eastAsia="en-US"/>
        </w:rPr>
        <w:t>Horace fully exploited the metrical possibilities offered to him by Greek lyric verse. I have followed the original Latin metre in all cases, giving a reasonably close English version of Horace</w:t>
      </w:r>
      <w:r w:rsidR="00A0185C">
        <w:rPr>
          <w:rFonts w:ascii="Garamond" w:eastAsia="Calibri" w:hAnsi="Garamond"/>
          <w:sz w:val="22"/>
          <w:lang w:val="en" w:eastAsia="en-US"/>
        </w:rPr>
        <w:t>’s</w:t>
      </w:r>
      <w:r w:rsidRPr="00966548">
        <w:rPr>
          <w:rFonts w:ascii="Garamond" w:eastAsia="Calibri" w:hAnsi="Garamond"/>
          <w:sz w:val="22"/>
          <w:lang w:val="en" w:eastAsia="en-US"/>
        </w:rPr>
        <w:t xml:space="preserve"> strict forms. Rhythm not rhyme is the essence. Please try reading slowly to identify the rhythm of the first verse of each poem, before reading the whole poem through. Counting syllables, and noting the natural rhythm of individual phrases, may help. Those wishing to understand the precise scansion of Latin lyric verse should consult a specialist text. The Collins Latin Dictionary, for example, includes a good summary. The metres used by Horace in each of the Odes, giving the standard number of syllables per line only, are listed at the end of </w:t>
      </w:r>
      <w:r w:rsidR="00C80876">
        <w:rPr>
          <w:rFonts w:ascii="Garamond" w:eastAsia="Calibri" w:hAnsi="Garamond"/>
          <w:sz w:val="22"/>
          <w:lang w:val="en" w:eastAsia="en-US"/>
        </w:rPr>
        <w:t>each book of the</w:t>
      </w:r>
      <w:r w:rsidRPr="00966548">
        <w:rPr>
          <w:rFonts w:ascii="Garamond" w:eastAsia="Calibri" w:hAnsi="Garamond"/>
          <w:sz w:val="22"/>
          <w:lang w:val="en" w:eastAsia="en-US"/>
        </w:rPr>
        <w:t xml:space="preserve"> text.</w:t>
      </w:r>
    </w:p>
    <w:p w14:paraId="70438CB3" w14:textId="77777777" w:rsidR="00324B32" w:rsidRDefault="00324B32" w:rsidP="00D055C5">
      <w:pPr>
        <w:pStyle w:val="NormalWeb"/>
        <w:rPr>
          <w:rFonts w:ascii="Garamond" w:hAnsi="Garamond"/>
          <w:sz w:val="22"/>
          <w:lang w:val="en"/>
        </w:rPr>
      </w:pPr>
    </w:p>
    <w:p w14:paraId="1066DB05" w14:textId="77777777" w:rsidR="00966548" w:rsidRPr="00324B32" w:rsidRDefault="00966548" w:rsidP="00D055C5">
      <w:pPr>
        <w:pStyle w:val="NormalWeb"/>
        <w:rPr>
          <w:rFonts w:ascii="Garamond" w:hAnsi="Garamond"/>
          <w:sz w:val="22"/>
          <w:lang w:val="en"/>
        </w:rPr>
        <w:sectPr w:rsidR="00966548" w:rsidRPr="00324B32" w:rsidSect="00BF13F2">
          <w:headerReference w:type="even" r:id="rId23"/>
          <w:headerReference w:type="default" r:id="rId24"/>
          <w:footerReference w:type="even" r:id="rId25"/>
          <w:footerReference w:type="default" r:id="rId26"/>
          <w:endnotePr>
            <w:numFmt w:val="decimal"/>
          </w:endnotePr>
          <w:pgSz w:w="8640" w:h="12960"/>
          <w:pgMar w:top="1094" w:right="871" w:bottom="1094" w:left="1094" w:header="578" w:footer="431" w:gutter="204"/>
          <w:cols w:space="720"/>
          <w:docGrid w:linePitch="360"/>
        </w:sectPr>
      </w:pPr>
    </w:p>
    <w:p w14:paraId="2319399A" w14:textId="77777777" w:rsidR="00D055C5" w:rsidRPr="00324B32" w:rsidRDefault="00D055C5" w:rsidP="00D055C5">
      <w:pPr>
        <w:pStyle w:val="NormalWeb"/>
        <w:rPr>
          <w:rFonts w:ascii="Garamond" w:hAnsi="Garamond"/>
          <w:sz w:val="22"/>
          <w:lang w:val="en"/>
        </w:rPr>
      </w:pPr>
    </w:p>
    <w:p w14:paraId="2BEFE369" w14:textId="77777777" w:rsidR="00324B32" w:rsidRPr="00324B32" w:rsidRDefault="00324B32" w:rsidP="00D055C5">
      <w:pPr>
        <w:pStyle w:val="NormalWeb"/>
        <w:rPr>
          <w:rFonts w:ascii="Garamond" w:hAnsi="Garamond"/>
          <w:sz w:val="22"/>
          <w:lang w:val="en"/>
        </w:rPr>
      </w:pPr>
    </w:p>
    <w:p w14:paraId="19C394B3" w14:textId="77777777" w:rsidR="00D055C5" w:rsidRDefault="00D055C5" w:rsidP="00324B32">
      <w:pPr>
        <w:pStyle w:val="Heading2"/>
        <w:rPr>
          <w:lang w:val="en"/>
        </w:rPr>
      </w:pPr>
      <w:bookmarkStart w:id="1" w:name="HoraceOdesBkI"/>
      <w:bookmarkStart w:id="2" w:name="_Toc226119643"/>
      <w:bookmarkEnd w:id="1"/>
      <w:r>
        <w:rPr>
          <w:lang w:val="en"/>
        </w:rPr>
        <w:t>Book I</w:t>
      </w:r>
      <w:bookmarkEnd w:id="2"/>
    </w:p>
    <w:p w14:paraId="1A05DAA1" w14:textId="77777777" w:rsidR="00D055C5" w:rsidRPr="00324B32" w:rsidRDefault="00D055C5" w:rsidP="00D055C5">
      <w:pPr>
        <w:pStyle w:val="NormalWeb"/>
        <w:rPr>
          <w:rFonts w:ascii="Garamond" w:hAnsi="Garamond"/>
          <w:sz w:val="22"/>
          <w:lang w:val="en"/>
        </w:rPr>
      </w:pPr>
    </w:p>
    <w:p w14:paraId="6DA108CF" w14:textId="77777777" w:rsidR="00D055C5" w:rsidRDefault="00D055C5" w:rsidP="00324B32">
      <w:pPr>
        <w:pStyle w:val="Heading3"/>
      </w:pPr>
      <w:bookmarkStart w:id="3" w:name="anchor_Toc39402007"/>
      <w:bookmarkStart w:id="4" w:name="_Toc226119644"/>
      <w:r>
        <w:t>BkI:I</w:t>
      </w:r>
      <w:r>
        <w:rPr>
          <w:rFonts w:ascii="Cambria" w:hAnsi="Cambria" w:cs="Cambria"/>
        </w:rPr>
        <w:t> </w:t>
      </w:r>
      <w:r>
        <w:t>The Dedication: To Maecenas</w:t>
      </w:r>
      <w:bookmarkEnd w:id="3"/>
      <w:bookmarkEnd w:id="4"/>
    </w:p>
    <w:p w14:paraId="55DBE17D" w14:textId="77777777" w:rsidR="00D055C5" w:rsidRPr="00324B32" w:rsidRDefault="00D055C5" w:rsidP="0020617C">
      <w:pPr>
        <w:pStyle w:val="FirstLineIndexTOC"/>
      </w:pPr>
    </w:p>
    <w:p w14:paraId="6F664EA6" w14:textId="77777777" w:rsidR="00D055C5" w:rsidRPr="002B46DA" w:rsidRDefault="00D055C5" w:rsidP="002B46DA">
      <w:bookmarkStart w:id="5" w:name="anchor_Toc39402048"/>
      <w:r w:rsidRPr="002B46DA">
        <w:t>Maecenas, descendant of royal ancestors,</w:t>
      </w:r>
      <w:bookmarkEnd w:id="5"/>
    </w:p>
    <w:p w14:paraId="42E43921" w14:textId="77777777" w:rsidR="00D055C5" w:rsidRPr="002B46DA" w:rsidRDefault="00D055C5" w:rsidP="002B46DA">
      <w:r w:rsidRPr="002B46DA">
        <w:t>O my protector, and my sweet glory,</w:t>
      </w:r>
    </w:p>
    <w:p w14:paraId="48708686" w14:textId="77777777" w:rsidR="00D055C5" w:rsidRPr="002B46DA" w:rsidRDefault="00D055C5" w:rsidP="002B46DA">
      <w:r w:rsidRPr="002B46DA">
        <w:t>some are delighted by showers of dust,</w:t>
      </w:r>
    </w:p>
    <w:p w14:paraId="1FE58CDC" w14:textId="77777777" w:rsidR="00D055C5" w:rsidRPr="002B46DA" w:rsidRDefault="00D055C5" w:rsidP="002B46DA">
      <w:r w:rsidRPr="002B46DA">
        <w:t>Olympic dust, over their chariots, they</w:t>
      </w:r>
    </w:p>
    <w:p w14:paraId="4459A704" w14:textId="77777777" w:rsidR="00D055C5" w:rsidRPr="002B46DA" w:rsidRDefault="00D055C5" w:rsidP="002B46DA">
      <w:r w:rsidRPr="002B46DA">
        <w:t>are raised to the gods, as Earth’s masters, by posts</w:t>
      </w:r>
    </w:p>
    <w:p w14:paraId="3E692F27" w14:textId="77777777" w:rsidR="00D055C5" w:rsidRPr="002B46DA" w:rsidRDefault="00D055C5" w:rsidP="002B46DA">
      <w:r w:rsidRPr="002B46DA">
        <w:t>clipping the red-hot wheels, by noble palms:</w:t>
      </w:r>
    </w:p>
    <w:p w14:paraId="6442B7D1" w14:textId="77777777" w:rsidR="00D055C5" w:rsidRPr="002B46DA" w:rsidRDefault="00D055C5" w:rsidP="002B46DA">
      <w:r w:rsidRPr="002B46DA">
        <w:t>this man, if the fickle crowd of Citizens</w:t>
      </w:r>
    </w:p>
    <w:p w14:paraId="6E92C628" w14:textId="77777777" w:rsidR="00D055C5" w:rsidRPr="002B46DA" w:rsidRDefault="00D055C5" w:rsidP="002B46DA">
      <w:r w:rsidRPr="002B46DA">
        <w:t>compete to lift him to triple honours:</w:t>
      </w:r>
    </w:p>
    <w:p w14:paraId="0FC8E8B1" w14:textId="77777777" w:rsidR="00D055C5" w:rsidRPr="002B46DA" w:rsidRDefault="00D055C5" w:rsidP="002B46DA">
      <w:r w:rsidRPr="002B46DA">
        <w:t>that one, if he’s stored away in his granary</w:t>
      </w:r>
    </w:p>
    <w:p w14:paraId="29938107" w14:textId="77777777" w:rsidR="00D055C5" w:rsidRPr="002B46DA" w:rsidRDefault="00D055C5" w:rsidP="002B46DA">
      <w:r w:rsidRPr="002B46DA">
        <w:t>whatever he gleaned from the Libyan threshing.</w:t>
      </w:r>
    </w:p>
    <w:p w14:paraId="1AC9C243" w14:textId="77777777" w:rsidR="00D055C5" w:rsidRPr="002B46DA" w:rsidRDefault="00D055C5" w:rsidP="002B46DA">
      <w:r w:rsidRPr="002B46DA">
        <w:t>The peasant who loves to break clods in his native</w:t>
      </w:r>
    </w:p>
    <w:p w14:paraId="492E3A37" w14:textId="77777777" w:rsidR="00D055C5" w:rsidRPr="002B46DA" w:rsidRDefault="00D055C5" w:rsidP="002B46DA">
      <w:r w:rsidRPr="002B46DA">
        <w:t>fields, won’t be tempted, by living like Attalus,</w:t>
      </w:r>
    </w:p>
    <w:p w14:paraId="0D7C1A76" w14:textId="77777777" w:rsidR="00D055C5" w:rsidRPr="002B46DA" w:rsidRDefault="00D055C5" w:rsidP="002B46DA">
      <w:r w:rsidRPr="002B46DA">
        <w:t>to sail the seas, in fear, in a Cyprian boat.</w:t>
      </w:r>
    </w:p>
    <w:p w14:paraId="6D0FE978" w14:textId="77777777" w:rsidR="00D055C5" w:rsidRPr="002B46DA" w:rsidRDefault="00D055C5" w:rsidP="002B46DA">
      <w:r w:rsidRPr="002B46DA">
        <w:t>The merchant afraid of the African winds as</w:t>
      </w:r>
    </w:p>
    <w:p w14:paraId="167CA12C" w14:textId="77777777" w:rsidR="00D055C5" w:rsidRPr="002B46DA" w:rsidRDefault="00D055C5" w:rsidP="002B46DA">
      <w:r w:rsidRPr="002B46DA">
        <w:t>they fight the Icarian waves, loves the peace</w:t>
      </w:r>
    </w:p>
    <w:p w14:paraId="463FE322" w14:textId="77777777" w:rsidR="00D055C5" w:rsidRPr="002B46DA" w:rsidRDefault="00D055C5" w:rsidP="002B46DA">
      <w:r w:rsidRPr="002B46DA">
        <w:t>and the soil near his town, but quickly rebuilds</w:t>
      </w:r>
    </w:p>
    <w:p w14:paraId="1BF97A80" w14:textId="77777777" w:rsidR="00D055C5" w:rsidRPr="002B46DA" w:rsidRDefault="00D055C5" w:rsidP="002B46DA">
      <w:r w:rsidRPr="002B46DA">
        <w:t>his shattered ships, unsuited to poverty.</w:t>
      </w:r>
    </w:p>
    <w:p w14:paraId="4CDD5099" w14:textId="77777777" w:rsidR="00D055C5" w:rsidRPr="002B46DA" w:rsidRDefault="00D055C5" w:rsidP="002B46DA">
      <w:r w:rsidRPr="002B46DA">
        <w:t>There’s one who won’t scorn cups of old Massic,</w:t>
      </w:r>
    </w:p>
    <w:p w14:paraId="6169DE17" w14:textId="77777777" w:rsidR="00D055C5" w:rsidRPr="002B46DA" w:rsidRDefault="00D055C5" w:rsidP="002B46DA">
      <w:r w:rsidRPr="002B46DA">
        <w:t>nor to lose the best part of a whole day lying</w:t>
      </w:r>
    </w:p>
    <w:p w14:paraId="3579F066" w14:textId="77777777" w:rsidR="00D055C5" w:rsidRPr="002B46DA" w:rsidRDefault="00D055C5" w:rsidP="002B46DA">
      <w:r w:rsidRPr="002B46DA">
        <w:t>under the greenwood tree, or softly</w:t>
      </w:r>
    </w:p>
    <w:p w14:paraId="22083CF1" w14:textId="77777777" w:rsidR="00D055C5" w:rsidRPr="002B46DA" w:rsidRDefault="00D055C5" w:rsidP="002B46DA">
      <w:r w:rsidRPr="002B46DA">
        <w:t>close to the head of sacred waters.</w:t>
      </w:r>
    </w:p>
    <w:p w14:paraId="3116B2C2" w14:textId="77777777" w:rsidR="00D055C5" w:rsidRPr="002B46DA" w:rsidRDefault="00D055C5" w:rsidP="002B46DA">
      <w:r w:rsidRPr="002B46DA">
        <w:lastRenderedPageBreak/>
        <w:t>Many love camp, and the sound of trumpets</w:t>
      </w:r>
    </w:p>
    <w:p w14:paraId="4ED481B6" w14:textId="77777777" w:rsidR="00D055C5" w:rsidRPr="002B46DA" w:rsidRDefault="00D055C5" w:rsidP="002B46DA">
      <w:r w:rsidRPr="002B46DA">
        <w:t>mixed with the horns, and the warfare hated</w:t>
      </w:r>
    </w:p>
    <w:p w14:paraId="4980F6A9" w14:textId="77777777" w:rsidR="00D055C5" w:rsidRPr="002B46DA" w:rsidRDefault="00D055C5" w:rsidP="002B46DA">
      <w:r w:rsidRPr="002B46DA">
        <w:t>by mothers. The hunter, sweet wife forgotten,</w:t>
      </w:r>
    </w:p>
    <w:p w14:paraId="73839F89" w14:textId="77777777" w:rsidR="00D055C5" w:rsidRPr="002B46DA" w:rsidRDefault="00D055C5" w:rsidP="002B46DA">
      <w:r w:rsidRPr="002B46DA">
        <w:t>stays out under frozen skies, if his faithful</w:t>
      </w:r>
    </w:p>
    <w:p w14:paraId="1B8C4B6D" w14:textId="77777777" w:rsidR="00D055C5" w:rsidRPr="002B46DA" w:rsidRDefault="00D055C5" w:rsidP="002B46DA">
      <w:r w:rsidRPr="002B46DA">
        <w:t>hounds catch sight of a deer, or a Marsian</w:t>
      </w:r>
    </w:p>
    <w:p w14:paraId="7036436D" w14:textId="77777777" w:rsidR="00D055C5" w:rsidRPr="002B46DA" w:rsidRDefault="00D055C5" w:rsidP="002B46DA">
      <w:r w:rsidRPr="002B46DA">
        <w:t>wild boar rampages, through his close meshes.</w:t>
      </w:r>
    </w:p>
    <w:p w14:paraId="6CC59A97" w14:textId="77777777" w:rsidR="00D055C5" w:rsidRPr="002B46DA" w:rsidRDefault="00D055C5" w:rsidP="002B46DA">
      <w:r w:rsidRPr="002B46DA">
        <w:t>But the ivy, the glory of learned brows,</w:t>
      </w:r>
    </w:p>
    <w:p w14:paraId="73C88591" w14:textId="77777777" w:rsidR="00D055C5" w:rsidRPr="002B46DA" w:rsidRDefault="00D055C5" w:rsidP="002B46DA">
      <w:r w:rsidRPr="002B46DA">
        <w:t>joins me to the gods on high: cool groves,</w:t>
      </w:r>
    </w:p>
    <w:p w14:paraId="6EB90F79" w14:textId="77777777" w:rsidR="00D055C5" w:rsidRPr="002B46DA" w:rsidRDefault="00D055C5" w:rsidP="002B46DA">
      <w:r w:rsidRPr="002B46DA">
        <w:t>and the gathering of light nymphs and satyrs,</w:t>
      </w:r>
    </w:p>
    <w:p w14:paraId="4C938247" w14:textId="77777777" w:rsidR="00D055C5" w:rsidRPr="002B46DA" w:rsidRDefault="00D055C5" w:rsidP="002B46DA">
      <w:r w:rsidRPr="002B46DA">
        <w:t>draw me from the throng, if Euterpe the Muse</w:t>
      </w:r>
    </w:p>
    <w:p w14:paraId="51F9B83B" w14:textId="77777777" w:rsidR="00D055C5" w:rsidRPr="002B46DA" w:rsidRDefault="00D055C5" w:rsidP="002B46DA">
      <w:r w:rsidRPr="002B46DA">
        <w:t>won’t deny me her flute, and Polyhymnia</w:t>
      </w:r>
    </w:p>
    <w:p w14:paraId="741D927C" w14:textId="77777777" w:rsidR="00D055C5" w:rsidRPr="002B46DA" w:rsidRDefault="00D055C5" w:rsidP="002B46DA">
      <w:r w:rsidRPr="002B46DA">
        <w:t>won’t refuse to exert herself on her Lesbian lyre.</w:t>
      </w:r>
    </w:p>
    <w:p w14:paraId="2D89A432" w14:textId="77777777" w:rsidR="00D055C5" w:rsidRPr="002B46DA" w:rsidRDefault="00D055C5" w:rsidP="002B46DA">
      <w:r w:rsidRPr="002B46DA">
        <w:t>And if </w:t>
      </w:r>
      <w:r w:rsidRPr="002B46DA">
        <w:rPr>
          <w:rStyle w:val="Emphasis"/>
          <w:i w:val="0"/>
          <w:iCs w:val="0"/>
        </w:rPr>
        <w:t>you</w:t>
      </w:r>
      <w:r w:rsidRPr="002B46DA">
        <w:t> enter me among all the lyric poets,</w:t>
      </w:r>
    </w:p>
    <w:p w14:paraId="146CE377" w14:textId="77777777" w:rsidR="00D055C5" w:rsidRPr="002B46DA" w:rsidRDefault="00D055C5" w:rsidP="002B46DA">
      <w:r w:rsidRPr="002B46DA">
        <w:t>my head too will be raised to touch the stars.</w:t>
      </w:r>
    </w:p>
    <w:p w14:paraId="305F02C8" w14:textId="77777777" w:rsidR="00D055C5" w:rsidRPr="00324B32" w:rsidRDefault="00D055C5" w:rsidP="00D055C5">
      <w:pPr>
        <w:pStyle w:val="NormalWeb"/>
        <w:rPr>
          <w:rFonts w:ascii="Garamond" w:hAnsi="Garamond"/>
          <w:sz w:val="22"/>
          <w:lang w:val="en"/>
        </w:rPr>
      </w:pPr>
    </w:p>
    <w:p w14:paraId="47FA6F20" w14:textId="77777777" w:rsidR="00D055C5" w:rsidRDefault="00D055C5" w:rsidP="00324B32">
      <w:pPr>
        <w:pStyle w:val="Heading3"/>
      </w:pPr>
      <w:bookmarkStart w:id="6" w:name="anchor_Toc39402008"/>
      <w:bookmarkStart w:id="7" w:name="_Toc226119645"/>
      <w:r>
        <w:t>BkI:II</w:t>
      </w:r>
      <w:r>
        <w:rPr>
          <w:rFonts w:ascii="Cambria" w:hAnsi="Cambria" w:cs="Cambria"/>
        </w:rPr>
        <w:t> </w:t>
      </w:r>
      <w:r>
        <w:t>To Augustus</w:t>
      </w:r>
      <w:bookmarkEnd w:id="6"/>
      <w:bookmarkEnd w:id="7"/>
    </w:p>
    <w:p w14:paraId="6D85E880" w14:textId="77777777" w:rsidR="00D055C5" w:rsidRPr="00324B32" w:rsidRDefault="00D055C5" w:rsidP="002B46DA">
      <w:pPr>
        <w:pStyle w:val="NormalWeb"/>
        <w:rPr>
          <w:rFonts w:ascii="Garamond" w:hAnsi="Garamond"/>
          <w:sz w:val="22"/>
          <w:lang w:val="en"/>
        </w:rPr>
      </w:pPr>
    </w:p>
    <w:p w14:paraId="45357A73" w14:textId="77777777" w:rsidR="00D055C5" w:rsidRPr="00324B32" w:rsidRDefault="00D055C5" w:rsidP="002B46DA">
      <w:pPr>
        <w:pStyle w:val="NormalWeb"/>
        <w:rPr>
          <w:rFonts w:ascii="Garamond" w:hAnsi="Garamond"/>
          <w:sz w:val="22"/>
          <w:lang w:val="en"/>
        </w:rPr>
      </w:pPr>
      <w:bookmarkStart w:id="8" w:name="anchor_Toc39402049"/>
      <w:r w:rsidRPr="00324B32">
        <w:rPr>
          <w:rFonts w:ascii="Garamond" w:hAnsi="Garamond"/>
          <w:sz w:val="22"/>
          <w:lang w:val="en"/>
        </w:rPr>
        <w:t>The Father’s sent enough dread hail</w:t>
      </w:r>
      <w:bookmarkEnd w:id="8"/>
    </w:p>
    <w:p w14:paraId="2FA762AC"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and snow to earth already, striking</w:t>
      </w:r>
    </w:p>
    <w:p w14:paraId="4381329B"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sacred hills with fiery hand,</w:t>
      </w:r>
    </w:p>
    <w:p w14:paraId="4E7F4125"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to scare the city,</w:t>
      </w:r>
    </w:p>
    <w:p w14:paraId="02F3044F" w14:textId="77777777" w:rsidR="00D055C5" w:rsidRPr="00324B32" w:rsidRDefault="00D055C5" w:rsidP="002B46DA">
      <w:pPr>
        <w:pStyle w:val="NormalWeb"/>
        <w:rPr>
          <w:rFonts w:ascii="Garamond" w:hAnsi="Garamond"/>
          <w:sz w:val="22"/>
          <w:lang w:val="en"/>
        </w:rPr>
      </w:pPr>
    </w:p>
    <w:p w14:paraId="3FF8F256"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and scare the people, lest again</w:t>
      </w:r>
    </w:p>
    <w:p w14:paraId="4C75AA74"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we know Pyrrha’s age of pain</w:t>
      </w:r>
    </w:p>
    <w:p w14:paraId="5919137C"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when Proteus his sea-herds drove</w:t>
      </w:r>
    </w:p>
    <w:p w14:paraId="320D52BD"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across high mountains,</w:t>
      </w:r>
    </w:p>
    <w:p w14:paraId="442BFC92" w14:textId="77777777" w:rsidR="00D055C5" w:rsidRDefault="00D055C5" w:rsidP="002B46DA">
      <w:pPr>
        <w:pStyle w:val="NormalWeb"/>
        <w:rPr>
          <w:rFonts w:ascii="Garamond" w:hAnsi="Garamond"/>
          <w:sz w:val="22"/>
          <w:lang w:val="en"/>
        </w:rPr>
      </w:pPr>
    </w:p>
    <w:p w14:paraId="0BA2D6F0" w14:textId="77777777" w:rsidR="00966548" w:rsidRPr="00324B32" w:rsidRDefault="00966548" w:rsidP="002B46DA">
      <w:pPr>
        <w:pStyle w:val="NormalWeb"/>
        <w:rPr>
          <w:rFonts w:ascii="Garamond" w:hAnsi="Garamond"/>
          <w:sz w:val="22"/>
          <w:lang w:val="en"/>
        </w:rPr>
      </w:pPr>
    </w:p>
    <w:p w14:paraId="668533B2"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lastRenderedPageBreak/>
        <w:t>and fishes lodged in all the elms,</w:t>
      </w:r>
    </w:p>
    <w:p w14:paraId="1F1D1885"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that used to be the haunt of doves,</w:t>
      </w:r>
    </w:p>
    <w:p w14:paraId="3A426C86"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and the trembling roe-deer swam</w:t>
      </w:r>
    </w:p>
    <w:p w14:paraId="214A3217"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the whelming waters.</w:t>
      </w:r>
    </w:p>
    <w:p w14:paraId="367054ED" w14:textId="77777777" w:rsidR="00D055C5" w:rsidRPr="00324B32" w:rsidRDefault="00D055C5" w:rsidP="002B46DA">
      <w:pPr>
        <w:pStyle w:val="NormalWeb"/>
        <w:spacing w:after="80"/>
        <w:rPr>
          <w:rFonts w:ascii="Garamond" w:hAnsi="Garamond"/>
          <w:sz w:val="22"/>
          <w:lang w:val="en"/>
        </w:rPr>
      </w:pPr>
    </w:p>
    <w:p w14:paraId="0E76E743"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We saw the yellow Tiber’s waves</w:t>
      </w:r>
    </w:p>
    <w:p w14:paraId="02929CAE"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hurled backwards from the Tuscan shore,</w:t>
      </w:r>
    </w:p>
    <w:p w14:paraId="4D91808C"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toppling Numa’s Regia and</w:t>
      </w:r>
    </w:p>
    <w:p w14:paraId="61FD63AF"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the shrine of Vesta,</w:t>
      </w:r>
    </w:p>
    <w:p w14:paraId="50E625D6" w14:textId="77777777" w:rsidR="00D055C5" w:rsidRPr="00324B32" w:rsidRDefault="00D055C5" w:rsidP="002B46DA">
      <w:pPr>
        <w:pStyle w:val="NormalWeb"/>
        <w:spacing w:after="80"/>
        <w:rPr>
          <w:rFonts w:ascii="Garamond" w:hAnsi="Garamond"/>
          <w:sz w:val="22"/>
          <w:lang w:val="en"/>
        </w:rPr>
      </w:pPr>
    </w:p>
    <w:p w14:paraId="284666D9"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far too fierce now, the fond river,</w:t>
      </w:r>
    </w:p>
    <w:p w14:paraId="2FE46016"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in his revenge of wronged Ilia,</w:t>
      </w:r>
    </w:p>
    <w:p w14:paraId="6746E9E2"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drowning the whole left bank, deep,</w:t>
      </w:r>
    </w:p>
    <w:p w14:paraId="26875E4B"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without permission.</w:t>
      </w:r>
    </w:p>
    <w:p w14:paraId="323918E5" w14:textId="77777777" w:rsidR="00D055C5" w:rsidRPr="00324B32" w:rsidRDefault="00D055C5" w:rsidP="002B46DA">
      <w:pPr>
        <w:pStyle w:val="NormalWeb"/>
        <w:spacing w:after="80"/>
        <w:rPr>
          <w:rFonts w:ascii="Garamond" w:hAnsi="Garamond"/>
          <w:sz w:val="22"/>
          <w:lang w:val="en"/>
        </w:rPr>
      </w:pPr>
    </w:p>
    <w:p w14:paraId="537CE521"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Our children, fewer for their father’s</w:t>
      </w:r>
    </w:p>
    <w:p w14:paraId="796EF7F4"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vices, will hear metal sharpened</w:t>
      </w:r>
    </w:p>
    <w:p w14:paraId="312B4B18"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that’s better destined for the Persians,</w:t>
      </w:r>
    </w:p>
    <w:p w14:paraId="64ECB082"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and of battles too.</w:t>
      </w:r>
    </w:p>
    <w:p w14:paraId="673C4E6E" w14:textId="77777777" w:rsidR="00D055C5" w:rsidRPr="00324B32" w:rsidRDefault="00D055C5" w:rsidP="002B46DA">
      <w:pPr>
        <w:pStyle w:val="NormalWeb"/>
        <w:spacing w:after="80"/>
        <w:rPr>
          <w:rFonts w:ascii="Garamond" w:hAnsi="Garamond"/>
          <w:sz w:val="22"/>
          <w:lang w:val="en"/>
        </w:rPr>
      </w:pPr>
    </w:p>
    <w:p w14:paraId="0F99BEAF"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Which gods shall the people call on</w:t>
      </w:r>
    </w:p>
    <w:p w14:paraId="1835088F"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when the Empire falls in ruins?</w:t>
      </w:r>
    </w:p>
    <w:p w14:paraId="45960647"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With what prayer shall the virgins</w:t>
      </w:r>
    </w:p>
    <w:p w14:paraId="277BB1B4"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tire heedless Vesta?</w:t>
      </w:r>
    </w:p>
    <w:p w14:paraId="4F5D0D0C" w14:textId="77777777" w:rsidR="00D055C5" w:rsidRPr="00324B32" w:rsidRDefault="00D055C5" w:rsidP="002B46DA">
      <w:pPr>
        <w:pStyle w:val="NormalWeb"/>
        <w:spacing w:after="80"/>
        <w:rPr>
          <w:rFonts w:ascii="Garamond" w:hAnsi="Garamond"/>
          <w:sz w:val="22"/>
          <w:lang w:val="en"/>
        </w:rPr>
      </w:pPr>
    </w:p>
    <w:p w14:paraId="3FCA6A37"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Whom will Jupiter assign to</w:t>
      </w:r>
    </w:p>
    <w:p w14:paraId="53598630"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expiate our sins? We pray you,</w:t>
      </w:r>
    </w:p>
    <w:p w14:paraId="2C7DC0D9"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come, cloud veiling your bright shoulders,</w:t>
      </w:r>
    </w:p>
    <w:p w14:paraId="6F5BFD66" w14:textId="77777777" w:rsidR="00D055C5" w:rsidRDefault="00D055C5" w:rsidP="002B46DA">
      <w:pPr>
        <w:pStyle w:val="NormalWeb"/>
        <w:spacing w:after="80"/>
        <w:rPr>
          <w:rFonts w:ascii="Garamond" w:hAnsi="Garamond"/>
          <w:sz w:val="22"/>
          <w:lang w:val="en"/>
        </w:rPr>
      </w:pPr>
      <w:r w:rsidRPr="00324B32">
        <w:rPr>
          <w:rFonts w:ascii="Garamond" w:hAnsi="Garamond"/>
          <w:sz w:val="22"/>
          <w:lang w:val="en"/>
        </w:rPr>
        <w:t>far-sighted Apollo:</w:t>
      </w:r>
    </w:p>
    <w:p w14:paraId="4401F69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or laughing Venus Erycina,</w:t>
      </w:r>
    </w:p>
    <w:p w14:paraId="1A5EDAA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if you will, whom Cupid circles,</w:t>
      </w:r>
    </w:p>
    <w:p w14:paraId="43F7D91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you, if you see your children</w:t>
      </w:r>
    </w:p>
    <w:p w14:paraId="164F403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neglected, Leader,</w:t>
      </w:r>
    </w:p>
    <w:p w14:paraId="795E3133" w14:textId="77777777" w:rsidR="00D055C5" w:rsidRPr="00324B32" w:rsidRDefault="00D055C5" w:rsidP="00D055C5">
      <w:pPr>
        <w:pStyle w:val="NormalWeb"/>
        <w:rPr>
          <w:rFonts w:ascii="Garamond" w:hAnsi="Garamond"/>
          <w:sz w:val="22"/>
          <w:lang w:val="en"/>
        </w:rPr>
      </w:pPr>
    </w:p>
    <w:p w14:paraId="2D92617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sated from the long campaign,</w:t>
      </w:r>
    </w:p>
    <w:p w14:paraId="63B220D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 love the war-shouts and the helmets,</w:t>
      </w:r>
    </w:p>
    <w:p w14:paraId="43A1E52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the Moor’s cruel face among his</w:t>
      </w:r>
    </w:p>
    <w:p w14:paraId="34E1640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blood-stained enemies.</w:t>
      </w:r>
    </w:p>
    <w:p w14:paraId="45C776B3" w14:textId="77777777" w:rsidR="00D055C5" w:rsidRPr="00324B32" w:rsidRDefault="00D055C5" w:rsidP="00D055C5">
      <w:pPr>
        <w:pStyle w:val="NormalWeb"/>
        <w:rPr>
          <w:rFonts w:ascii="Garamond" w:hAnsi="Garamond"/>
          <w:sz w:val="22"/>
          <w:lang w:val="en"/>
        </w:rPr>
      </w:pPr>
    </w:p>
    <w:p w14:paraId="10218B2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you, winged son of kindly Maia,</w:t>
      </w:r>
    </w:p>
    <w:p w14:paraId="71E4B7C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changing shape on earth to human</w:t>
      </w:r>
    </w:p>
    <w:p w14:paraId="6E6C22B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form, and ready to be named as</w:t>
      </w:r>
    </w:p>
    <w:p w14:paraId="457DA2D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Caesar’s avenger:</w:t>
      </w:r>
    </w:p>
    <w:p w14:paraId="7FDC3D5C" w14:textId="77777777" w:rsidR="00D055C5" w:rsidRPr="00324B32" w:rsidRDefault="00D055C5" w:rsidP="00D055C5">
      <w:pPr>
        <w:pStyle w:val="NormalWeb"/>
        <w:rPr>
          <w:rFonts w:ascii="Garamond" w:hAnsi="Garamond"/>
          <w:sz w:val="22"/>
          <w:lang w:val="en"/>
        </w:rPr>
      </w:pPr>
    </w:p>
    <w:p w14:paraId="3F2AE1E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Don’t rush back to the sky, stay long</w:t>
      </w:r>
    </w:p>
    <w:p w14:paraId="6B29B2A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among the people of Quirinus,</w:t>
      </w:r>
    </w:p>
    <w:p w14:paraId="39B6EEE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 swifter breeze take you away,</w:t>
      </w:r>
    </w:p>
    <w:p w14:paraId="39F71BA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unhappy with our</w:t>
      </w:r>
    </w:p>
    <w:p w14:paraId="57ECE7C7" w14:textId="77777777" w:rsidR="00D055C5" w:rsidRPr="00324B32" w:rsidRDefault="00D055C5" w:rsidP="00D055C5">
      <w:pPr>
        <w:pStyle w:val="NormalWeb"/>
        <w:rPr>
          <w:rFonts w:ascii="Garamond" w:hAnsi="Garamond"/>
          <w:sz w:val="22"/>
          <w:lang w:val="en"/>
        </w:rPr>
      </w:pPr>
    </w:p>
    <w:p w14:paraId="36849EC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sins: here to delight in triumphs,</w:t>
      </w:r>
    </w:p>
    <w:p w14:paraId="18CBF7D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 being called our prince and father,</w:t>
      </w:r>
    </w:p>
    <w:p w14:paraId="63EF816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making sure the Medes are punished,</w:t>
      </w:r>
    </w:p>
    <w:p w14:paraId="7644B3F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lead us, O Caesar.</w:t>
      </w:r>
    </w:p>
    <w:p w14:paraId="44B82F18" w14:textId="33C8F18F" w:rsidR="00966548" w:rsidRDefault="00966548" w:rsidP="00D055C5">
      <w:pPr>
        <w:pStyle w:val="NormalWeb"/>
        <w:rPr>
          <w:rFonts w:ascii="Garamond" w:hAnsi="Garamond"/>
          <w:sz w:val="22"/>
          <w:lang w:val="en"/>
        </w:rPr>
      </w:pPr>
      <w:r>
        <w:rPr>
          <w:rFonts w:ascii="Garamond" w:hAnsi="Garamond"/>
          <w:sz w:val="22"/>
          <w:lang w:val="en"/>
        </w:rPr>
        <w:br w:type="page"/>
      </w:r>
    </w:p>
    <w:p w14:paraId="3EE7DA42" w14:textId="77777777" w:rsidR="00D055C5" w:rsidRPr="00324B32" w:rsidRDefault="00D055C5" w:rsidP="00D055C5">
      <w:pPr>
        <w:pStyle w:val="NormalWeb"/>
        <w:rPr>
          <w:rFonts w:ascii="Garamond" w:hAnsi="Garamond"/>
          <w:sz w:val="22"/>
          <w:lang w:val="en"/>
        </w:rPr>
      </w:pPr>
    </w:p>
    <w:p w14:paraId="68F38003" w14:textId="77777777" w:rsidR="00D055C5" w:rsidRDefault="00D055C5" w:rsidP="00324B32">
      <w:pPr>
        <w:pStyle w:val="Heading3"/>
      </w:pPr>
      <w:bookmarkStart w:id="9" w:name="anchor_Toc39402009"/>
      <w:bookmarkStart w:id="10" w:name="_Toc226119646"/>
      <w:r>
        <w:t>BkI:III</w:t>
      </w:r>
      <w:r>
        <w:rPr>
          <w:rFonts w:ascii="Cambria" w:hAnsi="Cambria" w:cs="Cambria"/>
        </w:rPr>
        <w:t> </w:t>
      </w:r>
      <w:r>
        <w:t>Virgil: Off to Greece</w:t>
      </w:r>
      <w:bookmarkEnd w:id="9"/>
      <w:bookmarkEnd w:id="10"/>
    </w:p>
    <w:p w14:paraId="6082DA31" w14:textId="77777777" w:rsidR="00D055C5" w:rsidRPr="00324B32" w:rsidRDefault="00D055C5" w:rsidP="00D055C5">
      <w:pPr>
        <w:pStyle w:val="NormalWeb"/>
        <w:rPr>
          <w:rFonts w:ascii="Garamond" w:hAnsi="Garamond"/>
          <w:sz w:val="22"/>
          <w:lang w:val="en"/>
        </w:rPr>
      </w:pPr>
    </w:p>
    <w:p w14:paraId="16F9613F" w14:textId="77777777" w:rsidR="00D055C5" w:rsidRPr="00324B32" w:rsidRDefault="00D055C5" w:rsidP="00D055C5">
      <w:pPr>
        <w:pStyle w:val="NormalWeb"/>
        <w:rPr>
          <w:rFonts w:ascii="Garamond" w:hAnsi="Garamond"/>
          <w:sz w:val="22"/>
          <w:lang w:val="en"/>
        </w:rPr>
      </w:pPr>
      <w:bookmarkStart w:id="11" w:name="anchor_Toc39402050"/>
      <w:r w:rsidRPr="00324B32">
        <w:rPr>
          <w:rFonts w:ascii="Garamond" w:hAnsi="Garamond"/>
          <w:sz w:val="22"/>
          <w:lang w:val="en"/>
        </w:rPr>
        <w:t>May the goddess, queen of Cyprus,</w:t>
      </w:r>
      <w:bookmarkEnd w:id="11"/>
    </w:p>
    <w:p w14:paraId="7814606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Helen’s brothers, the brightest of stars,</w:t>
      </w:r>
    </w:p>
    <w:p w14:paraId="40C2A02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father of the winds, Aeolus,</w:t>
      </w:r>
    </w:p>
    <w:p w14:paraId="0586476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confining all except Iapyga, guide you,</w:t>
      </w:r>
    </w:p>
    <w:p w14:paraId="0B6D97A8" w14:textId="77777777" w:rsidR="00D055C5" w:rsidRPr="00324B32" w:rsidRDefault="00D055C5" w:rsidP="00D055C5">
      <w:pPr>
        <w:pStyle w:val="NormalWeb"/>
        <w:rPr>
          <w:rFonts w:ascii="Garamond" w:hAnsi="Garamond"/>
          <w:sz w:val="22"/>
          <w:lang w:val="en"/>
        </w:rPr>
      </w:pPr>
    </w:p>
    <w:p w14:paraId="065FB0B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ship, that owes us Virgil, given</w:t>
      </w:r>
    </w:p>
    <w:p w14:paraId="200B4E8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your care, guide you to Attica’s shores,</w:t>
      </w:r>
    </w:p>
    <w:p w14:paraId="6CD02FB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bring him safely there I beg you,</w:t>
      </w:r>
    </w:p>
    <w:p w14:paraId="09C257F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there watch over half of my spirit.</w:t>
      </w:r>
    </w:p>
    <w:p w14:paraId="7FB48CB1" w14:textId="77777777" w:rsidR="00D055C5" w:rsidRPr="00324B32" w:rsidRDefault="00D055C5" w:rsidP="00D055C5">
      <w:pPr>
        <w:pStyle w:val="NormalWeb"/>
        <w:rPr>
          <w:rFonts w:ascii="Garamond" w:hAnsi="Garamond"/>
          <w:sz w:val="22"/>
          <w:lang w:val="en"/>
        </w:rPr>
      </w:pPr>
    </w:p>
    <w:p w14:paraId="4C8661D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Triple bronze and oak encircled</w:t>
      </w:r>
    </w:p>
    <w:p w14:paraId="5A63E1D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breast of the man who first committed</w:t>
      </w:r>
    </w:p>
    <w:p w14:paraId="44DC27E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his fragile bark to the cruel sea,</w:t>
      </w:r>
    </w:p>
    <w:p w14:paraId="4CF2F21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without fearing the fierce south-westerlies</w:t>
      </w:r>
    </w:p>
    <w:p w14:paraId="1F3DAF1A" w14:textId="77777777" w:rsidR="00D055C5" w:rsidRPr="00324B32" w:rsidRDefault="00D055C5" w:rsidP="00D055C5">
      <w:pPr>
        <w:pStyle w:val="NormalWeb"/>
        <w:rPr>
          <w:rFonts w:ascii="Garamond" w:hAnsi="Garamond"/>
          <w:sz w:val="22"/>
          <w:lang w:val="en"/>
        </w:rPr>
      </w:pPr>
    </w:p>
    <w:p w14:paraId="1C73370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fighting with the winds from the north,</w:t>
      </w:r>
    </w:p>
    <w:p w14:paraId="0B123B4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sad Hyades, or the raging south,</w:t>
      </w:r>
    </w:p>
    <w:p w14:paraId="55787CF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master of the Adriatic,</w:t>
      </w:r>
    </w:p>
    <w:p w14:paraId="0A5FD53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whether he stirs or he calms the ocean.</w:t>
      </w:r>
    </w:p>
    <w:p w14:paraId="1983A0FC" w14:textId="77777777" w:rsidR="00D055C5" w:rsidRPr="00324B32" w:rsidRDefault="00D055C5" w:rsidP="00D055C5">
      <w:pPr>
        <w:pStyle w:val="NormalWeb"/>
        <w:rPr>
          <w:rFonts w:ascii="Garamond" w:hAnsi="Garamond"/>
          <w:sz w:val="22"/>
          <w:lang w:val="en"/>
        </w:rPr>
      </w:pPr>
    </w:p>
    <w:p w14:paraId="69C39CA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What form of death could he have feared,</w:t>
      </w:r>
    </w:p>
    <w:p w14:paraId="105D292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 gazed, dry-eyed, on swimming monsters,</w:t>
      </w:r>
    </w:p>
    <w:p w14:paraId="6100946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saw the waves of the sea boiling,</w:t>
      </w:r>
    </w:p>
    <w:p w14:paraId="6E495DE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Acroceraunia’s infamous cliffs?</w:t>
      </w:r>
    </w:p>
    <w:p w14:paraId="0FA51D46" w14:textId="77777777" w:rsidR="00D055C5" w:rsidRPr="00324B32" w:rsidRDefault="00D055C5" w:rsidP="00D055C5">
      <w:pPr>
        <w:pStyle w:val="NormalWeb"/>
        <w:rPr>
          <w:rFonts w:ascii="Garamond" w:hAnsi="Garamond"/>
          <w:sz w:val="22"/>
          <w:lang w:val="en"/>
        </w:rPr>
      </w:pPr>
    </w:p>
    <w:p w14:paraId="4C60C7B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Useless for a wise god to part</w:t>
      </w:r>
    </w:p>
    <w:p w14:paraId="37D9B32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lands, with a far-severing Ocean,</w:t>
      </w:r>
    </w:p>
    <w:p w14:paraId="35BAE7E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if impious ships, in spite of him,</w:t>
      </w:r>
    </w:p>
    <w:p w14:paraId="5E5FC27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travel the depths he wished inviolable.</w:t>
      </w:r>
    </w:p>
    <w:p w14:paraId="1AB33900" w14:textId="77777777" w:rsidR="00D055C5" w:rsidRPr="00324B32" w:rsidRDefault="00D055C5" w:rsidP="00D055C5">
      <w:pPr>
        <w:pStyle w:val="NormalWeb"/>
        <w:rPr>
          <w:rFonts w:ascii="Garamond" w:hAnsi="Garamond"/>
          <w:sz w:val="22"/>
          <w:lang w:val="en"/>
        </w:rPr>
      </w:pPr>
    </w:p>
    <w:p w14:paraId="689E879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Daring enough for anything,</w:t>
      </w:r>
    </w:p>
    <w:p w14:paraId="24C3CC5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human race deals in forbidden sin.</w:t>
      </w:r>
    </w:p>
    <w:p w14:paraId="06824F4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daring son of Iapetus</w:t>
      </w:r>
    </w:p>
    <w:p w14:paraId="50289A2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brought fire, by impious cunning, to men.</w:t>
      </w:r>
    </w:p>
    <w:p w14:paraId="40ADD26F" w14:textId="77777777" w:rsidR="00D055C5" w:rsidRPr="00324B32" w:rsidRDefault="00D055C5" w:rsidP="00D055C5">
      <w:pPr>
        <w:pStyle w:val="NormalWeb"/>
        <w:rPr>
          <w:rFonts w:ascii="Garamond" w:hAnsi="Garamond"/>
          <w:sz w:val="22"/>
          <w:lang w:val="en"/>
        </w:rPr>
      </w:pPr>
    </w:p>
    <w:p w14:paraId="676EBC1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When fire was stolen from heaven</w:t>
      </w:r>
    </w:p>
    <w:p w14:paraId="1E33DC4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its home, wasting disease and a strange crowd</w:t>
      </w:r>
    </w:p>
    <w:p w14:paraId="4695B88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fevers covered the whole earth,</w:t>
      </w:r>
    </w:p>
    <w:p w14:paraId="78D3EF3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death’s powers, that had been slow before</w:t>
      </w:r>
    </w:p>
    <w:p w14:paraId="758E418A" w14:textId="77777777" w:rsidR="00D055C5" w:rsidRPr="00324B32" w:rsidRDefault="00D055C5" w:rsidP="00D055C5">
      <w:pPr>
        <w:pStyle w:val="NormalWeb"/>
        <w:rPr>
          <w:rFonts w:ascii="Garamond" w:hAnsi="Garamond"/>
          <w:sz w:val="22"/>
          <w:lang w:val="en"/>
        </w:rPr>
      </w:pPr>
    </w:p>
    <w:p w14:paraId="6D753C7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far away, quickened their step.</w:t>
      </w:r>
    </w:p>
    <w:p w14:paraId="459ECD9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Daedalus tried the empty air on wings</w:t>
      </w:r>
    </w:p>
    <w:p w14:paraId="78422AF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were never granted to men:</w:t>
      </w:r>
    </w:p>
    <w:p w14:paraId="1D7825E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Hercules’ labours shattered Acheron.</w:t>
      </w:r>
    </w:p>
    <w:p w14:paraId="255290F1" w14:textId="77777777" w:rsidR="00D055C5" w:rsidRPr="00324B32" w:rsidRDefault="00D055C5" w:rsidP="00D055C5">
      <w:pPr>
        <w:pStyle w:val="NormalWeb"/>
        <w:rPr>
          <w:rFonts w:ascii="Garamond" w:hAnsi="Garamond"/>
          <w:sz w:val="22"/>
          <w:lang w:val="en"/>
        </w:rPr>
      </w:pPr>
    </w:p>
    <w:p w14:paraId="6B8F43B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Nothing’s too high for mortal men:</w:t>
      </w:r>
    </w:p>
    <w:p w14:paraId="7225BF5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like fools, we aim at the heavens themselves,</w:t>
      </w:r>
    </w:p>
    <w:p w14:paraId="2D2A29D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sinful, we won’t let Jupiter</w:t>
      </w:r>
    </w:p>
    <w:p w14:paraId="4593469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set aside his lightning bolts of anger.</w:t>
      </w:r>
    </w:p>
    <w:p w14:paraId="3E06E405" w14:textId="08BDF37F" w:rsidR="00966548" w:rsidRDefault="00966548" w:rsidP="00D055C5">
      <w:pPr>
        <w:pStyle w:val="NormalWeb"/>
        <w:rPr>
          <w:rFonts w:ascii="Garamond" w:hAnsi="Garamond"/>
          <w:sz w:val="22"/>
          <w:lang w:val="en"/>
        </w:rPr>
      </w:pPr>
      <w:r>
        <w:rPr>
          <w:rFonts w:ascii="Garamond" w:hAnsi="Garamond"/>
          <w:sz w:val="22"/>
          <w:lang w:val="en"/>
        </w:rPr>
        <w:br w:type="page"/>
      </w:r>
    </w:p>
    <w:p w14:paraId="7A331258" w14:textId="77777777" w:rsidR="00D055C5" w:rsidRPr="00324B32" w:rsidRDefault="00D055C5" w:rsidP="00D055C5">
      <w:pPr>
        <w:pStyle w:val="NormalWeb"/>
        <w:rPr>
          <w:rFonts w:ascii="Garamond" w:hAnsi="Garamond"/>
          <w:sz w:val="22"/>
          <w:lang w:val="en"/>
        </w:rPr>
      </w:pPr>
    </w:p>
    <w:p w14:paraId="29666843" w14:textId="77777777" w:rsidR="00D055C5" w:rsidRDefault="00D055C5" w:rsidP="00324B32">
      <w:pPr>
        <w:pStyle w:val="Heading3"/>
      </w:pPr>
      <w:bookmarkStart w:id="12" w:name="anchor_Toc39402010"/>
      <w:bookmarkStart w:id="13" w:name="_Toc226119647"/>
      <w:r>
        <w:t>BkI:IV</w:t>
      </w:r>
      <w:r>
        <w:rPr>
          <w:rFonts w:ascii="Cambria" w:hAnsi="Cambria" w:cs="Cambria"/>
        </w:rPr>
        <w:t> </w:t>
      </w:r>
      <w:r>
        <w:t>Spring</w:t>
      </w:r>
      <w:bookmarkEnd w:id="12"/>
      <w:bookmarkEnd w:id="13"/>
    </w:p>
    <w:p w14:paraId="58BAA103" w14:textId="77777777" w:rsidR="00D055C5" w:rsidRPr="00324B32" w:rsidRDefault="00D055C5" w:rsidP="00D055C5">
      <w:pPr>
        <w:pStyle w:val="NormalWeb"/>
        <w:rPr>
          <w:rFonts w:ascii="Garamond" w:hAnsi="Garamond"/>
          <w:sz w:val="22"/>
          <w:lang w:val="en"/>
        </w:rPr>
      </w:pPr>
    </w:p>
    <w:p w14:paraId="0ABFE5A8" w14:textId="77777777" w:rsidR="00D055C5" w:rsidRPr="00324B32" w:rsidRDefault="00D055C5" w:rsidP="00D055C5">
      <w:pPr>
        <w:pStyle w:val="NormalWeb"/>
        <w:rPr>
          <w:rFonts w:ascii="Garamond" w:hAnsi="Garamond"/>
          <w:sz w:val="22"/>
          <w:lang w:val="en"/>
        </w:rPr>
      </w:pPr>
      <w:bookmarkStart w:id="14" w:name="anchor_Toc39402051"/>
      <w:r w:rsidRPr="00324B32">
        <w:rPr>
          <w:rFonts w:ascii="Garamond" w:hAnsi="Garamond"/>
          <w:sz w:val="22"/>
          <w:lang w:val="en"/>
        </w:rPr>
        <w:t>Fierce winter slackens its grip: it’s spring and the west wind’s sweet change:</w:t>
      </w:r>
      <w:bookmarkEnd w:id="14"/>
    </w:p>
    <w:p w14:paraId="7EDA114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ropes are hauling dry hulls towards the shore,</w:t>
      </w:r>
    </w:p>
    <w:p w14:paraId="0ED5DA4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flock no longer enjoys the fold, or the ploughman the fire,</w:t>
      </w:r>
    </w:p>
    <w:p w14:paraId="3D24085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 more are the meadows white with hoary frost.</w:t>
      </w:r>
    </w:p>
    <w:p w14:paraId="2A611267" w14:textId="77777777" w:rsidR="00D055C5" w:rsidRPr="00324B32" w:rsidRDefault="00D055C5" w:rsidP="00D055C5">
      <w:pPr>
        <w:pStyle w:val="NormalWeb"/>
        <w:rPr>
          <w:rFonts w:ascii="Garamond" w:hAnsi="Garamond"/>
          <w:sz w:val="22"/>
          <w:lang w:val="en"/>
        </w:rPr>
      </w:pPr>
    </w:p>
    <w:p w14:paraId="690BCB9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Now Cytherean Venus leads out her dancers, under the pendant moon,</w:t>
      </w:r>
    </w:p>
    <w:p w14:paraId="048F29D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the lovely Graces have joined with the Nymphs,</w:t>
      </w:r>
    </w:p>
    <w:p w14:paraId="0344F4D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treading the earth on tripping feet, while Vulcan, all on fire, visits</w:t>
      </w:r>
    </w:p>
    <w:p w14:paraId="0771F73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tremendous Cyclopean forges.</w:t>
      </w:r>
    </w:p>
    <w:p w14:paraId="3A2585F2" w14:textId="77777777" w:rsidR="00D055C5" w:rsidRPr="00324B32" w:rsidRDefault="00D055C5" w:rsidP="00D055C5">
      <w:pPr>
        <w:pStyle w:val="NormalWeb"/>
        <w:rPr>
          <w:rFonts w:ascii="Garamond" w:hAnsi="Garamond"/>
          <w:sz w:val="22"/>
          <w:lang w:val="en"/>
        </w:rPr>
      </w:pPr>
    </w:p>
    <w:p w14:paraId="4C906FA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Now its right to garland our gleaming heads, with green myrtle or flowers,</w:t>
      </w:r>
    </w:p>
    <w:p w14:paraId="5C17D63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whatever the unfrozen earth now bears:</w:t>
      </w:r>
    </w:p>
    <w:p w14:paraId="198214E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now it’s right to sacrifice to Faunus, in groves that are filled with shadow,</w:t>
      </w:r>
    </w:p>
    <w:p w14:paraId="2E68FE1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whether he asks a lamb, or prefers a kid.</w:t>
      </w:r>
    </w:p>
    <w:p w14:paraId="0CE7C0B3" w14:textId="77777777" w:rsidR="00D055C5" w:rsidRPr="00324B32" w:rsidRDefault="00D055C5" w:rsidP="00D055C5">
      <w:pPr>
        <w:pStyle w:val="NormalWeb"/>
        <w:rPr>
          <w:rFonts w:ascii="Garamond" w:hAnsi="Garamond"/>
          <w:sz w:val="22"/>
          <w:lang w:val="en"/>
        </w:rPr>
      </w:pPr>
    </w:p>
    <w:p w14:paraId="31D8436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Pale death knocks with impartial foot, at the door of the poor man’s cottage,</w:t>
      </w:r>
    </w:p>
    <w:p w14:paraId="509FB9D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at the prince’s gate. O Sestus, my friend,</w:t>
      </w:r>
    </w:p>
    <w:p w14:paraId="1AA92FA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span of brief life prevents us from ever depending on distant hope.</w:t>
      </w:r>
    </w:p>
    <w:p w14:paraId="67958BC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Soon the night will crush you, the fabled spirits,</w:t>
      </w:r>
    </w:p>
    <w:p w14:paraId="6F2146E2" w14:textId="77777777" w:rsidR="00D055C5" w:rsidRPr="00324B32" w:rsidRDefault="00D055C5" w:rsidP="00D055C5">
      <w:pPr>
        <w:pStyle w:val="NormalWeb"/>
        <w:rPr>
          <w:rFonts w:ascii="Garamond" w:hAnsi="Garamond"/>
          <w:sz w:val="22"/>
          <w:lang w:val="en"/>
        </w:rPr>
      </w:pPr>
    </w:p>
    <w:p w14:paraId="6AA93F4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Pluto’s bodiless halls: where once you’ve passed inside you’ll no longer</w:t>
      </w:r>
    </w:p>
    <w:p w14:paraId="79ECF49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be allotted the lordship of wine by dice,</w:t>
      </w:r>
    </w:p>
    <w:p w14:paraId="126FF30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marvel at Lycidas, so tender, for whom, already, the boys</w:t>
      </w:r>
    </w:p>
    <w:p w14:paraId="6BCA8FB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are burning, and soon the girls will grow hotter.</w:t>
      </w:r>
    </w:p>
    <w:p w14:paraId="54F8EA60" w14:textId="77777777" w:rsidR="00D055C5" w:rsidRDefault="00D055C5" w:rsidP="00D055C5">
      <w:pPr>
        <w:pStyle w:val="NormalWeb"/>
        <w:rPr>
          <w:rFonts w:ascii="Garamond" w:hAnsi="Garamond"/>
          <w:sz w:val="22"/>
          <w:lang w:val="en"/>
        </w:rPr>
      </w:pPr>
    </w:p>
    <w:p w14:paraId="609E2986" w14:textId="77777777" w:rsidR="00966548" w:rsidRPr="00324B32" w:rsidRDefault="00966548" w:rsidP="00D055C5">
      <w:pPr>
        <w:pStyle w:val="NormalWeb"/>
        <w:rPr>
          <w:rFonts w:ascii="Garamond" w:hAnsi="Garamond"/>
          <w:sz w:val="22"/>
          <w:lang w:val="en"/>
        </w:rPr>
      </w:pPr>
    </w:p>
    <w:p w14:paraId="6C443F03" w14:textId="77777777" w:rsidR="00D055C5" w:rsidRDefault="00D055C5" w:rsidP="00324B32">
      <w:pPr>
        <w:pStyle w:val="Heading3"/>
      </w:pPr>
      <w:bookmarkStart w:id="15" w:name="anchor_Toc39402011"/>
      <w:bookmarkStart w:id="16" w:name="_Toc226119648"/>
      <w:r>
        <w:t>BkI:V</w:t>
      </w:r>
      <w:r>
        <w:rPr>
          <w:rFonts w:ascii="Cambria" w:hAnsi="Cambria" w:cs="Cambria"/>
        </w:rPr>
        <w:t> </w:t>
      </w:r>
      <w:r>
        <w:t>Treacherous Girl</w:t>
      </w:r>
      <w:bookmarkEnd w:id="15"/>
      <w:bookmarkEnd w:id="16"/>
    </w:p>
    <w:p w14:paraId="113243A3" w14:textId="77777777" w:rsidR="00D055C5" w:rsidRPr="00324B32" w:rsidRDefault="00D055C5" w:rsidP="00D055C5">
      <w:pPr>
        <w:pStyle w:val="NormalWeb"/>
        <w:rPr>
          <w:rFonts w:ascii="Garamond" w:hAnsi="Garamond"/>
          <w:sz w:val="22"/>
          <w:lang w:val="en"/>
        </w:rPr>
      </w:pPr>
    </w:p>
    <w:p w14:paraId="50598D45" w14:textId="77777777" w:rsidR="00D055C5" w:rsidRPr="00324B32" w:rsidRDefault="00D055C5" w:rsidP="00966548">
      <w:pPr>
        <w:pStyle w:val="Picture"/>
      </w:pPr>
      <w:r w:rsidRPr="00324B32">
        <w:drawing>
          <wp:inline distT="0" distB="0" distL="0" distR="0" wp14:anchorId="5B2E185B" wp14:editId="51FCF8E6">
            <wp:extent cx="5247576" cy="3022603"/>
            <wp:effectExtent l="26353" t="11747" r="18097" b="18098"/>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27" cstate="screen">
                      <a:extLst>
                        <a:ext uri="{28A0092B-C50C-407E-A947-70E740481C1C}">
                          <a14:useLocalDpi xmlns:a14="http://schemas.microsoft.com/office/drawing/2010/main"/>
                        </a:ext>
                      </a:extLst>
                    </a:blip>
                    <a:stretch>
                      <a:fillRect/>
                    </a:stretch>
                  </pic:blipFill>
                  <pic:spPr bwMode="auto">
                    <a:xfrm rot="5400000">
                      <a:off x="0" y="0"/>
                      <a:ext cx="5259518" cy="3029482"/>
                    </a:xfrm>
                    <a:prstGeom prst="rect">
                      <a:avLst/>
                    </a:prstGeom>
                    <a:noFill/>
                    <a:ln>
                      <a:solidFill>
                        <a:schemeClr val="tx1">
                          <a:lumMod val="75000"/>
                          <a:lumOff val="25000"/>
                        </a:schemeClr>
                      </a:solidFill>
                    </a:ln>
                  </pic:spPr>
                </pic:pic>
              </a:graphicData>
            </a:graphic>
          </wp:inline>
        </w:drawing>
      </w:r>
    </w:p>
    <w:p w14:paraId="51239F01" w14:textId="77777777" w:rsidR="00966548" w:rsidRPr="00387EC2" w:rsidRDefault="00D055C5" w:rsidP="00387EC2">
      <w:pPr>
        <w:pStyle w:val="ImageLegend"/>
      </w:pPr>
      <w:r w:rsidRPr="00387EC2">
        <w:t>‘Calypso's Isle’</w:t>
      </w:r>
      <w:r w:rsidRPr="00387EC2">
        <w:br/>
        <w:t>Herbert James Draper (1863 – 1920)</w:t>
      </w:r>
      <w:r w:rsidRPr="00387EC2">
        <w:br/>
      </w:r>
      <w:r w:rsidRPr="00387EC2">
        <w:rPr>
          <w:i/>
          <w:iCs/>
        </w:rPr>
        <w:t>Wikimedia Commons</w:t>
      </w:r>
    </w:p>
    <w:p w14:paraId="762C1473" w14:textId="77777777" w:rsidR="00D055C5" w:rsidRPr="00324B32" w:rsidRDefault="00D055C5" w:rsidP="00D055C5">
      <w:pPr>
        <w:pStyle w:val="NormalWeb"/>
        <w:rPr>
          <w:rFonts w:ascii="Garamond" w:hAnsi="Garamond"/>
          <w:sz w:val="22"/>
          <w:lang w:val="en"/>
        </w:rPr>
      </w:pPr>
      <w:bookmarkStart w:id="17" w:name="anchor_Toc39402052"/>
      <w:r w:rsidRPr="00324B32">
        <w:rPr>
          <w:rFonts w:ascii="Garamond" w:hAnsi="Garamond"/>
          <w:sz w:val="22"/>
          <w:lang w:val="en"/>
        </w:rPr>
        <w:lastRenderedPageBreak/>
        <w:t>What slender boy, Pyrrha, drowned in liquid perfume,</w:t>
      </w:r>
      <w:bookmarkEnd w:id="17"/>
    </w:p>
    <w:p w14:paraId="1419877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urges you on, there, among showers of roses,</w:t>
      </w:r>
    </w:p>
    <w:p w14:paraId="326F050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deep down in some pleasant cave?</w:t>
      </w:r>
    </w:p>
    <w:p w14:paraId="681F94E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For whom did you tie up your hair,</w:t>
      </w:r>
    </w:p>
    <w:p w14:paraId="1E9F91AC" w14:textId="77777777" w:rsidR="00D055C5" w:rsidRPr="00324B32" w:rsidRDefault="00D055C5" w:rsidP="00D055C5">
      <w:pPr>
        <w:pStyle w:val="NormalWeb"/>
        <w:rPr>
          <w:rFonts w:ascii="Garamond" w:hAnsi="Garamond"/>
          <w:sz w:val="22"/>
          <w:lang w:val="en"/>
        </w:rPr>
      </w:pPr>
    </w:p>
    <w:p w14:paraId="6AA438B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simple elegance? How often he’ll cry at</w:t>
      </w:r>
    </w:p>
    <w:p w14:paraId="3920BE6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changes of faith and of gods, ah, he’ll wonder,</w:t>
      </w:r>
    </w:p>
    <w:p w14:paraId="3834CA1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surprised by roughening water,</w:t>
      </w:r>
    </w:p>
    <w:p w14:paraId="5C3A6E7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surprised by the darkening storms,</w:t>
      </w:r>
    </w:p>
    <w:p w14:paraId="48AC79FC" w14:textId="77777777" w:rsidR="00D055C5" w:rsidRDefault="00D055C5" w:rsidP="00D055C5">
      <w:pPr>
        <w:pStyle w:val="NormalWeb"/>
        <w:rPr>
          <w:rFonts w:ascii="Garamond" w:hAnsi="Garamond"/>
          <w:sz w:val="22"/>
          <w:lang w:val="en"/>
        </w:rPr>
      </w:pPr>
    </w:p>
    <w:p w14:paraId="1BD09F9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 enjoys you now and believes you’re golden,</w:t>
      </w:r>
    </w:p>
    <w:p w14:paraId="2D869AE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 thinks you’ll always be single and lovely,</w:t>
      </w:r>
    </w:p>
    <w:p w14:paraId="1FF0605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ignoring the treacherous</w:t>
      </w:r>
    </w:p>
    <w:p w14:paraId="63AD933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breeze. Wretched are those you dazzle</w:t>
      </w:r>
    </w:p>
    <w:p w14:paraId="14F5B778" w14:textId="77777777" w:rsidR="00D055C5" w:rsidRPr="00324B32" w:rsidRDefault="00D055C5" w:rsidP="00D055C5">
      <w:pPr>
        <w:pStyle w:val="NormalWeb"/>
        <w:rPr>
          <w:rFonts w:ascii="Garamond" w:hAnsi="Garamond"/>
          <w:sz w:val="22"/>
          <w:lang w:val="en"/>
        </w:rPr>
      </w:pPr>
    </w:p>
    <w:p w14:paraId="318C2E3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while still untried. As for me the votive tablet</w:t>
      </w:r>
    </w:p>
    <w:p w14:paraId="69D4DF1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hangs on the temple wall reveals, suspended,</w:t>
      </w:r>
    </w:p>
    <w:p w14:paraId="267F9EF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my dripping clothes, for the god,</w:t>
      </w:r>
    </w:p>
    <w:p w14:paraId="0903591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 holds power over the sea.</w:t>
      </w:r>
    </w:p>
    <w:p w14:paraId="607E2AB0" w14:textId="77777777" w:rsidR="00D055C5" w:rsidRPr="00324B32" w:rsidRDefault="00D055C5" w:rsidP="00D055C5">
      <w:pPr>
        <w:pStyle w:val="NormalWeb"/>
        <w:rPr>
          <w:rFonts w:ascii="Garamond" w:hAnsi="Garamond"/>
          <w:sz w:val="22"/>
          <w:lang w:val="en"/>
        </w:rPr>
      </w:pPr>
    </w:p>
    <w:p w14:paraId="63387F85" w14:textId="77777777" w:rsidR="00D055C5" w:rsidRDefault="00D055C5" w:rsidP="00324B32">
      <w:pPr>
        <w:pStyle w:val="Heading3"/>
      </w:pPr>
      <w:bookmarkStart w:id="18" w:name="anchor_Toc39402012"/>
      <w:bookmarkStart w:id="19" w:name="_Toc226119649"/>
      <w:r>
        <w:t>BkI:VI</w:t>
      </w:r>
      <w:r>
        <w:rPr>
          <w:rFonts w:ascii="Cambria" w:hAnsi="Cambria" w:cs="Cambria"/>
        </w:rPr>
        <w:t> </w:t>
      </w:r>
      <w:r>
        <w:t>A Tribute to Agrippa</w:t>
      </w:r>
      <w:bookmarkEnd w:id="18"/>
      <w:bookmarkEnd w:id="19"/>
    </w:p>
    <w:p w14:paraId="09810C81" w14:textId="77777777" w:rsidR="00D055C5" w:rsidRPr="00324B32" w:rsidRDefault="00D055C5" w:rsidP="00D055C5">
      <w:pPr>
        <w:pStyle w:val="NormalWeb"/>
        <w:rPr>
          <w:rFonts w:ascii="Garamond" w:hAnsi="Garamond"/>
          <w:sz w:val="22"/>
          <w:lang w:val="en"/>
        </w:rPr>
      </w:pPr>
    </w:p>
    <w:p w14:paraId="36C955A7" w14:textId="77777777" w:rsidR="00D055C5" w:rsidRPr="00324B32" w:rsidRDefault="00D055C5" w:rsidP="00D055C5">
      <w:pPr>
        <w:pStyle w:val="NormalWeb"/>
        <w:rPr>
          <w:rFonts w:ascii="Garamond" w:hAnsi="Garamond"/>
          <w:sz w:val="22"/>
          <w:lang w:val="en"/>
        </w:rPr>
      </w:pPr>
      <w:bookmarkStart w:id="20" w:name="anchor_Toc39402053"/>
      <w:r w:rsidRPr="00324B32">
        <w:rPr>
          <w:rFonts w:ascii="Garamond" w:hAnsi="Garamond"/>
          <w:sz w:val="22"/>
          <w:lang w:val="en"/>
        </w:rPr>
        <w:t>You should be penned as brave, and a conqueror</w:t>
      </w:r>
      <w:bookmarkEnd w:id="20"/>
    </w:p>
    <w:p w14:paraId="64E7C8A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by Varius, winged with his Homeric poetry,</w:t>
      </w:r>
    </w:p>
    <w:p w14:paraId="2B087D9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whatever fierce soldiers, with vessels or horses,</w:t>
      </w:r>
    </w:p>
    <w:p w14:paraId="7FC7C18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have carried out, at your command.</w:t>
      </w:r>
    </w:p>
    <w:p w14:paraId="2D595667" w14:textId="77777777" w:rsidR="00D055C5" w:rsidRDefault="00D055C5" w:rsidP="00D055C5">
      <w:pPr>
        <w:pStyle w:val="NormalWeb"/>
        <w:rPr>
          <w:rFonts w:ascii="Garamond" w:hAnsi="Garamond"/>
          <w:sz w:val="22"/>
          <w:lang w:val="en"/>
        </w:rPr>
      </w:pPr>
    </w:p>
    <w:p w14:paraId="1B5E7F54" w14:textId="77777777" w:rsidR="002B46DA" w:rsidRPr="00324B32" w:rsidRDefault="002B46DA" w:rsidP="00D055C5">
      <w:pPr>
        <w:pStyle w:val="NormalWeb"/>
        <w:rPr>
          <w:rFonts w:ascii="Garamond" w:hAnsi="Garamond"/>
          <w:sz w:val="22"/>
          <w:lang w:val="en"/>
        </w:rPr>
      </w:pPr>
    </w:p>
    <w:p w14:paraId="575483F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Agrippa, I don’t try to speak of such things,</w:t>
      </w:r>
    </w:p>
    <w:p w14:paraId="6057465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not Achilles’ anger, ever unyielding,</w:t>
      </w:r>
    </w:p>
    <w:p w14:paraId="0F32468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nor crafty Ulysses’ long sea-wanderings,</w:t>
      </w:r>
    </w:p>
    <w:p w14:paraId="16C7A6F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nor the cruel house of Pelops,</w:t>
      </w:r>
    </w:p>
    <w:p w14:paraId="045D4559" w14:textId="77777777" w:rsidR="00D055C5" w:rsidRPr="00324B32" w:rsidRDefault="00D055C5" w:rsidP="00D055C5">
      <w:pPr>
        <w:pStyle w:val="NormalWeb"/>
        <w:rPr>
          <w:rFonts w:ascii="Garamond" w:hAnsi="Garamond"/>
          <w:sz w:val="22"/>
          <w:lang w:val="en"/>
        </w:rPr>
      </w:pPr>
    </w:p>
    <w:p w14:paraId="093A253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I’m too slight for grandeur, since shame and the Muse,</w:t>
      </w:r>
    </w:p>
    <w:p w14:paraId="16B2D6E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who’s the power of the peaceful lyre, forbids me</w:t>
      </w:r>
    </w:p>
    <w:p w14:paraId="65EAEB3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lessen the praise of great Caesar and you,</w:t>
      </w:r>
    </w:p>
    <w:p w14:paraId="004E05D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by my defective artistry.</w:t>
      </w:r>
    </w:p>
    <w:p w14:paraId="4C426AFC" w14:textId="77777777" w:rsidR="00D055C5" w:rsidRDefault="00D055C5" w:rsidP="00D055C5">
      <w:pPr>
        <w:pStyle w:val="NormalWeb"/>
        <w:rPr>
          <w:rFonts w:ascii="Garamond" w:hAnsi="Garamond"/>
          <w:sz w:val="22"/>
          <w:lang w:val="en"/>
        </w:rPr>
      </w:pPr>
    </w:p>
    <w:p w14:paraId="2B0F1EA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 could write worthily of Mars in his armour</w:t>
      </w:r>
    </w:p>
    <w:p w14:paraId="7E173A5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Meriones the Cretan, dark with Troy’s dust,</w:t>
      </w:r>
    </w:p>
    <w:p w14:paraId="5C250CD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Tydides, who with the help of Athene,</w:t>
      </w:r>
    </w:p>
    <w:p w14:paraId="146B799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was the equal of all the gods?</w:t>
      </w:r>
    </w:p>
    <w:p w14:paraId="7A2460A1" w14:textId="77777777" w:rsidR="00D055C5" w:rsidRPr="00324B32" w:rsidRDefault="00D055C5" w:rsidP="00D055C5">
      <w:pPr>
        <w:pStyle w:val="NormalWeb"/>
        <w:rPr>
          <w:rFonts w:ascii="Garamond" w:hAnsi="Garamond"/>
          <w:sz w:val="22"/>
          <w:lang w:val="en"/>
        </w:rPr>
      </w:pPr>
    </w:p>
    <w:p w14:paraId="609C0B5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 sing of banquets, of girls fierce in battle</w:t>
      </w:r>
    </w:p>
    <w:p w14:paraId="5D6B85A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closely-trimmed nails, attacking young men:</w:t>
      </w:r>
    </w:p>
    <w:p w14:paraId="00F4613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idly, as I’m accustomed to do, whether</w:t>
      </w:r>
    </w:p>
    <w:p w14:paraId="3A416DB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fancy free or burning with love.</w:t>
      </w:r>
    </w:p>
    <w:p w14:paraId="7B1BDCCD" w14:textId="77777777" w:rsidR="00D055C5" w:rsidRPr="00324B32" w:rsidRDefault="00D055C5" w:rsidP="00D055C5">
      <w:pPr>
        <w:pStyle w:val="NormalWeb"/>
        <w:rPr>
          <w:rFonts w:ascii="Garamond" w:hAnsi="Garamond"/>
          <w:sz w:val="22"/>
          <w:lang w:val="en"/>
        </w:rPr>
      </w:pPr>
    </w:p>
    <w:p w14:paraId="76F2946A" w14:textId="77777777" w:rsidR="00D055C5" w:rsidRDefault="00D055C5" w:rsidP="00324B32">
      <w:pPr>
        <w:pStyle w:val="Heading3"/>
      </w:pPr>
      <w:bookmarkStart w:id="21" w:name="anchor_Toc39402013"/>
      <w:bookmarkStart w:id="22" w:name="_Toc226119650"/>
      <w:r>
        <w:t>BkI:VII</w:t>
      </w:r>
      <w:r>
        <w:rPr>
          <w:rFonts w:ascii="Cambria" w:hAnsi="Cambria" w:cs="Cambria"/>
        </w:rPr>
        <w:t> </w:t>
      </w:r>
      <w:r>
        <w:t>Tibur (the modern Tivoli)</w:t>
      </w:r>
      <w:bookmarkEnd w:id="21"/>
      <w:bookmarkEnd w:id="22"/>
    </w:p>
    <w:p w14:paraId="53348EBB" w14:textId="77777777" w:rsidR="00D055C5" w:rsidRPr="00324B32" w:rsidRDefault="00D055C5" w:rsidP="00D055C5">
      <w:pPr>
        <w:pStyle w:val="NormalWeb"/>
        <w:rPr>
          <w:rFonts w:ascii="Garamond" w:hAnsi="Garamond"/>
          <w:sz w:val="22"/>
          <w:lang w:val="en"/>
        </w:rPr>
      </w:pPr>
    </w:p>
    <w:p w14:paraId="22548F40" w14:textId="77777777" w:rsidR="00D055C5" w:rsidRPr="00324B32" w:rsidRDefault="00D055C5" w:rsidP="00D055C5">
      <w:pPr>
        <w:pStyle w:val="NormalWeb"/>
        <w:rPr>
          <w:rFonts w:ascii="Garamond" w:hAnsi="Garamond"/>
          <w:sz w:val="22"/>
          <w:lang w:val="en"/>
        </w:rPr>
      </w:pPr>
      <w:bookmarkStart w:id="23" w:name="anchor_Toc39402054"/>
      <w:r w:rsidRPr="00324B32">
        <w:rPr>
          <w:rFonts w:ascii="Garamond" w:hAnsi="Garamond"/>
          <w:sz w:val="22"/>
          <w:lang w:val="en"/>
        </w:rPr>
        <w:t>Let others sing in praise of Rhodes, or Mytilene,</w:t>
      </w:r>
      <w:bookmarkEnd w:id="23"/>
    </w:p>
    <w:p w14:paraId="210852A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Ephesus, or Corinth on the Isthmus,</w:t>
      </w:r>
    </w:p>
    <w:p w14:paraId="5756D62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Thebes that’s known for Bacchus, or Apollo’s isle</w:t>
      </w:r>
    </w:p>
    <w:p w14:paraId="3962BD6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Delphi, or Thessalian Tempe.</w:t>
      </w:r>
    </w:p>
    <w:p w14:paraId="1C0928CF" w14:textId="77777777" w:rsidR="00D055C5" w:rsidRDefault="00D055C5" w:rsidP="00D055C5">
      <w:pPr>
        <w:pStyle w:val="NormalWeb"/>
        <w:rPr>
          <w:rFonts w:ascii="Garamond" w:hAnsi="Garamond"/>
          <w:sz w:val="22"/>
          <w:lang w:val="en"/>
        </w:rPr>
      </w:pPr>
    </w:p>
    <w:p w14:paraId="5BF168C2" w14:textId="77777777" w:rsidR="002B46DA" w:rsidRPr="00324B32" w:rsidRDefault="002B46DA" w:rsidP="00D055C5">
      <w:pPr>
        <w:pStyle w:val="NormalWeb"/>
        <w:rPr>
          <w:rFonts w:ascii="Garamond" w:hAnsi="Garamond"/>
          <w:sz w:val="22"/>
          <w:lang w:val="en"/>
        </w:rPr>
      </w:pPr>
    </w:p>
    <w:p w14:paraId="266F4180"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lastRenderedPageBreak/>
        <w:t>There’s some whose only purpose is to celebrate</w:t>
      </w:r>
    </w:p>
    <w:p w14:paraId="15309D1A"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virgin Athene’s city forever,</w:t>
      </w:r>
    </w:p>
    <w:p w14:paraId="05079A82"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and set indiscriminately gathered olive on their heads.</w:t>
      </w:r>
    </w:p>
    <w:p w14:paraId="0FBF1936"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Many a poet in honour of Juno</w:t>
      </w:r>
    </w:p>
    <w:p w14:paraId="3136F7FF" w14:textId="77777777" w:rsidR="00D055C5" w:rsidRPr="00324B32" w:rsidRDefault="00D055C5" w:rsidP="002B46DA">
      <w:pPr>
        <w:pStyle w:val="NormalWeb"/>
        <w:spacing w:after="80"/>
        <w:rPr>
          <w:rFonts w:ascii="Garamond" w:hAnsi="Garamond"/>
          <w:sz w:val="22"/>
          <w:lang w:val="en"/>
        </w:rPr>
      </w:pPr>
    </w:p>
    <w:p w14:paraId="24D4C123"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will speak fittingly of horses, Argos, rich Mycenae.</w:t>
      </w:r>
    </w:p>
    <w:p w14:paraId="11022AD8"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As for me not even stubborn Sparta</w:t>
      </w:r>
    </w:p>
    <w:p w14:paraId="1B324CC1"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or the fields of lush Larisa are quite as striking,</w:t>
      </w:r>
    </w:p>
    <w:p w14:paraId="73B74900"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as Albunea’s echoing cavern,</w:t>
      </w:r>
    </w:p>
    <w:p w14:paraId="31455677" w14:textId="77777777" w:rsidR="00966548" w:rsidRPr="00324B32" w:rsidRDefault="00966548" w:rsidP="002B46DA">
      <w:pPr>
        <w:pStyle w:val="NormalWeb"/>
        <w:spacing w:after="80"/>
        <w:rPr>
          <w:rFonts w:ascii="Garamond" w:hAnsi="Garamond"/>
          <w:sz w:val="22"/>
          <w:lang w:val="en"/>
        </w:rPr>
      </w:pPr>
    </w:p>
    <w:p w14:paraId="7B95DBEF"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her headlong Anio, and the groves of Tiburnus,</w:t>
      </w:r>
    </w:p>
    <w:p w14:paraId="3F2351B7"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and Tibur’s orchards, white with flowing streams.</w:t>
      </w:r>
    </w:p>
    <w:p w14:paraId="4902B6EA"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Bright Notus from the south often blows away the clouds</w:t>
      </w:r>
    </w:p>
    <w:p w14:paraId="08301C42"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from dark skies, without bringing endless rain,</w:t>
      </w:r>
    </w:p>
    <w:p w14:paraId="38B8BD02" w14:textId="77777777" w:rsidR="00D055C5" w:rsidRPr="00324B32" w:rsidRDefault="00D055C5" w:rsidP="002B46DA">
      <w:pPr>
        <w:pStyle w:val="NormalWeb"/>
        <w:spacing w:after="80"/>
        <w:rPr>
          <w:rFonts w:ascii="Garamond" w:hAnsi="Garamond"/>
          <w:sz w:val="22"/>
          <w:lang w:val="en"/>
        </w:rPr>
      </w:pPr>
    </w:p>
    <w:p w14:paraId="2237D5F0"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so Plancus, my friend, remember to end a sad life</w:t>
      </w:r>
    </w:p>
    <w:p w14:paraId="5317145B"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and your troubles, wisely, with sweet wine,</w:t>
      </w:r>
    </w:p>
    <w:p w14:paraId="3774BB6E"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whether it’s the camp, and gleaming standards, that hold you</w:t>
      </w:r>
    </w:p>
    <w:p w14:paraId="144732AC"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or the deep shadows of your own Tibur.</w:t>
      </w:r>
    </w:p>
    <w:p w14:paraId="0A6F9D72" w14:textId="77777777" w:rsidR="00D055C5" w:rsidRPr="00324B32" w:rsidRDefault="00D055C5" w:rsidP="002B46DA">
      <w:pPr>
        <w:pStyle w:val="NormalWeb"/>
        <w:spacing w:after="80"/>
        <w:rPr>
          <w:rFonts w:ascii="Garamond" w:hAnsi="Garamond"/>
          <w:sz w:val="22"/>
          <w:lang w:val="en"/>
        </w:rPr>
      </w:pPr>
    </w:p>
    <w:p w14:paraId="76F7D14A"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They say that Teucer, fleeing from Salamis and his</w:t>
      </w:r>
    </w:p>
    <w:p w14:paraId="1C24EA89"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father, still wreathed the garlands, leaves of poplar,</w:t>
      </w:r>
    </w:p>
    <w:p w14:paraId="4F465DEA"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round his forehead, flushed with wine, and in speech to his friends</w:t>
      </w:r>
    </w:p>
    <w:p w14:paraId="598DB32C"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said these words to them as they sorrowed:</w:t>
      </w:r>
    </w:p>
    <w:p w14:paraId="2C1F7EAB" w14:textId="77777777" w:rsidR="00D055C5" w:rsidRPr="00324B32" w:rsidRDefault="00D055C5" w:rsidP="002B46DA">
      <w:pPr>
        <w:pStyle w:val="NormalWeb"/>
        <w:spacing w:after="80"/>
        <w:rPr>
          <w:rFonts w:ascii="Garamond" w:hAnsi="Garamond"/>
          <w:sz w:val="22"/>
          <w:lang w:val="en"/>
        </w:rPr>
      </w:pPr>
    </w:p>
    <w:p w14:paraId="4F4B3E3C"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‘Wherever fortune carries us, kinder than my father,</w:t>
      </w:r>
    </w:p>
    <w:p w14:paraId="149F7504"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there, O friends and comrades, we’ll adventure!</w:t>
      </w:r>
    </w:p>
    <w:p w14:paraId="4458DF89"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Never despair, if Teucer leads, of Teucer’s omens!</w:t>
      </w:r>
    </w:p>
    <w:p w14:paraId="208476BE"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Unerring Apollo surely promised,</w:t>
      </w:r>
    </w:p>
    <w:p w14:paraId="7702D0E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in the uncertain future, a second Salamis</w:t>
      </w:r>
    </w:p>
    <w:p w14:paraId="4214E3B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on a fresh soil. O you brave heroes, you</w:t>
      </w:r>
    </w:p>
    <w:p w14:paraId="3670CD8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 suffered worse with me often, drown your cares with wine:</w:t>
      </w:r>
    </w:p>
    <w:p w14:paraId="2088A88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tomorrow we’ll sail the wide seas again.’</w:t>
      </w:r>
    </w:p>
    <w:p w14:paraId="23152648" w14:textId="77777777" w:rsidR="00D055C5" w:rsidRPr="00324B32" w:rsidRDefault="00D055C5" w:rsidP="00D055C5">
      <w:pPr>
        <w:pStyle w:val="NormalWeb"/>
        <w:rPr>
          <w:rFonts w:ascii="Garamond" w:hAnsi="Garamond"/>
          <w:sz w:val="22"/>
          <w:lang w:val="en"/>
        </w:rPr>
      </w:pPr>
    </w:p>
    <w:p w14:paraId="2542AA00" w14:textId="77777777" w:rsidR="00D055C5" w:rsidRDefault="00D055C5" w:rsidP="00324B32">
      <w:pPr>
        <w:pStyle w:val="Heading3"/>
      </w:pPr>
      <w:bookmarkStart w:id="24" w:name="anchor_Toc39402014"/>
      <w:bookmarkStart w:id="25" w:name="_Toc226119651"/>
      <w:r>
        <w:t>BkI:VIII</w:t>
      </w:r>
      <w:r>
        <w:rPr>
          <w:rFonts w:ascii="Cambria" w:hAnsi="Cambria" w:cs="Cambria"/>
        </w:rPr>
        <w:t> </w:t>
      </w:r>
      <w:r>
        <w:t>: To Lydia: Stop Ruining Sybaris!</w:t>
      </w:r>
      <w:bookmarkEnd w:id="24"/>
      <w:bookmarkEnd w:id="25"/>
    </w:p>
    <w:p w14:paraId="0980945A" w14:textId="77777777" w:rsidR="00D055C5" w:rsidRPr="00324B32" w:rsidRDefault="00D055C5" w:rsidP="00D055C5">
      <w:pPr>
        <w:pStyle w:val="NormalWeb"/>
        <w:rPr>
          <w:rFonts w:ascii="Garamond" w:hAnsi="Garamond"/>
          <w:sz w:val="22"/>
          <w:lang w:val="en"/>
        </w:rPr>
      </w:pPr>
    </w:p>
    <w:p w14:paraId="24C7E5B6" w14:textId="77777777" w:rsidR="00D055C5" w:rsidRPr="00324B32" w:rsidRDefault="00D055C5" w:rsidP="00D055C5">
      <w:pPr>
        <w:pStyle w:val="NormalWeb"/>
        <w:rPr>
          <w:rFonts w:ascii="Garamond" w:hAnsi="Garamond"/>
          <w:sz w:val="22"/>
          <w:lang w:val="en"/>
        </w:rPr>
      </w:pPr>
      <w:bookmarkStart w:id="26" w:name="anchor_Toc39402055"/>
      <w:r w:rsidRPr="00324B32">
        <w:rPr>
          <w:rFonts w:ascii="Garamond" w:hAnsi="Garamond"/>
          <w:sz w:val="22"/>
          <w:lang w:val="en"/>
        </w:rPr>
        <w:t>Lydia, by all the gods,</w:t>
      </w:r>
      <w:bookmarkEnd w:id="26"/>
    </w:p>
    <w:p w14:paraId="23C4469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say why you’re set on ruining poor Sybaris, with passion:</w:t>
      </w:r>
    </w:p>
    <w:p w14:paraId="3BD5EA8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why he suddenly can’t stand</w:t>
      </w:r>
    </w:p>
    <w:p w14:paraId="1892E95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sunny Campus, he, once tolerant of the dust and sun:</w:t>
      </w:r>
    </w:p>
    <w:p w14:paraId="570DFC67" w14:textId="77777777" w:rsidR="00D055C5" w:rsidRPr="00324B32" w:rsidRDefault="00D055C5" w:rsidP="00D055C5">
      <w:pPr>
        <w:pStyle w:val="NormalWeb"/>
        <w:rPr>
          <w:rFonts w:ascii="Garamond" w:hAnsi="Garamond"/>
          <w:sz w:val="22"/>
          <w:lang w:val="en"/>
        </w:rPr>
      </w:pPr>
    </w:p>
    <w:p w14:paraId="4E98E0C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why he’s no longer riding</w:t>
      </w:r>
    </w:p>
    <w:p w14:paraId="59F4C2B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his soldier friends, nor holds back the Gallic mouth, any longer,</w:t>
      </w:r>
    </w:p>
    <w:p w14:paraId="1DDF6AD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his sharp restraining bit.</w:t>
      </w:r>
    </w:p>
    <w:p w14:paraId="1F13351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Why does he fear to touch the yellow Tiber? Why does he keep</w:t>
      </w:r>
    </w:p>
    <w:p w14:paraId="3EE98668" w14:textId="77777777" w:rsidR="00D055C5" w:rsidRPr="00324B32" w:rsidRDefault="00D055C5" w:rsidP="00D055C5">
      <w:pPr>
        <w:pStyle w:val="NormalWeb"/>
        <w:rPr>
          <w:rFonts w:ascii="Garamond" w:hAnsi="Garamond"/>
          <w:sz w:val="22"/>
          <w:lang w:val="en"/>
        </w:rPr>
      </w:pPr>
    </w:p>
    <w:p w14:paraId="1FD61AB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away from the wrestler’s oil</w:t>
      </w:r>
    </w:p>
    <w:p w14:paraId="73CB137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like the viper’s blood: he won’t appear with arms bruised by weapons,</w:t>
      </w:r>
    </w:p>
    <w:p w14:paraId="50B70FF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he who was often noted</w:t>
      </w:r>
    </w:p>
    <w:p w14:paraId="19ECCFF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for hurling the discus, throwing the javelin out of bounds?</w:t>
      </w:r>
    </w:p>
    <w:p w14:paraId="2CF266DC" w14:textId="77777777" w:rsidR="00D055C5" w:rsidRPr="00324B32" w:rsidRDefault="00D055C5" w:rsidP="00D055C5">
      <w:pPr>
        <w:pStyle w:val="NormalWeb"/>
        <w:rPr>
          <w:rFonts w:ascii="Garamond" w:hAnsi="Garamond"/>
          <w:sz w:val="22"/>
          <w:lang w:val="en"/>
        </w:rPr>
      </w:pPr>
    </w:p>
    <w:p w14:paraId="6A60C7A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Why does he hide, as they say</w:t>
      </w:r>
    </w:p>
    <w:p w14:paraId="1DD7772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Achilles, sea-born Thetis’ son, hid, before sad Troy was ruined,</w:t>
      </w:r>
    </w:p>
    <w:p w14:paraId="6E03032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lest his male clothing</w:t>
      </w:r>
    </w:p>
    <w:p w14:paraId="049E111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had him dragged away to the slaughter, among the Lycian  troops?</w:t>
      </w:r>
    </w:p>
    <w:p w14:paraId="57F7F360" w14:textId="77777777" w:rsidR="00966548" w:rsidRDefault="00966548" w:rsidP="00D055C5">
      <w:pPr>
        <w:pStyle w:val="NormalWeb"/>
        <w:rPr>
          <w:rFonts w:ascii="Garamond" w:hAnsi="Garamond"/>
          <w:sz w:val="22"/>
          <w:lang w:val="en"/>
        </w:rPr>
        <w:sectPr w:rsidR="00966548" w:rsidSect="00BF13F2">
          <w:headerReference w:type="even" r:id="rId28"/>
          <w:headerReference w:type="default" r:id="rId29"/>
          <w:endnotePr>
            <w:numFmt w:val="decimal"/>
          </w:endnotePr>
          <w:pgSz w:w="8640" w:h="12960"/>
          <w:pgMar w:top="1094" w:right="871" w:bottom="1094" w:left="1094" w:header="578" w:footer="431" w:gutter="204"/>
          <w:cols w:space="720"/>
          <w:docGrid w:linePitch="360"/>
        </w:sectPr>
      </w:pPr>
    </w:p>
    <w:p w14:paraId="1C88A184" w14:textId="77777777" w:rsidR="00D055C5" w:rsidRPr="00324B32" w:rsidRDefault="00D055C5" w:rsidP="00D055C5">
      <w:pPr>
        <w:pStyle w:val="NormalWeb"/>
        <w:rPr>
          <w:rFonts w:ascii="Garamond" w:hAnsi="Garamond"/>
          <w:sz w:val="22"/>
          <w:lang w:val="en"/>
        </w:rPr>
      </w:pPr>
    </w:p>
    <w:p w14:paraId="064DE867" w14:textId="77777777" w:rsidR="00D055C5" w:rsidRDefault="00D055C5" w:rsidP="00324B32">
      <w:pPr>
        <w:pStyle w:val="Heading3"/>
      </w:pPr>
      <w:bookmarkStart w:id="27" w:name="anchor_Toc39402015"/>
      <w:bookmarkStart w:id="28" w:name="_Toc226119652"/>
      <w:r>
        <w:t>BkI:IX</w:t>
      </w:r>
      <w:r>
        <w:rPr>
          <w:rFonts w:ascii="Cambria" w:hAnsi="Cambria" w:cs="Cambria"/>
        </w:rPr>
        <w:t> </w:t>
      </w:r>
      <w:r>
        <w:t>Winter</w:t>
      </w:r>
      <w:bookmarkEnd w:id="27"/>
      <w:bookmarkEnd w:id="28"/>
    </w:p>
    <w:p w14:paraId="75D97455" w14:textId="77777777" w:rsidR="00D055C5" w:rsidRPr="00324B32" w:rsidRDefault="00D055C5" w:rsidP="00D055C5">
      <w:pPr>
        <w:pStyle w:val="NormalWeb"/>
        <w:rPr>
          <w:rFonts w:ascii="Garamond" w:hAnsi="Garamond"/>
          <w:sz w:val="22"/>
          <w:lang w:val="en"/>
        </w:rPr>
      </w:pPr>
    </w:p>
    <w:p w14:paraId="3250D492" w14:textId="77777777" w:rsidR="00D055C5" w:rsidRPr="00324B32" w:rsidRDefault="00D055C5" w:rsidP="00966548">
      <w:pPr>
        <w:pStyle w:val="Picture"/>
      </w:pPr>
      <w:r w:rsidRPr="00324B32">
        <w:drawing>
          <wp:inline distT="0" distB="0" distL="0" distR="0" wp14:anchorId="6D85FA87" wp14:editId="18B42505">
            <wp:extent cx="5276784" cy="3611079"/>
            <wp:effectExtent l="13653" t="24447" r="14287" b="14288"/>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30" cstate="screen">
                      <a:extLst>
                        <a:ext uri="{28A0092B-C50C-407E-A947-70E740481C1C}">
                          <a14:useLocalDpi xmlns:a14="http://schemas.microsoft.com/office/drawing/2010/main"/>
                        </a:ext>
                      </a:extLst>
                    </a:blip>
                    <a:stretch>
                      <a:fillRect/>
                    </a:stretch>
                  </pic:blipFill>
                  <pic:spPr bwMode="auto">
                    <a:xfrm rot="16200000">
                      <a:off x="0" y="0"/>
                      <a:ext cx="5290203" cy="3620262"/>
                    </a:xfrm>
                    <a:prstGeom prst="rect">
                      <a:avLst/>
                    </a:prstGeom>
                    <a:noFill/>
                    <a:ln w="3175">
                      <a:solidFill>
                        <a:schemeClr val="tx1">
                          <a:lumMod val="75000"/>
                          <a:lumOff val="25000"/>
                        </a:schemeClr>
                      </a:solidFill>
                    </a:ln>
                  </pic:spPr>
                </pic:pic>
              </a:graphicData>
            </a:graphic>
          </wp:inline>
        </w:drawing>
      </w:r>
    </w:p>
    <w:p w14:paraId="007E842D" w14:textId="77777777" w:rsidR="00966548" w:rsidRPr="00387EC2" w:rsidRDefault="00D055C5" w:rsidP="00387EC2">
      <w:pPr>
        <w:pStyle w:val="ImageLegend"/>
      </w:pPr>
      <w:r w:rsidRPr="00387EC2">
        <w:t>‘The Voyage of Life: Youth’</w:t>
      </w:r>
      <w:r w:rsidRPr="00387EC2">
        <w:br/>
        <w:t>Thomas Cole (1801 – 1848)</w:t>
      </w:r>
      <w:r w:rsidRPr="00387EC2">
        <w:br/>
      </w:r>
      <w:r w:rsidRPr="00387EC2">
        <w:rPr>
          <w:i/>
          <w:iCs/>
        </w:rPr>
        <w:t>Wikimedia Commons</w:t>
      </w:r>
    </w:p>
    <w:p w14:paraId="5B20B726" w14:textId="77777777" w:rsidR="00D055C5" w:rsidRPr="00324B32" w:rsidRDefault="00D055C5" w:rsidP="002B46DA">
      <w:pPr>
        <w:pStyle w:val="NormalWeb"/>
        <w:spacing w:after="80"/>
        <w:rPr>
          <w:rFonts w:ascii="Garamond" w:hAnsi="Garamond"/>
          <w:sz w:val="22"/>
          <w:lang w:val="en"/>
        </w:rPr>
      </w:pPr>
      <w:bookmarkStart w:id="29" w:name="anchor_Toc39402056"/>
      <w:r w:rsidRPr="00324B32">
        <w:rPr>
          <w:rFonts w:ascii="Garamond" w:hAnsi="Garamond"/>
          <w:sz w:val="22"/>
          <w:lang w:val="en"/>
        </w:rPr>
        <w:lastRenderedPageBreak/>
        <w:t>See how Soracte stands glistening with snowfall,</w:t>
      </w:r>
      <w:bookmarkEnd w:id="29"/>
    </w:p>
    <w:p w14:paraId="111F054C"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and the labouring woods bend under the weight:</w:t>
      </w:r>
    </w:p>
    <w:p w14:paraId="6E1AFBF0"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see how the mountain streams are frozen,</w:t>
      </w:r>
    </w:p>
    <w:p w14:paraId="1C402365"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cased in the ice by the shuddering cold?</w:t>
      </w:r>
    </w:p>
    <w:p w14:paraId="639AA13F" w14:textId="77777777" w:rsidR="00D055C5" w:rsidRPr="00324B32" w:rsidRDefault="00D055C5" w:rsidP="002B46DA">
      <w:pPr>
        <w:pStyle w:val="NormalWeb"/>
        <w:spacing w:after="80"/>
        <w:rPr>
          <w:rFonts w:ascii="Garamond" w:hAnsi="Garamond"/>
          <w:sz w:val="22"/>
          <w:lang w:val="en"/>
        </w:rPr>
      </w:pPr>
    </w:p>
    <w:p w14:paraId="3E28D9A2"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Drive away bitterness, and pile on the logs,</w:t>
      </w:r>
    </w:p>
    <w:p w14:paraId="4031FD55"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bury the hearthstones, and, with generous heart,</w:t>
      </w:r>
    </w:p>
    <w:p w14:paraId="58D08BC8"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out of the four-year old Sabine jars,</w:t>
      </w:r>
    </w:p>
    <w:p w14:paraId="538F52B1" w14:textId="77777777" w:rsidR="00D055C5" w:rsidRDefault="00D055C5" w:rsidP="002B46DA">
      <w:pPr>
        <w:pStyle w:val="NormalWeb"/>
        <w:spacing w:after="80"/>
        <w:rPr>
          <w:rFonts w:ascii="Garamond" w:hAnsi="Garamond"/>
          <w:sz w:val="22"/>
          <w:lang w:val="en"/>
        </w:rPr>
      </w:pPr>
      <w:r w:rsidRPr="00324B32">
        <w:rPr>
          <w:rFonts w:ascii="Garamond" w:hAnsi="Garamond"/>
          <w:sz w:val="22"/>
          <w:lang w:val="en"/>
        </w:rPr>
        <w:t>O Thaliarchus, bring on the true wine.</w:t>
      </w:r>
    </w:p>
    <w:p w14:paraId="341B2F2A" w14:textId="77777777" w:rsidR="002B46DA" w:rsidRPr="00324B32" w:rsidRDefault="002B46DA" w:rsidP="002B46DA">
      <w:pPr>
        <w:pStyle w:val="NormalWeb"/>
        <w:spacing w:after="80"/>
        <w:rPr>
          <w:rFonts w:ascii="Garamond" w:hAnsi="Garamond"/>
          <w:sz w:val="22"/>
          <w:lang w:val="en"/>
        </w:rPr>
      </w:pPr>
    </w:p>
    <w:p w14:paraId="6DADEAD6"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Leave the rest to the gods: when they’ve stilled the winds</w:t>
      </w:r>
    </w:p>
    <w:p w14:paraId="44170E53"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that struggle, far away, over raging seas,</w:t>
      </w:r>
    </w:p>
    <w:p w14:paraId="438D6649"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you’ll see that neither the cypress trees</w:t>
      </w:r>
    </w:p>
    <w:p w14:paraId="2299DA16"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nor the old ash will be able to stir.</w:t>
      </w:r>
    </w:p>
    <w:p w14:paraId="03503020" w14:textId="77777777" w:rsidR="00D055C5" w:rsidRPr="00324B32" w:rsidRDefault="00D055C5" w:rsidP="002B46DA">
      <w:pPr>
        <w:pStyle w:val="NormalWeb"/>
        <w:spacing w:after="80"/>
        <w:rPr>
          <w:rFonts w:ascii="Garamond" w:hAnsi="Garamond"/>
          <w:sz w:val="22"/>
          <w:lang w:val="en"/>
        </w:rPr>
      </w:pPr>
    </w:p>
    <w:p w14:paraId="3652DC98"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Don’t ask what tomorrow brings, call them your gain</w:t>
      </w:r>
    </w:p>
    <w:p w14:paraId="23E58A11"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whatever days Fortune gives, don’t spurn sweet love,</w:t>
      </w:r>
    </w:p>
    <w:p w14:paraId="37EE664C"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my child, and don’t you be neglectful</w:t>
      </w:r>
    </w:p>
    <w:p w14:paraId="4FD74D52"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of the choir of love, or the dancing feet,</w:t>
      </w:r>
    </w:p>
    <w:p w14:paraId="11BE2938" w14:textId="77777777" w:rsidR="00D055C5" w:rsidRPr="00324B32" w:rsidRDefault="00D055C5" w:rsidP="002B46DA">
      <w:pPr>
        <w:pStyle w:val="NormalWeb"/>
        <w:spacing w:after="80"/>
        <w:rPr>
          <w:rFonts w:ascii="Garamond" w:hAnsi="Garamond"/>
          <w:sz w:val="22"/>
          <w:lang w:val="en"/>
        </w:rPr>
      </w:pPr>
    </w:p>
    <w:p w14:paraId="4740086F"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while life is still green, and your white-haired old age</w:t>
      </w:r>
    </w:p>
    <w:p w14:paraId="7E9061E9"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is far away with all its moroseness. Now,</w:t>
      </w:r>
    </w:p>
    <w:p w14:paraId="040934D0"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find the Campus again, and the squares,</w:t>
      </w:r>
    </w:p>
    <w:p w14:paraId="703BCB21"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soft whispers at night, at the hour agreed,</w:t>
      </w:r>
    </w:p>
    <w:p w14:paraId="40EC9A56" w14:textId="77777777" w:rsidR="00D055C5" w:rsidRPr="00324B32" w:rsidRDefault="00D055C5" w:rsidP="002B46DA">
      <w:pPr>
        <w:pStyle w:val="NormalWeb"/>
        <w:spacing w:after="80"/>
        <w:rPr>
          <w:rFonts w:ascii="Garamond" w:hAnsi="Garamond"/>
          <w:sz w:val="22"/>
          <w:lang w:val="en"/>
        </w:rPr>
      </w:pPr>
    </w:p>
    <w:p w14:paraId="4FE9BE11"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and the pleasing laugh that betrays her, the girl</w:t>
      </w:r>
    </w:p>
    <w:p w14:paraId="552D706F"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who’s hiding away in the darkest corner,</w:t>
      </w:r>
    </w:p>
    <w:p w14:paraId="4B3F3F7F"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and the pledge that’s retrieved from her arm,</w:t>
      </w:r>
    </w:p>
    <w:p w14:paraId="5473B790"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or from a lightly resisting finger.</w:t>
      </w:r>
    </w:p>
    <w:p w14:paraId="7655F3A3" w14:textId="77777777" w:rsidR="00D055C5" w:rsidRPr="00324B32" w:rsidRDefault="00D055C5" w:rsidP="00D055C5">
      <w:pPr>
        <w:pStyle w:val="NormalWeb"/>
        <w:rPr>
          <w:rFonts w:ascii="Garamond" w:hAnsi="Garamond"/>
          <w:sz w:val="22"/>
          <w:lang w:val="en"/>
        </w:rPr>
      </w:pPr>
    </w:p>
    <w:p w14:paraId="5A70BCBC" w14:textId="77777777" w:rsidR="00D055C5" w:rsidRDefault="00D055C5" w:rsidP="00324B32">
      <w:pPr>
        <w:pStyle w:val="Heading3"/>
      </w:pPr>
      <w:bookmarkStart w:id="30" w:name="anchor_Toc39402016"/>
      <w:bookmarkStart w:id="31" w:name="_Toc226119653"/>
      <w:r>
        <w:t>BkI:X</w:t>
      </w:r>
      <w:r>
        <w:rPr>
          <w:rFonts w:ascii="Cambria" w:hAnsi="Cambria" w:cs="Cambria"/>
        </w:rPr>
        <w:t> </w:t>
      </w:r>
      <w:r>
        <w:t>To Mercury</w:t>
      </w:r>
      <w:bookmarkEnd w:id="30"/>
      <w:bookmarkEnd w:id="31"/>
    </w:p>
    <w:p w14:paraId="32055057" w14:textId="77777777" w:rsidR="00D055C5" w:rsidRPr="00324B32" w:rsidRDefault="00D055C5" w:rsidP="00D055C5">
      <w:pPr>
        <w:pStyle w:val="NormalWeb"/>
        <w:rPr>
          <w:rFonts w:ascii="Garamond" w:hAnsi="Garamond"/>
          <w:sz w:val="22"/>
          <w:lang w:val="en"/>
        </w:rPr>
      </w:pPr>
    </w:p>
    <w:p w14:paraId="10E7DD7E" w14:textId="77777777" w:rsidR="00D055C5" w:rsidRPr="00324B32" w:rsidRDefault="00D055C5" w:rsidP="00D055C5">
      <w:pPr>
        <w:pStyle w:val="NormalWeb"/>
        <w:rPr>
          <w:rFonts w:ascii="Garamond" w:hAnsi="Garamond"/>
          <w:sz w:val="22"/>
          <w:lang w:val="en"/>
        </w:rPr>
      </w:pPr>
      <w:bookmarkStart w:id="32" w:name="anchor_Toc39402057"/>
      <w:r w:rsidRPr="00324B32">
        <w:rPr>
          <w:rFonts w:ascii="Garamond" w:hAnsi="Garamond"/>
          <w:sz w:val="22"/>
          <w:lang w:val="en"/>
        </w:rPr>
        <w:t>Mercury, eloquent grandson of Atlas,</w:t>
      </w:r>
      <w:bookmarkEnd w:id="32"/>
    </w:p>
    <w:p w14:paraId="2A28F3F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I’ll sing of you, who wise with your training, shaped</w:t>
      </w:r>
    </w:p>
    <w:p w14:paraId="0024A96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uncivilised ways of our new-born race,</w:t>
      </w:r>
    </w:p>
    <w:p w14:paraId="1984416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language, and grace</w:t>
      </w:r>
    </w:p>
    <w:p w14:paraId="01CE6DA8" w14:textId="77777777" w:rsidR="00D055C5" w:rsidRDefault="00D055C5" w:rsidP="00D055C5">
      <w:pPr>
        <w:pStyle w:val="NormalWeb"/>
        <w:rPr>
          <w:rFonts w:ascii="Garamond" w:hAnsi="Garamond"/>
          <w:sz w:val="22"/>
          <w:lang w:val="en"/>
        </w:rPr>
      </w:pPr>
    </w:p>
    <w:p w14:paraId="6751885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 the ways of wrestling, you the messenger</w:t>
      </w:r>
    </w:p>
    <w:p w14:paraId="3DE7B05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Jove and the gods, and the curved lyre’s father,</w:t>
      </w:r>
    </w:p>
    <w:p w14:paraId="7C6450D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skilful in hiding whatever pleases you,</w:t>
      </w:r>
    </w:p>
    <w:p w14:paraId="2F7E4F8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playful deceit.</w:t>
      </w:r>
    </w:p>
    <w:p w14:paraId="1BBCC409" w14:textId="77777777" w:rsidR="00D055C5" w:rsidRPr="00324B32" w:rsidRDefault="00D055C5" w:rsidP="00D055C5">
      <w:pPr>
        <w:pStyle w:val="NormalWeb"/>
        <w:rPr>
          <w:rFonts w:ascii="Garamond" w:hAnsi="Garamond"/>
          <w:sz w:val="22"/>
          <w:lang w:val="en"/>
        </w:rPr>
      </w:pPr>
    </w:p>
    <w:p w14:paraId="33B93B4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While he tried to scare you, with his threatening voice,</w:t>
      </w:r>
    </w:p>
    <w:p w14:paraId="6423DA7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unless you returned the cattle you’d stolen,</w:t>
      </w:r>
    </w:p>
    <w:p w14:paraId="4E8233D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so craftily, Apollo was laughing</w:t>
      </w:r>
    </w:p>
    <w:p w14:paraId="740AD88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missing his quiver.</w:t>
      </w:r>
    </w:p>
    <w:p w14:paraId="5F2199B1" w14:textId="77777777" w:rsidR="00D055C5" w:rsidRPr="00324B32" w:rsidRDefault="00D055C5" w:rsidP="00D055C5">
      <w:pPr>
        <w:pStyle w:val="NormalWeb"/>
        <w:rPr>
          <w:rFonts w:ascii="Garamond" w:hAnsi="Garamond"/>
          <w:sz w:val="22"/>
          <w:lang w:val="en"/>
        </w:rPr>
      </w:pPr>
    </w:p>
    <w:p w14:paraId="271215C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indeed, with your guidance, Priam carrying</w:t>
      </w:r>
    </w:p>
    <w:p w14:paraId="7BDB7F5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rich gifts left Troy, escaped the proud Atridae,</w:t>
      </w:r>
    </w:p>
    <w:p w14:paraId="2EB1F27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Thessalian fires, and the menacing camp</w:t>
      </w:r>
    </w:p>
    <w:p w14:paraId="7BAFBDC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threatening Ilium.</w:t>
      </w:r>
    </w:p>
    <w:p w14:paraId="201099D8" w14:textId="77777777" w:rsidR="00D055C5" w:rsidRPr="00324B32" w:rsidRDefault="00D055C5" w:rsidP="00D055C5">
      <w:pPr>
        <w:pStyle w:val="NormalWeb"/>
        <w:rPr>
          <w:rFonts w:ascii="Garamond" w:hAnsi="Garamond"/>
          <w:sz w:val="22"/>
          <w:lang w:val="en"/>
        </w:rPr>
      </w:pPr>
    </w:p>
    <w:p w14:paraId="37EAB46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bring virtuous souls to the happy shores,</w:t>
      </w:r>
    </w:p>
    <w:p w14:paraId="4218CC4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controlling the bodiless crowds with your wand</w:t>
      </w:r>
    </w:p>
    <w:p w14:paraId="4C62BF3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gold, pleasing to the gods of the heavens</w:t>
      </w:r>
    </w:p>
    <w:p w14:paraId="034DF2D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the gods below.</w:t>
      </w:r>
    </w:p>
    <w:p w14:paraId="606966B0" w14:textId="0D919FF4" w:rsidR="00966548" w:rsidRDefault="00966548" w:rsidP="00D055C5">
      <w:pPr>
        <w:pStyle w:val="NormalWeb"/>
        <w:rPr>
          <w:rFonts w:ascii="Garamond" w:hAnsi="Garamond"/>
          <w:sz w:val="22"/>
          <w:lang w:val="en"/>
        </w:rPr>
      </w:pPr>
      <w:r>
        <w:rPr>
          <w:rFonts w:ascii="Garamond" w:hAnsi="Garamond"/>
          <w:sz w:val="22"/>
          <w:lang w:val="en"/>
        </w:rPr>
        <w:br w:type="page"/>
      </w:r>
    </w:p>
    <w:p w14:paraId="26B20193" w14:textId="77777777" w:rsidR="00D055C5" w:rsidRPr="00324B32" w:rsidRDefault="00D055C5" w:rsidP="00D055C5">
      <w:pPr>
        <w:pStyle w:val="NormalWeb"/>
        <w:rPr>
          <w:rFonts w:ascii="Garamond" w:hAnsi="Garamond"/>
          <w:sz w:val="22"/>
          <w:lang w:val="en"/>
        </w:rPr>
      </w:pPr>
    </w:p>
    <w:p w14:paraId="46954635" w14:textId="77777777" w:rsidR="00D055C5" w:rsidRDefault="00D055C5" w:rsidP="00324B32">
      <w:pPr>
        <w:pStyle w:val="Heading3"/>
      </w:pPr>
      <w:bookmarkStart w:id="33" w:name="anchor_Toc39402017"/>
      <w:bookmarkStart w:id="34" w:name="_Toc226119654"/>
      <w:r>
        <w:t>BkI:XI</w:t>
      </w:r>
      <w:r>
        <w:rPr>
          <w:rFonts w:ascii="Cambria" w:hAnsi="Cambria" w:cs="Cambria"/>
        </w:rPr>
        <w:t> </w:t>
      </w:r>
      <w:r>
        <w:t>Carpe Diem</w:t>
      </w:r>
      <w:bookmarkEnd w:id="33"/>
      <w:bookmarkEnd w:id="34"/>
    </w:p>
    <w:p w14:paraId="67B328AE" w14:textId="77777777" w:rsidR="00D055C5" w:rsidRPr="00324B32" w:rsidRDefault="00D055C5" w:rsidP="00D055C5">
      <w:pPr>
        <w:pStyle w:val="NormalWeb"/>
        <w:rPr>
          <w:rFonts w:ascii="Garamond" w:hAnsi="Garamond"/>
          <w:sz w:val="22"/>
          <w:lang w:val="en"/>
        </w:rPr>
      </w:pPr>
    </w:p>
    <w:p w14:paraId="5F2C9BB6" w14:textId="7EE1A02E" w:rsidR="00D055C5" w:rsidRPr="00324B32" w:rsidRDefault="00966548" w:rsidP="00966548">
      <w:pPr>
        <w:pStyle w:val="Picture"/>
      </w:pPr>
      <w:r>
        <w:drawing>
          <wp:inline distT="0" distB="0" distL="0" distR="0" wp14:anchorId="30CAEEE3" wp14:editId="1577318A">
            <wp:extent cx="5252661" cy="3533431"/>
            <wp:effectExtent l="21273" t="16827" r="26987" b="26988"/>
            <wp:docPr id="19731971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197139" name="Picture 1973197139"/>
                    <pic:cNvPicPr/>
                  </pic:nvPicPr>
                  <pic:blipFill>
                    <a:blip r:embed="rId31" cstate="screen">
                      <a:extLst>
                        <a:ext uri="{28A0092B-C50C-407E-A947-70E740481C1C}">
                          <a14:useLocalDpi xmlns:a14="http://schemas.microsoft.com/office/drawing/2010/main"/>
                        </a:ext>
                      </a:extLst>
                    </a:blip>
                    <a:stretch>
                      <a:fillRect/>
                    </a:stretch>
                  </pic:blipFill>
                  <pic:spPr>
                    <a:xfrm rot="5400000">
                      <a:off x="0" y="0"/>
                      <a:ext cx="5270155" cy="3545199"/>
                    </a:xfrm>
                    <a:prstGeom prst="rect">
                      <a:avLst/>
                    </a:prstGeom>
                    <a:ln w="3175">
                      <a:solidFill>
                        <a:schemeClr val="tx1">
                          <a:lumMod val="75000"/>
                          <a:lumOff val="25000"/>
                        </a:schemeClr>
                      </a:solidFill>
                    </a:ln>
                  </pic:spPr>
                </pic:pic>
              </a:graphicData>
            </a:graphic>
          </wp:inline>
        </w:drawing>
      </w:r>
    </w:p>
    <w:p w14:paraId="1BF9F3C0" w14:textId="77777777" w:rsidR="00966548" w:rsidRDefault="00D055C5" w:rsidP="00966548">
      <w:pPr>
        <w:pStyle w:val="ImageLegend"/>
        <w:rPr>
          <w:lang w:val="en"/>
        </w:rPr>
      </w:pPr>
      <w:r w:rsidRPr="00324B32">
        <w:rPr>
          <w:lang w:val="en"/>
        </w:rPr>
        <w:t>‘The Voyage of Life: Old Age’</w:t>
      </w:r>
      <w:r w:rsidRPr="00324B32">
        <w:rPr>
          <w:lang w:val="en"/>
        </w:rPr>
        <w:br/>
        <w:t>Thomas Cole (1801 – 1848)</w:t>
      </w:r>
      <w:r w:rsidRPr="00324B32">
        <w:rPr>
          <w:lang w:val="en"/>
        </w:rPr>
        <w:br/>
      </w:r>
      <w:r w:rsidRPr="00966548">
        <w:rPr>
          <w:i/>
          <w:iCs/>
        </w:rPr>
        <w:t>Wikimedia Commons</w:t>
      </w:r>
    </w:p>
    <w:p w14:paraId="2906557C" w14:textId="77777777" w:rsidR="00D055C5" w:rsidRPr="00324B32" w:rsidRDefault="00D055C5" w:rsidP="00D055C5">
      <w:pPr>
        <w:pStyle w:val="NormalWeb"/>
        <w:rPr>
          <w:rFonts w:ascii="Garamond" w:hAnsi="Garamond"/>
          <w:sz w:val="22"/>
          <w:lang w:val="en"/>
        </w:rPr>
      </w:pPr>
      <w:bookmarkStart w:id="35" w:name="anchor_Toc39402058"/>
      <w:r w:rsidRPr="00324B32">
        <w:rPr>
          <w:rFonts w:ascii="Garamond" w:hAnsi="Garamond"/>
          <w:sz w:val="22"/>
          <w:lang w:val="en"/>
        </w:rPr>
        <w:lastRenderedPageBreak/>
        <w:t>Leuconoë , don’t ask, we never know, what fate the gods grant us,</w:t>
      </w:r>
      <w:bookmarkEnd w:id="35"/>
    </w:p>
    <w:p w14:paraId="730A33B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whether your fate or mine, don’t waste your time on Babylonian,</w:t>
      </w:r>
    </w:p>
    <w:p w14:paraId="696EB9C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futile, calculations. How much better to suffer what happens,</w:t>
      </w:r>
    </w:p>
    <w:p w14:paraId="57D9565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whether Jupiter gives us more winters or this is the last one,</w:t>
      </w:r>
    </w:p>
    <w:p w14:paraId="47D3168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one debilitating the Tyrrhenian Sea on opposing cliffs.</w:t>
      </w:r>
    </w:p>
    <w:p w14:paraId="08145D1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Be wise, and mix the wine, since time is short: limit that far-reaching hope.</w:t>
      </w:r>
    </w:p>
    <w:p w14:paraId="1042F9B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envious moment is flying now, now, while we’re speaking:</w:t>
      </w:r>
    </w:p>
    <w:p w14:paraId="7473BA1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Seize the day, place in the hours that come as little faith as you can.</w:t>
      </w:r>
    </w:p>
    <w:p w14:paraId="60292000" w14:textId="77777777" w:rsidR="00D055C5" w:rsidRPr="00324B32" w:rsidRDefault="00D055C5" w:rsidP="00D055C5">
      <w:pPr>
        <w:pStyle w:val="NormalWeb"/>
        <w:rPr>
          <w:rFonts w:ascii="Garamond" w:hAnsi="Garamond"/>
          <w:sz w:val="22"/>
          <w:lang w:val="en"/>
        </w:rPr>
      </w:pPr>
    </w:p>
    <w:p w14:paraId="6B9186A9" w14:textId="77777777" w:rsidR="00D055C5" w:rsidRDefault="00D055C5" w:rsidP="00324B32">
      <w:pPr>
        <w:pStyle w:val="Heading3"/>
      </w:pPr>
      <w:bookmarkStart w:id="36" w:name="anchor_Toc39402018"/>
      <w:bookmarkStart w:id="37" w:name="_Toc226119655"/>
      <w:r>
        <w:t>BkI:XII</w:t>
      </w:r>
      <w:r>
        <w:rPr>
          <w:rFonts w:ascii="Cambria" w:hAnsi="Cambria" w:cs="Cambria"/>
        </w:rPr>
        <w:t> </w:t>
      </w:r>
      <w:r>
        <w:t>Praising Augustus</w:t>
      </w:r>
      <w:bookmarkEnd w:id="36"/>
      <w:bookmarkEnd w:id="37"/>
    </w:p>
    <w:p w14:paraId="48E7E559" w14:textId="77777777" w:rsidR="00D055C5" w:rsidRPr="00324B32" w:rsidRDefault="00D055C5" w:rsidP="00D055C5">
      <w:pPr>
        <w:pStyle w:val="NormalWeb"/>
        <w:rPr>
          <w:rFonts w:ascii="Garamond" w:hAnsi="Garamond"/>
          <w:sz w:val="22"/>
          <w:lang w:val="en"/>
        </w:rPr>
      </w:pPr>
    </w:p>
    <w:p w14:paraId="03566D2A" w14:textId="77777777" w:rsidR="00D055C5" w:rsidRPr="00324B32" w:rsidRDefault="00D055C5" w:rsidP="00D055C5">
      <w:pPr>
        <w:pStyle w:val="NormalWeb"/>
        <w:rPr>
          <w:rFonts w:ascii="Garamond" w:hAnsi="Garamond"/>
          <w:sz w:val="22"/>
          <w:lang w:val="en"/>
        </w:rPr>
      </w:pPr>
      <w:bookmarkStart w:id="38" w:name="anchor_Toc39402059"/>
      <w:r w:rsidRPr="00324B32">
        <w:rPr>
          <w:rFonts w:ascii="Garamond" w:hAnsi="Garamond"/>
          <w:sz w:val="22"/>
          <w:lang w:val="en"/>
        </w:rPr>
        <w:t>What god, man, or hero do you choose to praise</w:t>
      </w:r>
      <w:bookmarkEnd w:id="38"/>
    </w:p>
    <w:p w14:paraId="25A691F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on the high pitched flute or the lyre, Clio?</w:t>
      </w:r>
    </w:p>
    <w:p w14:paraId="023A82E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Whose name will it be that joyfully resounds</w:t>
      </w:r>
    </w:p>
    <w:p w14:paraId="19BDA1E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 playful echoes,</w:t>
      </w:r>
    </w:p>
    <w:p w14:paraId="1AF8F2AA" w14:textId="77777777" w:rsidR="00D055C5" w:rsidRPr="00324B32" w:rsidRDefault="00D055C5" w:rsidP="00D055C5">
      <w:pPr>
        <w:pStyle w:val="NormalWeb"/>
        <w:rPr>
          <w:rFonts w:ascii="Garamond" w:hAnsi="Garamond"/>
          <w:sz w:val="22"/>
          <w:lang w:val="en"/>
        </w:rPr>
      </w:pPr>
    </w:p>
    <w:p w14:paraId="5B8222C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either on shadowed slopes of Mount Helicon,</w:t>
      </w:r>
    </w:p>
    <w:p w14:paraId="2A7CD68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on Pindus’s crest, or on cool Haemus,</w:t>
      </w:r>
    </w:p>
    <w:p w14:paraId="123FCA2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where the trees followed thoughtlessly after</w:t>
      </w:r>
    </w:p>
    <w:p w14:paraId="343ACF0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Orpheus’s call,</w:t>
      </w:r>
    </w:p>
    <w:p w14:paraId="4F23F982" w14:textId="77777777" w:rsidR="00D055C5" w:rsidRPr="00324B32" w:rsidRDefault="00D055C5" w:rsidP="00D055C5">
      <w:pPr>
        <w:pStyle w:val="NormalWeb"/>
        <w:rPr>
          <w:rFonts w:ascii="Garamond" w:hAnsi="Garamond"/>
          <w:sz w:val="22"/>
          <w:lang w:val="en"/>
        </w:rPr>
      </w:pPr>
    </w:p>
    <w:p w14:paraId="3227C72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held back the swift-running streams and the rush</w:t>
      </w:r>
    </w:p>
    <w:p w14:paraId="3B0FA4E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the breeze, by his mother the Muse’s art,</w:t>
      </w:r>
    </w:p>
    <w:p w14:paraId="62359F7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seductively drew the listening oaks</w:t>
      </w:r>
    </w:p>
    <w:p w14:paraId="3E343E0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enchaining song?</w:t>
      </w:r>
    </w:p>
    <w:p w14:paraId="156A69AF" w14:textId="6FFBC9DC" w:rsidR="00005A2E" w:rsidRDefault="00005A2E" w:rsidP="00D055C5">
      <w:pPr>
        <w:pStyle w:val="NormalWeb"/>
        <w:rPr>
          <w:rFonts w:ascii="Garamond" w:hAnsi="Garamond"/>
          <w:sz w:val="22"/>
          <w:lang w:val="en"/>
        </w:rPr>
      </w:pPr>
      <w:r>
        <w:rPr>
          <w:rFonts w:ascii="Garamond" w:hAnsi="Garamond"/>
          <w:sz w:val="22"/>
          <w:lang w:val="en"/>
        </w:rPr>
        <w:br w:type="page"/>
      </w:r>
    </w:p>
    <w:p w14:paraId="25905165"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lastRenderedPageBreak/>
        <w:t>Which shall I sing first of the praises reserved</w:t>
      </w:r>
    </w:p>
    <w:p w14:paraId="2C8F4DF5"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for the Father, who commands mortals and gods,</w:t>
      </w:r>
    </w:p>
    <w:p w14:paraId="10AE87AC"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who controls the seas, and the land, and the world’s</w:t>
      </w:r>
    </w:p>
    <w:p w14:paraId="129798E5"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various seasons?</w:t>
      </w:r>
    </w:p>
    <w:p w14:paraId="5CD140A3" w14:textId="77777777" w:rsidR="00D055C5" w:rsidRPr="00324B32" w:rsidRDefault="00D055C5" w:rsidP="002B46DA">
      <w:pPr>
        <w:pStyle w:val="NormalWeb"/>
        <w:spacing w:after="80"/>
        <w:rPr>
          <w:rFonts w:ascii="Garamond" w:hAnsi="Garamond"/>
          <w:sz w:val="22"/>
          <w:lang w:val="en"/>
        </w:rPr>
      </w:pPr>
    </w:p>
    <w:p w14:paraId="62A996F0"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From whom nothing’s born that’s greater than he is,</w:t>
      </w:r>
    </w:p>
    <w:p w14:paraId="1F105A58"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and there’s nothing that’s like him or near him,</w:t>
      </w:r>
    </w:p>
    <w:p w14:paraId="51669DB0"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though Athene has honour approaching his,</w:t>
      </w:r>
    </w:p>
    <w:p w14:paraId="68BC39DC"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she’s bravest in war:</w:t>
      </w:r>
    </w:p>
    <w:p w14:paraId="18048D5B" w14:textId="77777777" w:rsidR="00D055C5" w:rsidRPr="00324B32" w:rsidRDefault="00D055C5" w:rsidP="002B46DA">
      <w:pPr>
        <w:pStyle w:val="NormalWeb"/>
        <w:spacing w:after="80"/>
        <w:rPr>
          <w:rFonts w:ascii="Garamond" w:hAnsi="Garamond"/>
          <w:sz w:val="22"/>
          <w:lang w:val="en"/>
        </w:rPr>
      </w:pPr>
    </w:p>
    <w:p w14:paraId="01AFAD23"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I won’t be silent about you, O Bacchus,</w:t>
      </w:r>
    </w:p>
    <w:p w14:paraId="4B91B95B"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or you Diana, virgin inimical</w:t>
      </w:r>
    </w:p>
    <w:p w14:paraId="3080C741"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to wild creatures, or you Apollo, so feared</w:t>
      </w:r>
    </w:p>
    <w:p w14:paraId="5768E85F"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for your sure arrows.</w:t>
      </w:r>
    </w:p>
    <w:p w14:paraId="6EA76398" w14:textId="77777777" w:rsidR="00D055C5" w:rsidRPr="00324B32" w:rsidRDefault="00D055C5" w:rsidP="002B46DA">
      <w:pPr>
        <w:pStyle w:val="NormalWeb"/>
        <w:spacing w:after="80"/>
        <w:rPr>
          <w:rFonts w:ascii="Garamond" w:hAnsi="Garamond"/>
          <w:sz w:val="22"/>
          <w:lang w:val="en"/>
        </w:rPr>
      </w:pPr>
    </w:p>
    <w:p w14:paraId="26A4AB51"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I’ll sing Hercules, too, and Leda’s twin boys,</w:t>
      </w:r>
    </w:p>
    <w:p w14:paraId="164D07E3"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one famed for winning with horses, the other</w:t>
      </w:r>
    </w:p>
    <w:p w14:paraId="2434518E"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in boxing. When their clear stars are shining bright</w:t>
      </w:r>
    </w:p>
    <w:p w14:paraId="06297002"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for those on the sea,</w:t>
      </w:r>
    </w:p>
    <w:p w14:paraId="7EBAB1C6" w14:textId="77777777" w:rsidR="00D055C5" w:rsidRPr="00324B32" w:rsidRDefault="00D055C5" w:rsidP="002B46DA">
      <w:pPr>
        <w:pStyle w:val="NormalWeb"/>
        <w:spacing w:after="80"/>
        <w:rPr>
          <w:rFonts w:ascii="Garamond" w:hAnsi="Garamond"/>
          <w:sz w:val="22"/>
          <w:lang w:val="en"/>
        </w:rPr>
      </w:pPr>
    </w:p>
    <w:p w14:paraId="5B42E9D8"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the storm-tossed water streams down from the headland,</w:t>
      </w:r>
    </w:p>
    <w:p w14:paraId="3111F97B"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the high winds die down, and the clouds disappear,</w:t>
      </w:r>
    </w:p>
    <w:p w14:paraId="199CC0BF"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and, because they wish it, the menacing waves</w:t>
      </w:r>
    </w:p>
    <w:p w14:paraId="2D9B29CB"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repose in the deep.</w:t>
      </w:r>
    </w:p>
    <w:p w14:paraId="349F1262" w14:textId="77777777" w:rsidR="00D055C5" w:rsidRPr="00324B32" w:rsidRDefault="00D055C5" w:rsidP="002B46DA">
      <w:pPr>
        <w:pStyle w:val="NormalWeb"/>
        <w:spacing w:after="80"/>
        <w:rPr>
          <w:rFonts w:ascii="Garamond" w:hAnsi="Garamond"/>
          <w:sz w:val="22"/>
          <w:lang w:val="en"/>
        </w:rPr>
      </w:pPr>
    </w:p>
    <w:p w14:paraId="559117EF"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I don’t know whether to speak next, after those,</w:t>
      </w:r>
    </w:p>
    <w:p w14:paraId="3A501FF7"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of Romulus, or of Numa’s peaceful reign,</w:t>
      </w:r>
    </w:p>
    <w:p w14:paraId="2EE70F0A"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of Tarquin’s proud axes, or of that younger</w:t>
      </w:r>
    </w:p>
    <w:p w14:paraId="7138B0F8"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Cato’s noble death.</w:t>
      </w:r>
    </w:p>
    <w:p w14:paraId="7EB79F13"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lastRenderedPageBreak/>
        <w:t>Gratefully, I speak in distinguished verses</w:t>
      </w:r>
    </w:p>
    <w:p w14:paraId="655EA76B"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of Regulus: and the Scauri: and Paulus</w:t>
      </w:r>
    </w:p>
    <w:p w14:paraId="7B499619"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careless of his life, when Hannibal conquered:</w:t>
      </w:r>
    </w:p>
    <w:p w14:paraId="5110424E"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of Fabricius.</w:t>
      </w:r>
    </w:p>
    <w:p w14:paraId="77CC82AC" w14:textId="77777777" w:rsidR="00D055C5" w:rsidRPr="00324B32" w:rsidRDefault="00D055C5" w:rsidP="002B46DA">
      <w:pPr>
        <w:pStyle w:val="NormalWeb"/>
        <w:spacing w:after="80"/>
        <w:rPr>
          <w:rFonts w:ascii="Garamond" w:hAnsi="Garamond"/>
          <w:sz w:val="22"/>
          <w:lang w:val="en"/>
        </w:rPr>
      </w:pPr>
    </w:p>
    <w:p w14:paraId="7BBE069A"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Of him, and of Curius with uncut hair,</w:t>
      </w:r>
    </w:p>
    <w:p w14:paraId="4410478B"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and Camillus too, whom their harsh poverty</w:t>
      </w:r>
    </w:p>
    <w:p w14:paraId="3F95743E"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and their ancestral gods, and their ancient farms,</w:t>
      </w:r>
    </w:p>
    <w:p w14:paraId="639932B5" w14:textId="77777777" w:rsidR="00D055C5" w:rsidRDefault="00D055C5" w:rsidP="002B46DA">
      <w:pPr>
        <w:pStyle w:val="NormalWeb"/>
        <w:spacing w:after="80"/>
        <w:rPr>
          <w:rFonts w:ascii="Garamond" w:hAnsi="Garamond"/>
          <w:sz w:val="22"/>
          <w:lang w:val="en"/>
        </w:rPr>
      </w:pPr>
      <w:r w:rsidRPr="00324B32">
        <w:rPr>
          <w:rFonts w:ascii="Garamond" w:hAnsi="Garamond"/>
          <w:sz w:val="22"/>
          <w:lang w:val="en"/>
        </w:rPr>
        <w:t>inured to struggle.</w:t>
      </w:r>
    </w:p>
    <w:p w14:paraId="02107731" w14:textId="77777777" w:rsidR="002B46DA" w:rsidRPr="00324B32" w:rsidRDefault="002B46DA" w:rsidP="002B46DA">
      <w:pPr>
        <w:pStyle w:val="NormalWeb"/>
        <w:spacing w:after="80"/>
        <w:rPr>
          <w:rFonts w:ascii="Garamond" w:hAnsi="Garamond"/>
          <w:sz w:val="22"/>
          <w:lang w:val="en"/>
        </w:rPr>
      </w:pPr>
    </w:p>
    <w:p w14:paraId="04807C7F"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Marcellus’ glory grows like a tree, quietly</w:t>
      </w:r>
    </w:p>
    <w:p w14:paraId="5034C2D1"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with time: the Julian constellation shines,</w:t>
      </w:r>
    </w:p>
    <w:p w14:paraId="1322ABFD"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among the other stars, as the Moon among</w:t>
      </w:r>
    </w:p>
    <w:p w14:paraId="342CB724"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the lesser fires.</w:t>
      </w:r>
    </w:p>
    <w:p w14:paraId="327ABCB1" w14:textId="77777777" w:rsidR="00D055C5" w:rsidRPr="00324B32" w:rsidRDefault="00D055C5" w:rsidP="002B46DA">
      <w:pPr>
        <w:pStyle w:val="NormalWeb"/>
        <w:spacing w:after="80"/>
        <w:rPr>
          <w:rFonts w:ascii="Garamond" w:hAnsi="Garamond"/>
          <w:sz w:val="22"/>
          <w:lang w:val="en"/>
        </w:rPr>
      </w:pPr>
    </w:p>
    <w:p w14:paraId="29A59942"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Father, and guardian of the human race,</w:t>
      </w:r>
    </w:p>
    <w:p w14:paraId="50F55357"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son of Saturn, the care of mighty Caesar</w:t>
      </w:r>
    </w:p>
    <w:p w14:paraId="6E8B0CB1"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was given you by fate: may you reign forever</w:t>
      </w:r>
    </w:p>
    <w:p w14:paraId="6772C534"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with Caesar below.</w:t>
      </w:r>
    </w:p>
    <w:p w14:paraId="3904531A" w14:textId="77777777" w:rsidR="00D055C5" w:rsidRPr="00324B32" w:rsidRDefault="00D055C5" w:rsidP="002B46DA">
      <w:pPr>
        <w:pStyle w:val="NormalWeb"/>
        <w:spacing w:after="80"/>
        <w:rPr>
          <w:rFonts w:ascii="Garamond" w:hAnsi="Garamond"/>
          <w:sz w:val="22"/>
          <w:lang w:val="en"/>
        </w:rPr>
      </w:pPr>
    </w:p>
    <w:p w14:paraId="75F4E5E8"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Whether its the conquered Persians, menacing</w:t>
      </w:r>
    </w:p>
    <w:p w14:paraId="4F24F0D6"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Latium , that he leads, in well-earned triumph,</w:t>
      </w:r>
    </w:p>
    <w:p w14:paraId="57382FD0"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or the Seres and the Indians who lie</w:t>
      </w:r>
    </w:p>
    <w:p w14:paraId="218F11E3"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beneath Eastern skies,</w:t>
      </w:r>
    </w:p>
    <w:p w14:paraId="08ADE458" w14:textId="77777777" w:rsidR="00D055C5" w:rsidRPr="00324B32" w:rsidRDefault="00D055C5" w:rsidP="002B46DA">
      <w:pPr>
        <w:pStyle w:val="NormalWeb"/>
        <w:spacing w:after="80"/>
        <w:rPr>
          <w:rFonts w:ascii="Garamond" w:hAnsi="Garamond"/>
          <w:sz w:val="22"/>
          <w:lang w:val="en"/>
        </w:rPr>
      </w:pPr>
    </w:p>
    <w:p w14:paraId="121DC443"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under you, he’ll rule the wide earth with justice:</w:t>
      </w:r>
    </w:p>
    <w:p w14:paraId="1AFEEBF9"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you’ll shake Olympus with your heavy chariot,</w:t>
      </w:r>
    </w:p>
    <w:p w14:paraId="40AF7AAF"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you’ll send your hostile lightning down to shatter</w:t>
      </w:r>
    </w:p>
    <w:p w14:paraId="27027380"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once-pure sacred groves.</w:t>
      </w:r>
    </w:p>
    <w:p w14:paraId="2415CCDE" w14:textId="77777777" w:rsidR="00D055C5" w:rsidRPr="00324B32" w:rsidRDefault="00D055C5" w:rsidP="00D055C5">
      <w:pPr>
        <w:pStyle w:val="NormalWeb"/>
        <w:rPr>
          <w:rFonts w:ascii="Garamond" w:hAnsi="Garamond"/>
          <w:sz w:val="22"/>
          <w:lang w:val="en"/>
        </w:rPr>
      </w:pPr>
    </w:p>
    <w:p w14:paraId="7361328B" w14:textId="77777777" w:rsidR="00D055C5" w:rsidRDefault="00D055C5" w:rsidP="00324B32">
      <w:pPr>
        <w:pStyle w:val="Heading3"/>
      </w:pPr>
      <w:bookmarkStart w:id="39" w:name="anchor_Toc39402019"/>
      <w:bookmarkStart w:id="40" w:name="_Toc226119656"/>
      <w:r>
        <w:t>BkI:XIII</w:t>
      </w:r>
      <w:r>
        <w:rPr>
          <w:rFonts w:ascii="Cambria" w:hAnsi="Cambria" w:cs="Cambria"/>
        </w:rPr>
        <w:t> </w:t>
      </w:r>
      <w:r>
        <w:t>His Jealousy</w:t>
      </w:r>
      <w:bookmarkEnd w:id="39"/>
      <w:bookmarkEnd w:id="40"/>
    </w:p>
    <w:p w14:paraId="72DCECCA" w14:textId="77777777" w:rsidR="00D055C5" w:rsidRPr="00324B32" w:rsidRDefault="00D055C5" w:rsidP="00D055C5">
      <w:pPr>
        <w:pStyle w:val="NormalWeb"/>
        <w:rPr>
          <w:rFonts w:ascii="Garamond" w:hAnsi="Garamond"/>
          <w:sz w:val="22"/>
          <w:lang w:val="en"/>
        </w:rPr>
      </w:pPr>
    </w:p>
    <w:p w14:paraId="2074E99C" w14:textId="77777777" w:rsidR="00D055C5" w:rsidRPr="00324B32" w:rsidRDefault="00D055C5" w:rsidP="00D055C5">
      <w:pPr>
        <w:pStyle w:val="NormalWeb"/>
        <w:rPr>
          <w:rFonts w:ascii="Garamond" w:hAnsi="Garamond"/>
          <w:sz w:val="22"/>
          <w:lang w:val="en"/>
        </w:rPr>
      </w:pPr>
      <w:bookmarkStart w:id="41" w:name="anchor_Toc39402060"/>
      <w:r w:rsidRPr="00324B32">
        <w:rPr>
          <w:rFonts w:ascii="Garamond" w:hAnsi="Garamond"/>
          <w:sz w:val="22"/>
          <w:lang w:val="en"/>
        </w:rPr>
        <w:t>When you, Lydia, start to praise</w:t>
      </w:r>
      <w:bookmarkEnd w:id="41"/>
    </w:p>
    <w:p w14:paraId="4032D2A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Telephus’ rosy neck, Telephus’ waxen arms,</w:t>
      </w:r>
    </w:p>
    <w:p w14:paraId="78C70C8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alas, my burning passion starts</w:t>
      </w:r>
    </w:p>
    <w:p w14:paraId="07379C8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mount deep inside me, with troubling anger.</w:t>
      </w:r>
    </w:p>
    <w:p w14:paraId="7B7D0E5B" w14:textId="51E84171" w:rsidR="00966548" w:rsidRDefault="00966548" w:rsidP="00D055C5">
      <w:pPr>
        <w:pStyle w:val="NormalWeb"/>
        <w:rPr>
          <w:rFonts w:ascii="Garamond" w:hAnsi="Garamond"/>
          <w:sz w:val="22"/>
          <w:lang w:val="en"/>
        </w:rPr>
      </w:pPr>
    </w:p>
    <w:p w14:paraId="079CAA0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Neither my feelings, nor my hue</w:t>
      </w:r>
    </w:p>
    <w:p w14:paraId="20348B4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stay as they were before, and on my cheek a tear</w:t>
      </w:r>
    </w:p>
    <w:p w14:paraId="1ACF81A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slides down, secretly, proving how</w:t>
      </w:r>
    </w:p>
    <w:p w14:paraId="25AE98C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I’m consumed inwardly with lingering fires.</w:t>
      </w:r>
    </w:p>
    <w:p w14:paraId="3626BB7E" w14:textId="77777777" w:rsidR="00D055C5" w:rsidRPr="00324B32" w:rsidRDefault="00D055C5" w:rsidP="00D055C5">
      <w:pPr>
        <w:pStyle w:val="NormalWeb"/>
        <w:rPr>
          <w:rFonts w:ascii="Garamond" w:hAnsi="Garamond"/>
          <w:sz w:val="22"/>
          <w:lang w:val="en"/>
        </w:rPr>
      </w:pPr>
    </w:p>
    <w:p w14:paraId="06F39E0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 burn, whether it’s madhouse</w:t>
      </w:r>
    </w:p>
    <w:p w14:paraId="4B02306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quarrels that have, drunkenly, marked your gleaming</w:t>
      </w:r>
    </w:p>
    <w:p w14:paraId="2E08ED8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shoulders, or whether the crazed boy</w:t>
      </w:r>
    </w:p>
    <w:p w14:paraId="278C969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has placed a love-bite, in memory, on your lips.</w:t>
      </w:r>
    </w:p>
    <w:p w14:paraId="577A6DE2" w14:textId="77777777" w:rsidR="00D055C5" w:rsidRPr="00324B32" w:rsidRDefault="00D055C5" w:rsidP="00D055C5">
      <w:pPr>
        <w:pStyle w:val="NormalWeb"/>
        <w:rPr>
          <w:rFonts w:ascii="Garamond" w:hAnsi="Garamond"/>
          <w:sz w:val="22"/>
          <w:lang w:val="en"/>
        </w:rPr>
      </w:pPr>
    </w:p>
    <w:p w14:paraId="0ED64C1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If you’d just listen to me now,</w:t>
      </w:r>
    </w:p>
    <w:p w14:paraId="4E3127A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you’d not bother to hope for constancy from him</w:t>
      </w:r>
    </w:p>
    <w:p w14:paraId="4ECA243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 wounds that sweet mouth, savagely,</w:t>
      </w:r>
    </w:p>
    <w:p w14:paraId="3BDBBB2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Venus has imbued with her own pure nectar.</w:t>
      </w:r>
    </w:p>
    <w:p w14:paraId="77A6AB77" w14:textId="77777777" w:rsidR="00D055C5" w:rsidRPr="00324B32" w:rsidRDefault="00D055C5" w:rsidP="00D055C5">
      <w:pPr>
        <w:pStyle w:val="NormalWeb"/>
        <w:rPr>
          <w:rFonts w:ascii="Garamond" w:hAnsi="Garamond"/>
          <w:sz w:val="22"/>
          <w:lang w:val="en"/>
        </w:rPr>
      </w:pPr>
    </w:p>
    <w:p w14:paraId="500CE33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Three times happy are they, and more,</w:t>
      </w:r>
    </w:p>
    <w:p w14:paraId="1974F5D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held by unbroken pledge, one which no destruction</w:t>
      </w:r>
    </w:p>
    <w:p w14:paraId="3707280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love, by evil quarrels,</w:t>
      </w:r>
    </w:p>
    <w:p w14:paraId="2898150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will ever dissolve, before life’s final day.</w:t>
      </w:r>
    </w:p>
    <w:p w14:paraId="6D6B57A6" w14:textId="263C96AF" w:rsidR="002B46DA" w:rsidRDefault="002B46DA" w:rsidP="00D055C5">
      <w:pPr>
        <w:pStyle w:val="NormalWeb"/>
        <w:rPr>
          <w:rFonts w:ascii="Garamond" w:hAnsi="Garamond"/>
          <w:sz w:val="22"/>
          <w:lang w:val="en"/>
        </w:rPr>
      </w:pPr>
      <w:r>
        <w:rPr>
          <w:rFonts w:ascii="Garamond" w:hAnsi="Garamond"/>
          <w:sz w:val="22"/>
          <w:lang w:val="en"/>
        </w:rPr>
        <w:br w:type="page"/>
      </w:r>
    </w:p>
    <w:p w14:paraId="7D6D82A6" w14:textId="77777777" w:rsidR="00D055C5" w:rsidRPr="00324B32" w:rsidRDefault="00D055C5" w:rsidP="00D055C5">
      <w:pPr>
        <w:pStyle w:val="NormalWeb"/>
        <w:rPr>
          <w:rFonts w:ascii="Garamond" w:hAnsi="Garamond"/>
          <w:sz w:val="22"/>
          <w:lang w:val="en"/>
        </w:rPr>
      </w:pPr>
    </w:p>
    <w:p w14:paraId="4A0E7EA7" w14:textId="77777777" w:rsidR="00D055C5" w:rsidRDefault="00D055C5" w:rsidP="00324B32">
      <w:pPr>
        <w:pStyle w:val="Heading3"/>
      </w:pPr>
      <w:bookmarkStart w:id="42" w:name="anchor_Toc39402020"/>
      <w:bookmarkStart w:id="43" w:name="_Toc226119657"/>
      <w:r>
        <w:t>BkI:XIV</w:t>
      </w:r>
      <w:r>
        <w:rPr>
          <w:rFonts w:ascii="Cambria" w:hAnsi="Cambria" w:cs="Cambria"/>
        </w:rPr>
        <w:t> </w:t>
      </w:r>
      <w:r>
        <w:t>The Ship of State</w:t>
      </w:r>
      <w:bookmarkEnd w:id="42"/>
      <w:bookmarkEnd w:id="43"/>
    </w:p>
    <w:p w14:paraId="291DB68B" w14:textId="77777777" w:rsidR="00D055C5" w:rsidRPr="00324B32" w:rsidRDefault="00D055C5" w:rsidP="00D055C5">
      <w:pPr>
        <w:pStyle w:val="NormalWeb"/>
        <w:rPr>
          <w:rFonts w:ascii="Garamond" w:hAnsi="Garamond"/>
          <w:sz w:val="22"/>
          <w:lang w:val="en"/>
        </w:rPr>
      </w:pPr>
    </w:p>
    <w:p w14:paraId="73F0BF38" w14:textId="77777777" w:rsidR="00D055C5" w:rsidRPr="00324B32" w:rsidRDefault="00D055C5" w:rsidP="00D055C5">
      <w:pPr>
        <w:pStyle w:val="NormalWeb"/>
        <w:rPr>
          <w:rFonts w:ascii="Garamond" w:hAnsi="Garamond"/>
          <w:sz w:val="22"/>
          <w:lang w:val="en"/>
        </w:rPr>
      </w:pPr>
      <w:bookmarkStart w:id="44" w:name="anchor_Toc39402061"/>
      <w:r w:rsidRPr="00324B32">
        <w:rPr>
          <w:rFonts w:ascii="Garamond" w:hAnsi="Garamond"/>
          <w:sz w:val="22"/>
          <w:lang w:val="en"/>
        </w:rPr>
        <w:t>O ship the fresh tide carries back to sea again.</w:t>
      </w:r>
      <w:bookmarkEnd w:id="44"/>
    </w:p>
    <w:p w14:paraId="75E4C78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Where are you going! Quickly, run for harbour.</w:t>
      </w:r>
    </w:p>
    <w:p w14:paraId="64C8179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Can’t you see how your sides</w:t>
      </w:r>
    </w:p>
    <w:p w14:paraId="6B3E75B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have been stripped bare of oars,</w:t>
      </w:r>
    </w:p>
    <w:p w14:paraId="5637CB18" w14:textId="77777777" w:rsidR="00D055C5" w:rsidRDefault="00D055C5" w:rsidP="00D055C5">
      <w:pPr>
        <w:pStyle w:val="NormalWeb"/>
        <w:rPr>
          <w:rFonts w:ascii="Garamond" w:hAnsi="Garamond"/>
          <w:sz w:val="22"/>
          <w:lang w:val="en"/>
        </w:rPr>
      </w:pPr>
    </w:p>
    <w:p w14:paraId="3577463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how your shattered masts and yards are groaning loudly</w:t>
      </w:r>
    </w:p>
    <w:p w14:paraId="3BCE68E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 the swift south-westerly, and bare of rigging,</w:t>
      </w:r>
    </w:p>
    <w:p w14:paraId="789C32F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your hull can scarce tolerate</w:t>
      </w:r>
    </w:p>
    <w:p w14:paraId="1B5C635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overpowering waters?</w:t>
      </w:r>
    </w:p>
    <w:p w14:paraId="425C7F49" w14:textId="77777777" w:rsidR="00D055C5" w:rsidRPr="00324B32" w:rsidRDefault="00D055C5" w:rsidP="00D055C5">
      <w:pPr>
        <w:pStyle w:val="NormalWeb"/>
        <w:rPr>
          <w:rFonts w:ascii="Garamond" w:hAnsi="Garamond"/>
          <w:sz w:val="22"/>
          <w:lang w:val="en"/>
        </w:rPr>
      </w:pPr>
    </w:p>
    <w:p w14:paraId="718BFC9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haven’t a single sail that’s still intact now,</w:t>
      </w:r>
    </w:p>
    <w:p w14:paraId="226539D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 gods, that people call to when they’re in trouble.</w:t>
      </w:r>
    </w:p>
    <w:p w14:paraId="2068CDF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Though you’re built of Pontic pine,</w:t>
      </w:r>
    </w:p>
    <w:p w14:paraId="6FB3376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 child of those famous forests,</w:t>
      </w:r>
    </w:p>
    <w:p w14:paraId="49624C9B" w14:textId="77777777" w:rsidR="00D055C5" w:rsidRPr="00324B32" w:rsidRDefault="00D055C5" w:rsidP="00D055C5">
      <w:pPr>
        <w:pStyle w:val="NormalWeb"/>
        <w:rPr>
          <w:rFonts w:ascii="Garamond" w:hAnsi="Garamond"/>
          <w:sz w:val="22"/>
          <w:lang w:val="en"/>
        </w:rPr>
      </w:pPr>
    </w:p>
    <w:p w14:paraId="5B21A17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though you can boast of your race, and an idle name:</w:t>
      </w:r>
    </w:p>
    <w:p w14:paraId="343C0CD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fearful sailor puts no faith in gaudy keels.</w:t>
      </w:r>
    </w:p>
    <w:p w14:paraId="7EC4D62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must beware of being</w:t>
      </w:r>
    </w:p>
    <w:p w14:paraId="6057F49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merely a plaything of the winds.</w:t>
      </w:r>
    </w:p>
    <w:p w14:paraId="294F8366" w14:textId="77777777" w:rsidR="00D055C5" w:rsidRPr="00324B32" w:rsidRDefault="00D055C5" w:rsidP="00D055C5">
      <w:pPr>
        <w:pStyle w:val="NormalWeb"/>
        <w:rPr>
          <w:rFonts w:ascii="Garamond" w:hAnsi="Garamond"/>
          <w:sz w:val="22"/>
          <w:lang w:val="en"/>
        </w:rPr>
      </w:pPr>
    </w:p>
    <w:p w14:paraId="6A70B68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who not long ago were troubling weariness</w:t>
      </w:r>
    </w:p>
    <w:p w14:paraId="0116FDB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me, and now are my passion and anxious care,</w:t>
      </w:r>
    </w:p>
    <w:p w14:paraId="6A0EF59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avoid the glistening seas</w:t>
      </w:r>
    </w:p>
    <w:p w14:paraId="5AF0ABF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between the shining Cyclades.</w:t>
      </w:r>
    </w:p>
    <w:p w14:paraId="5E016583" w14:textId="691D7EB6" w:rsidR="002B46DA" w:rsidRDefault="002B46DA" w:rsidP="00D055C5">
      <w:pPr>
        <w:pStyle w:val="NormalWeb"/>
        <w:rPr>
          <w:rFonts w:ascii="Garamond" w:hAnsi="Garamond"/>
          <w:sz w:val="22"/>
          <w:lang w:val="en"/>
        </w:rPr>
      </w:pPr>
      <w:r>
        <w:rPr>
          <w:rFonts w:ascii="Garamond" w:hAnsi="Garamond"/>
          <w:sz w:val="22"/>
          <w:lang w:val="en"/>
        </w:rPr>
        <w:br w:type="page"/>
      </w:r>
    </w:p>
    <w:p w14:paraId="2B930AAC" w14:textId="77777777" w:rsidR="00D055C5" w:rsidRPr="00324B32" w:rsidRDefault="00D055C5" w:rsidP="00D055C5">
      <w:pPr>
        <w:pStyle w:val="NormalWeb"/>
        <w:rPr>
          <w:rFonts w:ascii="Garamond" w:hAnsi="Garamond"/>
          <w:sz w:val="22"/>
          <w:lang w:val="en"/>
        </w:rPr>
      </w:pPr>
    </w:p>
    <w:p w14:paraId="76A0436E" w14:textId="77777777" w:rsidR="00D055C5" w:rsidRDefault="00D055C5" w:rsidP="00324B32">
      <w:pPr>
        <w:pStyle w:val="Heading3"/>
      </w:pPr>
      <w:bookmarkStart w:id="45" w:name="anchor_Toc39402021"/>
      <w:bookmarkStart w:id="46" w:name="_Toc226119658"/>
      <w:r>
        <w:t>BkI:XV</w:t>
      </w:r>
      <w:r>
        <w:rPr>
          <w:rFonts w:ascii="Cambria" w:hAnsi="Cambria" w:cs="Cambria"/>
        </w:rPr>
        <w:t> </w:t>
      </w:r>
      <w:r>
        <w:t>Nereus</w:t>
      </w:r>
      <w:r>
        <w:rPr>
          <w:rFonts w:cs="Cinzel Bold"/>
        </w:rPr>
        <w:t>’</w:t>
      </w:r>
      <w:r>
        <w:t xml:space="preserve"> Prophecy of Troy</w:t>
      </w:r>
      <w:bookmarkEnd w:id="45"/>
      <w:bookmarkEnd w:id="46"/>
    </w:p>
    <w:p w14:paraId="7D47C1ED" w14:textId="77777777" w:rsidR="00D055C5" w:rsidRPr="00324B32" w:rsidRDefault="00D055C5" w:rsidP="00D055C5">
      <w:pPr>
        <w:pStyle w:val="NormalWeb"/>
        <w:rPr>
          <w:rFonts w:ascii="Garamond" w:hAnsi="Garamond"/>
          <w:sz w:val="22"/>
          <w:lang w:val="en"/>
        </w:rPr>
      </w:pPr>
    </w:p>
    <w:p w14:paraId="44E7A1C0" w14:textId="77777777" w:rsidR="00D055C5" w:rsidRPr="00324B32" w:rsidRDefault="00D055C5" w:rsidP="00D055C5">
      <w:pPr>
        <w:pStyle w:val="NormalWeb"/>
        <w:rPr>
          <w:rFonts w:ascii="Garamond" w:hAnsi="Garamond"/>
          <w:sz w:val="22"/>
          <w:lang w:val="en"/>
        </w:rPr>
      </w:pPr>
      <w:bookmarkStart w:id="47" w:name="anchor_Toc39402062"/>
      <w:r w:rsidRPr="00324B32">
        <w:rPr>
          <w:rFonts w:ascii="Garamond" w:hAnsi="Garamond"/>
          <w:sz w:val="22"/>
          <w:lang w:val="en"/>
        </w:rPr>
        <w:t>While Paris, the traitorous shepherd, her guest,</w:t>
      </w:r>
      <w:bookmarkEnd w:id="47"/>
    </w:p>
    <w:p w14:paraId="053517F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bore Helen over the waves, in a ship from Troy,</w:t>
      </w:r>
    </w:p>
    <w:p w14:paraId="60E4668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Nereus , the sea-god, checked the swift breeze</w:t>
      </w:r>
    </w:p>
    <w:p w14:paraId="353ED53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an unwelcome calm, to tell</w:t>
      </w:r>
    </w:p>
    <w:p w14:paraId="468655FA" w14:textId="77777777" w:rsidR="00D055C5" w:rsidRDefault="00D055C5" w:rsidP="00D055C5">
      <w:pPr>
        <w:pStyle w:val="NormalWeb"/>
        <w:rPr>
          <w:rFonts w:ascii="Garamond" w:hAnsi="Garamond"/>
          <w:sz w:val="22"/>
          <w:lang w:val="en"/>
        </w:rPr>
      </w:pPr>
    </w:p>
    <w:p w14:paraId="2A9D3E19" w14:textId="77777777" w:rsidR="00D055C5" w:rsidRPr="00324B32" w:rsidRDefault="00D055C5" w:rsidP="002B46DA">
      <w:pPr>
        <w:pStyle w:val="NormalWeb"/>
        <w:spacing w:line="275" w:lineRule="auto"/>
        <w:rPr>
          <w:rFonts w:ascii="Garamond" w:hAnsi="Garamond"/>
          <w:sz w:val="22"/>
          <w:lang w:val="en"/>
        </w:rPr>
      </w:pPr>
      <w:r w:rsidRPr="00324B32">
        <w:rPr>
          <w:rFonts w:ascii="Garamond" w:hAnsi="Garamond"/>
          <w:sz w:val="22"/>
          <w:lang w:val="en"/>
        </w:rPr>
        <w:t>their harsh fate: ‘You’re taking a bird of ill-omen,</w:t>
      </w:r>
    </w:p>
    <w:p w14:paraId="6D641C99" w14:textId="77777777" w:rsidR="00D055C5" w:rsidRPr="00324B32" w:rsidRDefault="00D055C5" w:rsidP="002B46DA">
      <w:pPr>
        <w:pStyle w:val="NormalWeb"/>
        <w:spacing w:line="275" w:lineRule="auto"/>
        <w:rPr>
          <w:rFonts w:ascii="Garamond" w:hAnsi="Garamond"/>
          <w:sz w:val="22"/>
          <w:lang w:val="en"/>
        </w:rPr>
      </w:pPr>
      <w:r w:rsidRPr="00324B32">
        <w:rPr>
          <w:rFonts w:ascii="Garamond" w:hAnsi="Garamond"/>
          <w:sz w:val="22"/>
          <w:lang w:val="en"/>
        </w:rPr>
        <w:t>back home, whom the Greeks, new armed, will look for again,</w:t>
      </w:r>
    </w:p>
    <w:p w14:paraId="34A9F96B" w14:textId="77777777" w:rsidR="00D055C5" w:rsidRPr="00324B32" w:rsidRDefault="00D055C5" w:rsidP="002B46DA">
      <w:pPr>
        <w:pStyle w:val="NormalWeb"/>
        <w:spacing w:line="275" w:lineRule="auto"/>
        <w:rPr>
          <w:rFonts w:ascii="Garamond" w:hAnsi="Garamond"/>
          <w:sz w:val="22"/>
          <w:lang w:val="en"/>
        </w:rPr>
      </w:pPr>
      <w:r w:rsidRPr="00324B32">
        <w:rPr>
          <w:rFonts w:ascii="Garamond" w:hAnsi="Garamond"/>
          <w:sz w:val="22"/>
          <w:lang w:val="en"/>
        </w:rPr>
        <w:t>having sworn to destroy the marriage your planning</w:t>
      </w:r>
    </w:p>
    <w:p w14:paraId="77D23DA2" w14:textId="77777777" w:rsidR="00D055C5" w:rsidRPr="00324B32" w:rsidRDefault="00D055C5" w:rsidP="002B46DA">
      <w:pPr>
        <w:pStyle w:val="NormalWeb"/>
        <w:spacing w:line="275" w:lineRule="auto"/>
        <w:rPr>
          <w:rFonts w:ascii="Garamond" w:hAnsi="Garamond"/>
          <w:sz w:val="22"/>
          <w:lang w:val="en"/>
        </w:rPr>
      </w:pPr>
      <w:r w:rsidRPr="00324B32">
        <w:rPr>
          <w:rFonts w:ascii="Garamond" w:hAnsi="Garamond"/>
          <w:sz w:val="22"/>
          <w:lang w:val="en"/>
        </w:rPr>
        <w:t>and the empire of old Priam.</w:t>
      </w:r>
    </w:p>
    <w:p w14:paraId="57935FCB" w14:textId="77777777" w:rsidR="00D055C5" w:rsidRPr="00324B32" w:rsidRDefault="00D055C5" w:rsidP="002B46DA">
      <w:pPr>
        <w:pStyle w:val="NormalWeb"/>
        <w:spacing w:line="275" w:lineRule="auto"/>
        <w:rPr>
          <w:rFonts w:ascii="Garamond" w:hAnsi="Garamond"/>
          <w:sz w:val="22"/>
          <w:lang w:val="en"/>
        </w:rPr>
      </w:pPr>
    </w:p>
    <w:p w14:paraId="4BCED6F9" w14:textId="77777777" w:rsidR="00D055C5" w:rsidRPr="00324B32" w:rsidRDefault="00D055C5" w:rsidP="002B46DA">
      <w:pPr>
        <w:pStyle w:val="NormalWeb"/>
        <w:spacing w:line="275" w:lineRule="auto"/>
        <w:rPr>
          <w:rFonts w:ascii="Garamond" w:hAnsi="Garamond"/>
          <w:sz w:val="22"/>
          <w:lang w:val="en"/>
        </w:rPr>
      </w:pPr>
      <w:r w:rsidRPr="00324B32">
        <w:rPr>
          <w:rFonts w:ascii="Garamond" w:hAnsi="Garamond"/>
          <w:sz w:val="22"/>
          <w:lang w:val="en"/>
        </w:rPr>
        <w:t>Ah, what sweated labour for men and for horses</w:t>
      </w:r>
    </w:p>
    <w:p w14:paraId="5919DB55" w14:textId="77777777" w:rsidR="00D055C5" w:rsidRPr="00324B32" w:rsidRDefault="00D055C5" w:rsidP="002B46DA">
      <w:pPr>
        <w:pStyle w:val="NormalWeb"/>
        <w:spacing w:line="275" w:lineRule="auto"/>
        <w:rPr>
          <w:rFonts w:ascii="Garamond" w:hAnsi="Garamond"/>
          <w:sz w:val="22"/>
          <w:lang w:val="en"/>
        </w:rPr>
      </w:pPr>
      <w:r w:rsidRPr="00324B32">
        <w:rPr>
          <w:rFonts w:ascii="Garamond" w:hAnsi="Garamond"/>
          <w:sz w:val="22"/>
          <w:lang w:val="en"/>
        </w:rPr>
        <w:t>draws near! What disaster you bring for the Trojan</w:t>
      </w:r>
    </w:p>
    <w:p w14:paraId="500033A7" w14:textId="77777777" w:rsidR="00D055C5" w:rsidRPr="00324B32" w:rsidRDefault="00D055C5" w:rsidP="002B46DA">
      <w:pPr>
        <w:pStyle w:val="NormalWeb"/>
        <w:spacing w:line="275" w:lineRule="auto"/>
        <w:rPr>
          <w:rFonts w:ascii="Garamond" w:hAnsi="Garamond"/>
          <w:sz w:val="22"/>
          <w:lang w:val="en"/>
        </w:rPr>
      </w:pPr>
      <w:r w:rsidRPr="00324B32">
        <w:rPr>
          <w:rFonts w:ascii="Garamond" w:hAnsi="Garamond"/>
          <w:sz w:val="22"/>
          <w:lang w:val="en"/>
        </w:rPr>
        <w:t>people! Athene’s already prepared her helm,</w:t>
      </w:r>
    </w:p>
    <w:p w14:paraId="32CA7D76" w14:textId="77777777" w:rsidR="00D055C5" w:rsidRPr="00324B32" w:rsidRDefault="00D055C5" w:rsidP="002B46DA">
      <w:pPr>
        <w:pStyle w:val="NormalWeb"/>
        <w:spacing w:line="275" w:lineRule="auto"/>
        <w:rPr>
          <w:rFonts w:ascii="Garamond" w:hAnsi="Garamond"/>
          <w:sz w:val="22"/>
          <w:lang w:val="en"/>
        </w:rPr>
      </w:pPr>
      <w:r w:rsidRPr="00324B32">
        <w:rPr>
          <w:rFonts w:ascii="Garamond" w:hAnsi="Garamond"/>
          <w:sz w:val="22"/>
          <w:lang w:val="en"/>
        </w:rPr>
        <w:t>breastplate, chariot, and fury.</w:t>
      </w:r>
    </w:p>
    <w:p w14:paraId="1D3BF202" w14:textId="77777777" w:rsidR="00D055C5" w:rsidRPr="00324B32" w:rsidRDefault="00D055C5" w:rsidP="002B46DA">
      <w:pPr>
        <w:pStyle w:val="NormalWeb"/>
        <w:spacing w:line="275" w:lineRule="auto"/>
        <w:rPr>
          <w:rFonts w:ascii="Garamond" w:hAnsi="Garamond"/>
          <w:sz w:val="22"/>
          <w:lang w:val="en"/>
        </w:rPr>
      </w:pPr>
    </w:p>
    <w:p w14:paraId="1FBFFDE9" w14:textId="77777777" w:rsidR="00D055C5" w:rsidRPr="00324B32" w:rsidRDefault="00D055C5" w:rsidP="002B46DA">
      <w:pPr>
        <w:pStyle w:val="NormalWeb"/>
        <w:spacing w:line="275" w:lineRule="auto"/>
        <w:rPr>
          <w:rFonts w:ascii="Garamond" w:hAnsi="Garamond"/>
          <w:sz w:val="22"/>
          <w:lang w:val="en"/>
        </w:rPr>
      </w:pPr>
      <w:r w:rsidRPr="00324B32">
        <w:rPr>
          <w:rFonts w:ascii="Garamond" w:hAnsi="Garamond"/>
          <w:sz w:val="22"/>
          <w:lang w:val="en"/>
        </w:rPr>
        <w:t>Uselessly daring, through Venus’ protection,</w:t>
      </w:r>
    </w:p>
    <w:p w14:paraId="237C9C8D" w14:textId="77777777" w:rsidR="00D055C5" w:rsidRPr="00324B32" w:rsidRDefault="00D055C5" w:rsidP="002B46DA">
      <w:pPr>
        <w:pStyle w:val="NormalWeb"/>
        <w:spacing w:line="275" w:lineRule="auto"/>
        <w:rPr>
          <w:rFonts w:ascii="Garamond" w:hAnsi="Garamond"/>
          <w:sz w:val="22"/>
          <w:lang w:val="en"/>
        </w:rPr>
      </w:pPr>
      <w:r w:rsidRPr="00324B32">
        <w:rPr>
          <w:rFonts w:ascii="Garamond" w:hAnsi="Garamond"/>
          <w:sz w:val="22"/>
          <w:lang w:val="en"/>
        </w:rPr>
        <w:t>you’ll comb your hair and pluck at the peace-loving lyre,</w:t>
      </w:r>
    </w:p>
    <w:p w14:paraId="7E8E9CF1" w14:textId="77777777" w:rsidR="00D055C5" w:rsidRPr="00324B32" w:rsidRDefault="00D055C5" w:rsidP="002B46DA">
      <w:pPr>
        <w:pStyle w:val="NormalWeb"/>
        <w:spacing w:line="275" w:lineRule="auto"/>
        <w:rPr>
          <w:rFonts w:ascii="Garamond" w:hAnsi="Garamond"/>
          <w:sz w:val="22"/>
          <w:lang w:val="en"/>
        </w:rPr>
      </w:pPr>
      <w:r w:rsidRPr="00324B32">
        <w:rPr>
          <w:rFonts w:ascii="Garamond" w:hAnsi="Garamond"/>
          <w:sz w:val="22"/>
          <w:lang w:val="en"/>
        </w:rPr>
        <w:t>make the music for songs that please girls: uselessly</w:t>
      </w:r>
    </w:p>
    <w:p w14:paraId="4027D3F2" w14:textId="77777777" w:rsidR="00D055C5" w:rsidRPr="00324B32" w:rsidRDefault="00D055C5" w:rsidP="002B46DA">
      <w:pPr>
        <w:pStyle w:val="NormalWeb"/>
        <w:spacing w:line="275" w:lineRule="auto"/>
        <w:rPr>
          <w:rFonts w:ascii="Garamond" w:hAnsi="Garamond"/>
          <w:sz w:val="22"/>
          <w:lang w:val="en"/>
        </w:rPr>
      </w:pPr>
      <w:r w:rsidRPr="00324B32">
        <w:rPr>
          <w:rFonts w:ascii="Garamond" w:hAnsi="Garamond"/>
          <w:sz w:val="22"/>
          <w:lang w:val="en"/>
        </w:rPr>
        <w:t>you’ll hide, in the depths of your room,</w:t>
      </w:r>
    </w:p>
    <w:p w14:paraId="52FAB145" w14:textId="77777777" w:rsidR="00D055C5" w:rsidRPr="00324B32" w:rsidRDefault="00D055C5" w:rsidP="002B46DA">
      <w:pPr>
        <w:pStyle w:val="NormalWeb"/>
        <w:spacing w:line="275" w:lineRule="auto"/>
        <w:rPr>
          <w:rFonts w:ascii="Garamond" w:hAnsi="Garamond"/>
          <w:sz w:val="22"/>
          <w:lang w:val="en"/>
        </w:rPr>
      </w:pPr>
    </w:p>
    <w:p w14:paraId="766F9368" w14:textId="77777777" w:rsidR="00D055C5" w:rsidRPr="00324B32" w:rsidRDefault="00D055C5" w:rsidP="002B46DA">
      <w:pPr>
        <w:pStyle w:val="NormalWeb"/>
        <w:spacing w:line="275" w:lineRule="auto"/>
        <w:rPr>
          <w:rFonts w:ascii="Garamond" w:hAnsi="Garamond"/>
          <w:sz w:val="22"/>
          <w:lang w:val="en"/>
        </w:rPr>
      </w:pPr>
      <w:r w:rsidRPr="00324B32">
        <w:rPr>
          <w:rFonts w:ascii="Garamond" w:hAnsi="Garamond"/>
          <w:sz w:val="22"/>
          <w:lang w:val="en"/>
        </w:rPr>
        <w:t>from the heavy spears, from the arrows of Cretan</w:t>
      </w:r>
    </w:p>
    <w:p w14:paraId="3176F9D6" w14:textId="77777777" w:rsidR="00D055C5" w:rsidRPr="00324B32" w:rsidRDefault="00D055C5" w:rsidP="002B46DA">
      <w:pPr>
        <w:pStyle w:val="NormalWeb"/>
        <w:spacing w:line="275" w:lineRule="auto"/>
        <w:rPr>
          <w:rFonts w:ascii="Garamond" w:hAnsi="Garamond"/>
          <w:sz w:val="22"/>
          <w:lang w:val="en"/>
        </w:rPr>
      </w:pPr>
      <w:r w:rsidRPr="00324B32">
        <w:rPr>
          <w:rFonts w:ascii="Garamond" w:hAnsi="Garamond"/>
          <w:sz w:val="22"/>
          <w:lang w:val="en"/>
        </w:rPr>
        <w:t>reeds, and the noise of the battle, and swift-footed</w:t>
      </w:r>
    </w:p>
    <w:p w14:paraId="3C5B66BA" w14:textId="77777777" w:rsidR="00D055C5" w:rsidRPr="00324B32" w:rsidRDefault="00D055C5" w:rsidP="002B46DA">
      <w:pPr>
        <w:pStyle w:val="NormalWeb"/>
        <w:spacing w:line="275" w:lineRule="auto"/>
        <w:rPr>
          <w:rFonts w:ascii="Garamond" w:hAnsi="Garamond"/>
          <w:sz w:val="22"/>
          <w:lang w:val="en"/>
        </w:rPr>
      </w:pPr>
      <w:r w:rsidRPr="00324B32">
        <w:rPr>
          <w:rFonts w:ascii="Garamond" w:hAnsi="Garamond"/>
          <w:sz w:val="22"/>
          <w:lang w:val="en"/>
        </w:rPr>
        <w:t>Ajax quick to follow: yet, ah too late, you’ll bathe</w:t>
      </w:r>
    </w:p>
    <w:p w14:paraId="1980BB33" w14:textId="77777777" w:rsidR="00D055C5" w:rsidRPr="00324B32" w:rsidRDefault="00D055C5" w:rsidP="002B46DA">
      <w:pPr>
        <w:pStyle w:val="NormalWeb"/>
        <w:spacing w:line="275" w:lineRule="auto"/>
        <w:rPr>
          <w:rFonts w:ascii="Garamond" w:hAnsi="Garamond"/>
          <w:sz w:val="22"/>
          <w:lang w:val="en"/>
        </w:rPr>
      </w:pPr>
      <w:r w:rsidRPr="00324B32">
        <w:rPr>
          <w:rFonts w:ascii="Garamond" w:hAnsi="Garamond"/>
          <w:sz w:val="22"/>
          <w:lang w:val="en"/>
        </w:rPr>
        <w:t>your adulterous hair in the dust!</w:t>
      </w:r>
    </w:p>
    <w:p w14:paraId="7A9A4DE5" w14:textId="77777777" w:rsidR="00D055C5" w:rsidRPr="00324B32" w:rsidRDefault="00D055C5" w:rsidP="002B46DA">
      <w:pPr>
        <w:pStyle w:val="NormalWeb"/>
        <w:spacing w:line="275" w:lineRule="auto"/>
        <w:rPr>
          <w:rFonts w:ascii="Garamond" w:hAnsi="Garamond"/>
          <w:sz w:val="22"/>
          <w:lang w:val="en"/>
        </w:rPr>
      </w:pPr>
    </w:p>
    <w:p w14:paraId="0CAB3724" w14:textId="77777777" w:rsidR="00D055C5" w:rsidRPr="00324B32" w:rsidRDefault="00D055C5" w:rsidP="002B46DA">
      <w:pPr>
        <w:pStyle w:val="NormalWeb"/>
        <w:spacing w:line="275" w:lineRule="auto"/>
        <w:rPr>
          <w:rFonts w:ascii="Garamond" w:hAnsi="Garamond"/>
          <w:sz w:val="22"/>
          <w:lang w:val="en"/>
        </w:rPr>
      </w:pPr>
      <w:r w:rsidRPr="00324B32">
        <w:rPr>
          <w:rFonts w:ascii="Garamond" w:hAnsi="Garamond"/>
          <w:sz w:val="22"/>
          <w:lang w:val="en"/>
        </w:rPr>
        <w:lastRenderedPageBreak/>
        <w:t>Have you thought of Ulysses, the bane of your race,</w:t>
      </w:r>
    </w:p>
    <w:p w14:paraId="1F6F17C1" w14:textId="77777777" w:rsidR="00D055C5" w:rsidRPr="00324B32" w:rsidRDefault="00D055C5" w:rsidP="002B46DA">
      <w:pPr>
        <w:pStyle w:val="NormalWeb"/>
        <w:spacing w:line="275" w:lineRule="auto"/>
        <w:rPr>
          <w:rFonts w:ascii="Garamond" w:hAnsi="Garamond"/>
          <w:sz w:val="22"/>
          <w:lang w:val="en"/>
        </w:rPr>
      </w:pPr>
      <w:r w:rsidRPr="00324B32">
        <w:rPr>
          <w:rFonts w:ascii="Garamond" w:hAnsi="Garamond"/>
          <w:sz w:val="22"/>
          <w:lang w:val="en"/>
        </w:rPr>
        <w:t>have you even considered Pylian Nestor?</w:t>
      </w:r>
    </w:p>
    <w:p w14:paraId="03EEF905" w14:textId="77777777" w:rsidR="00D055C5" w:rsidRPr="00324B32" w:rsidRDefault="00D055C5" w:rsidP="002B46DA">
      <w:pPr>
        <w:pStyle w:val="NormalWeb"/>
        <w:spacing w:line="275" w:lineRule="auto"/>
        <w:rPr>
          <w:rFonts w:ascii="Garamond" w:hAnsi="Garamond"/>
          <w:sz w:val="22"/>
          <w:lang w:val="en"/>
        </w:rPr>
      </w:pPr>
      <w:r w:rsidRPr="00324B32">
        <w:rPr>
          <w:rFonts w:ascii="Garamond" w:hAnsi="Garamond"/>
          <w:sz w:val="22"/>
          <w:lang w:val="en"/>
        </w:rPr>
        <w:t>Teucer of Salamis presses you fearlessly,</w:t>
      </w:r>
    </w:p>
    <w:p w14:paraId="01D3E73F" w14:textId="77777777" w:rsidR="00D055C5" w:rsidRPr="00324B32" w:rsidRDefault="00D055C5" w:rsidP="002B46DA">
      <w:pPr>
        <w:pStyle w:val="NormalWeb"/>
        <w:spacing w:line="275" w:lineRule="auto"/>
        <w:rPr>
          <w:rFonts w:ascii="Garamond" w:hAnsi="Garamond"/>
          <w:sz w:val="22"/>
          <w:lang w:val="en"/>
        </w:rPr>
      </w:pPr>
      <w:r w:rsidRPr="00324B32">
        <w:rPr>
          <w:rFonts w:ascii="Garamond" w:hAnsi="Garamond"/>
          <w:sz w:val="22"/>
          <w:lang w:val="en"/>
        </w:rPr>
        <w:t>Sthenelus , skilful in warfare,</w:t>
      </w:r>
    </w:p>
    <w:p w14:paraId="395B18BB" w14:textId="77777777" w:rsidR="00D055C5" w:rsidRPr="00324B32" w:rsidRDefault="00D055C5" w:rsidP="002B46DA">
      <w:pPr>
        <w:pStyle w:val="NormalWeb"/>
        <w:spacing w:line="275" w:lineRule="auto"/>
        <w:rPr>
          <w:rFonts w:ascii="Garamond" w:hAnsi="Garamond"/>
          <w:sz w:val="22"/>
          <w:lang w:val="en"/>
        </w:rPr>
      </w:pPr>
    </w:p>
    <w:p w14:paraId="76D0844A" w14:textId="77777777" w:rsidR="00D055C5" w:rsidRPr="00324B32" w:rsidRDefault="00D055C5" w:rsidP="002B46DA">
      <w:pPr>
        <w:pStyle w:val="NormalWeb"/>
        <w:spacing w:line="275" w:lineRule="auto"/>
        <w:rPr>
          <w:rFonts w:ascii="Garamond" w:hAnsi="Garamond"/>
          <w:sz w:val="22"/>
          <w:lang w:val="en"/>
        </w:rPr>
      </w:pPr>
      <w:r w:rsidRPr="00324B32">
        <w:rPr>
          <w:rFonts w:ascii="Garamond" w:hAnsi="Garamond"/>
          <w:sz w:val="22"/>
          <w:lang w:val="en"/>
        </w:rPr>
        <w:t>and if it’s a question of handling the horses</w:t>
      </w:r>
    </w:p>
    <w:p w14:paraId="3870113B" w14:textId="77777777" w:rsidR="00D055C5" w:rsidRPr="00324B32" w:rsidRDefault="00D055C5" w:rsidP="002B46DA">
      <w:pPr>
        <w:pStyle w:val="NormalWeb"/>
        <w:spacing w:line="275" w:lineRule="auto"/>
        <w:rPr>
          <w:rFonts w:ascii="Garamond" w:hAnsi="Garamond"/>
          <w:sz w:val="22"/>
          <w:lang w:val="en"/>
        </w:rPr>
      </w:pPr>
      <w:r w:rsidRPr="00324B32">
        <w:rPr>
          <w:rFonts w:ascii="Garamond" w:hAnsi="Garamond"/>
          <w:sz w:val="22"/>
          <w:lang w:val="en"/>
        </w:rPr>
        <w:t>he’s no mean charioteer. And Meriones</w:t>
      </w:r>
    </w:p>
    <w:p w14:paraId="3E51D222" w14:textId="77777777" w:rsidR="00D055C5" w:rsidRPr="00324B32" w:rsidRDefault="00D055C5" w:rsidP="002B46DA">
      <w:pPr>
        <w:pStyle w:val="NormalWeb"/>
        <w:spacing w:line="275" w:lineRule="auto"/>
        <w:rPr>
          <w:rFonts w:ascii="Garamond" w:hAnsi="Garamond"/>
          <w:sz w:val="22"/>
          <w:lang w:val="en"/>
        </w:rPr>
      </w:pPr>
      <w:r w:rsidRPr="00324B32">
        <w:rPr>
          <w:rFonts w:ascii="Garamond" w:hAnsi="Garamond"/>
          <w:sz w:val="22"/>
          <w:lang w:val="en"/>
        </w:rPr>
        <w:t>you’ll know him too. See fierce Tydides, his father’s</w:t>
      </w:r>
    </w:p>
    <w:p w14:paraId="63F74A0D" w14:textId="77777777" w:rsidR="00D055C5" w:rsidRDefault="00D055C5" w:rsidP="002B46DA">
      <w:pPr>
        <w:pStyle w:val="NormalWeb"/>
        <w:spacing w:line="275" w:lineRule="auto"/>
        <w:rPr>
          <w:rFonts w:ascii="Garamond" w:hAnsi="Garamond"/>
          <w:sz w:val="22"/>
          <w:lang w:val="en"/>
        </w:rPr>
      </w:pPr>
      <w:r w:rsidRPr="00324B32">
        <w:rPr>
          <w:rFonts w:ascii="Garamond" w:hAnsi="Garamond"/>
          <w:sz w:val="22"/>
          <w:lang w:val="en"/>
        </w:rPr>
        <w:t>braver, he’s raging to find you.</w:t>
      </w:r>
    </w:p>
    <w:p w14:paraId="6D82A9A9" w14:textId="77777777" w:rsidR="002B46DA" w:rsidRPr="00324B32" w:rsidRDefault="002B46DA" w:rsidP="002B46DA">
      <w:pPr>
        <w:pStyle w:val="NormalWeb"/>
        <w:spacing w:line="275" w:lineRule="auto"/>
        <w:rPr>
          <w:rFonts w:ascii="Garamond" w:hAnsi="Garamond"/>
          <w:sz w:val="22"/>
          <w:lang w:val="en"/>
        </w:rPr>
      </w:pPr>
    </w:p>
    <w:p w14:paraId="68D4821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As the deer sees the wolf there, over the valley,</w:t>
      </w:r>
    </w:p>
    <w:p w14:paraId="3B90A61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forgets its pastures, a coward, you’ll flee him,</w:t>
      </w:r>
    </w:p>
    <w:p w14:paraId="373FCCF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breathing hard, as you run, with your head thrown high,</w:t>
      </w:r>
    </w:p>
    <w:p w14:paraId="25A7041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not as you promised your mistress.</w:t>
      </w:r>
    </w:p>
    <w:p w14:paraId="1353959C" w14:textId="77777777" w:rsidR="00D055C5" w:rsidRPr="00324B32" w:rsidRDefault="00D055C5" w:rsidP="00D055C5">
      <w:pPr>
        <w:pStyle w:val="NormalWeb"/>
        <w:rPr>
          <w:rFonts w:ascii="Garamond" w:hAnsi="Garamond"/>
          <w:sz w:val="22"/>
          <w:lang w:val="en"/>
        </w:rPr>
      </w:pPr>
    </w:p>
    <w:p w14:paraId="089F333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anger of Achilles’ armies may delay</w:t>
      </w:r>
    </w:p>
    <w:p w14:paraId="5E7C07D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day of destruction for Troy and its women:</w:t>
      </w:r>
    </w:p>
    <w:p w14:paraId="5745948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but after so many winters the fires of Greece</w:t>
      </w:r>
    </w:p>
    <w:p w14:paraId="2360D01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will burn the Dardanian houses.’</w:t>
      </w:r>
    </w:p>
    <w:p w14:paraId="541B1D20" w14:textId="77777777" w:rsidR="00D055C5" w:rsidRPr="00324B32" w:rsidRDefault="00D055C5" w:rsidP="00D055C5">
      <w:pPr>
        <w:pStyle w:val="NormalWeb"/>
        <w:rPr>
          <w:rFonts w:ascii="Garamond" w:hAnsi="Garamond"/>
          <w:sz w:val="22"/>
          <w:lang w:val="en"/>
        </w:rPr>
      </w:pPr>
    </w:p>
    <w:p w14:paraId="2F39459E" w14:textId="77777777" w:rsidR="00D055C5" w:rsidRDefault="00D055C5" w:rsidP="00324B32">
      <w:pPr>
        <w:pStyle w:val="Heading3"/>
      </w:pPr>
      <w:bookmarkStart w:id="48" w:name="anchor_Toc39402022"/>
      <w:bookmarkStart w:id="49" w:name="_Toc226119659"/>
      <w:r>
        <w:t>BkI:XVI</w:t>
      </w:r>
      <w:r>
        <w:rPr>
          <w:rFonts w:ascii="Cambria" w:hAnsi="Cambria" w:cs="Cambria"/>
        </w:rPr>
        <w:t> </w:t>
      </w:r>
      <w:r>
        <w:t>He Repents</w:t>
      </w:r>
      <w:bookmarkEnd w:id="48"/>
      <w:bookmarkEnd w:id="49"/>
    </w:p>
    <w:p w14:paraId="433094F1" w14:textId="77777777" w:rsidR="00D055C5" w:rsidRPr="00324B32" w:rsidRDefault="00D055C5" w:rsidP="00D055C5">
      <w:pPr>
        <w:pStyle w:val="NormalWeb"/>
        <w:rPr>
          <w:rFonts w:ascii="Garamond" w:hAnsi="Garamond"/>
          <w:sz w:val="22"/>
          <w:lang w:val="en"/>
        </w:rPr>
      </w:pPr>
    </w:p>
    <w:p w14:paraId="39CEB386" w14:textId="77777777" w:rsidR="00D055C5" w:rsidRPr="00324B32" w:rsidRDefault="00D055C5" w:rsidP="00D055C5">
      <w:pPr>
        <w:pStyle w:val="NormalWeb"/>
        <w:rPr>
          <w:rFonts w:ascii="Garamond" w:hAnsi="Garamond"/>
          <w:sz w:val="22"/>
          <w:lang w:val="en"/>
        </w:rPr>
      </w:pPr>
      <w:bookmarkStart w:id="50" w:name="anchor_Toc39402063"/>
      <w:r w:rsidRPr="00324B32">
        <w:rPr>
          <w:rFonts w:ascii="Garamond" w:hAnsi="Garamond"/>
          <w:sz w:val="22"/>
          <w:lang w:val="en"/>
        </w:rPr>
        <w:t>O lovelier child of a lovely mother,</w:t>
      </w:r>
      <w:bookmarkEnd w:id="50"/>
    </w:p>
    <w:p w14:paraId="49C9EA9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end as you will, then, my guilty iambics</w:t>
      </w:r>
    </w:p>
    <w:p w14:paraId="623913D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whether in flames or whether instead</w:t>
      </w:r>
    </w:p>
    <w:p w14:paraId="42BC1F4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deep down in the Adriatic’s waters.</w:t>
      </w:r>
    </w:p>
    <w:p w14:paraId="46083198" w14:textId="2EC3D9AD" w:rsidR="002B46DA" w:rsidRDefault="002B46DA" w:rsidP="00D055C5">
      <w:pPr>
        <w:pStyle w:val="NormalWeb"/>
        <w:rPr>
          <w:rFonts w:ascii="Garamond" w:hAnsi="Garamond"/>
          <w:sz w:val="22"/>
          <w:lang w:val="en"/>
        </w:rPr>
      </w:pPr>
      <w:r>
        <w:rPr>
          <w:rFonts w:ascii="Garamond" w:hAnsi="Garamond"/>
          <w:sz w:val="22"/>
          <w:lang w:val="en"/>
        </w:rPr>
        <w:br w:type="page"/>
      </w:r>
    </w:p>
    <w:p w14:paraId="43636F68"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lastRenderedPageBreak/>
        <w:t>Neither Cybele, nor Apollo, who troubles</w:t>
      </w:r>
    </w:p>
    <w:p w14:paraId="58B5C4CB"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the priestess’s mind in the Pythian shrine,</w:t>
      </w:r>
    </w:p>
    <w:p w14:paraId="504B7BAF"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nor Bacchus, nor the Corybants who</w:t>
      </w:r>
    </w:p>
    <w:p w14:paraId="7AD4BD8A"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clash their shrill, ringing cymbals together,</w:t>
      </w:r>
    </w:p>
    <w:p w14:paraId="4E785696" w14:textId="77777777" w:rsidR="00D055C5" w:rsidRPr="00324B32" w:rsidRDefault="00D055C5" w:rsidP="002B46DA">
      <w:pPr>
        <w:pStyle w:val="NormalWeb"/>
        <w:spacing w:after="80"/>
        <w:rPr>
          <w:rFonts w:ascii="Garamond" w:hAnsi="Garamond"/>
          <w:sz w:val="22"/>
          <w:lang w:val="en"/>
        </w:rPr>
      </w:pPr>
    </w:p>
    <w:p w14:paraId="799E9147"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pain us like anger, that’s undefeated by</w:t>
      </w:r>
    </w:p>
    <w:p w14:paraId="53385A5C"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swords out of Noricum, or sea, the wrecker,</w:t>
      </w:r>
    </w:p>
    <w:p w14:paraId="33EF6825"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or cruel fire, or mighty Jupiter</w:t>
      </w:r>
    </w:p>
    <w:p w14:paraId="027B1C6D"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when he sweeps down in terrible fury.</w:t>
      </w:r>
    </w:p>
    <w:p w14:paraId="47FE31ED" w14:textId="77777777" w:rsidR="00D055C5" w:rsidRDefault="00D055C5" w:rsidP="002B46DA">
      <w:pPr>
        <w:pStyle w:val="NormalWeb"/>
        <w:spacing w:after="80"/>
        <w:rPr>
          <w:rFonts w:ascii="Garamond" w:hAnsi="Garamond"/>
          <w:sz w:val="22"/>
          <w:lang w:val="en"/>
        </w:rPr>
      </w:pPr>
    </w:p>
    <w:p w14:paraId="7DCE3101"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They say when Prometheus was forced to add</w:t>
      </w:r>
    </w:p>
    <w:p w14:paraId="6A3AF762"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something from every creature to our first clay</w:t>
      </w:r>
    </w:p>
    <w:p w14:paraId="73316CE6"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he chose to set in each of our hearts</w:t>
      </w:r>
    </w:p>
    <w:p w14:paraId="4A2BAEE3"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the violence of the irascible lion.</w:t>
      </w:r>
    </w:p>
    <w:p w14:paraId="08E113B5" w14:textId="77777777" w:rsidR="00D055C5" w:rsidRPr="00324B32" w:rsidRDefault="00D055C5" w:rsidP="002B46DA">
      <w:pPr>
        <w:pStyle w:val="NormalWeb"/>
        <w:spacing w:after="80"/>
        <w:rPr>
          <w:rFonts w:ascii="Garamond" w:hAnsi="Garamond"/>
          <w:sz w:val="22"/>
          <w:lang w:val="en"/>
        </w:rPr>
      </w:pPr>
    </w:p>
    <w:p w14:paraId="3DBDC70B"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Anger brought Thyestes down, to utter ruin,</w:t>
      </w:r>
    </w:p>
    <w:p w14:paraId="3489C4FE"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and it’s the prime reason powerful cities</w:t>
      </w:r>
    </w:p>
    <w:p w14:paraId="24570F81"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vanished in their utter destruction,</w:t>
      </w:r>
    </w:p>
    <w:p w14:paraId="3AFA896D"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and armies, in scorn, sent the hostile plough</w:t>
      </w:r>
    </w:p>
    <w:p w14:paraId="3876F1F7" w14:textId="77777777" w:rsidR="00D055C5" w:rsidRPr="00324B32" w:rsidRDefault="00D055C5" w:rsidP="002B46DA">
      <w:pPr>
        <w:pStyle w:val="NormalWeb"/>
        <w:spacing w:after="80"/>
        <w:rPr>
          <w:rFonts w:ascii="Garamond" w:hAnsi="Garamond"/>
          <w:sz w:val="22"/>
          <w:lang w:val="en"/>
        </w:rPr>
      </w:pPr>
    </w:p>
    <w:p w14:paraId="462D62A1"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over the levelled spoil of their shattered walls.</w:t>
      </w:r>
    </w:p>
    <w:p w14:paraId="562D826B"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Calm your mind: the passions of the heart have made</w:t>
      </w:r>
    </w:p>
    <w:p w14:paraId="2AF12B19"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their attempt on me, in my sweet youth,</w:t>
      </w:r>
    </w:p>
    <w:p w14:paraId="010F2AF6"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and drove me, maddened, as well, to swift verse:</w:t>
      </w:r>
    </w:p>
    <w:p w14:paraId="3DEFE0C8" w14:textId="77777777" w:rsidR="00D055C5" w:rsidRPr="00324B32" w:rsidRDefault="00D055C5" w:rsidP="002B46DA">
      <w:pPr>
        <w:pStyle w:val="NormalWeb"/>
        <w:spacing w:after="80"/>
        <w:rPr>
          <w:rFonts w:ascii="Garamond" w:hAnsi="Garamond"/>
          <w:sz w:val="22"/>
          <w:lang w:val="en"/>
        </w:rPr>
      </w:pPr>
    </w:p>
    <w:p w14:paraId="368F2217"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I wish to change the bitter lines to sweet, now,</w:t>
      </w:r>
    </w:p>
    <w:p w14:paraId="2C1B8B99"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since I’ve charmed away all of my hostile words,</w:t>
      </w:r>
    </w:p>
    <w:p w14:paraId="37C72BBF"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if you might become my friend, again,</w:t>
      </w:r>
    </w:p>
    <w:p w14:paraId="6EE61CF2"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and if you, again, might give me your heart.</w:t>
      </w:r>
    </w:p>
    <w:p w14:paraId="0CF15299" w14:textId="77777777" w:rsidR="00D055C5" w:rsidRPr="00324B32" w:rsidRDefault="00D055C5" w:rsidP="00D055C5">
      <w:pPr>
        <w:pStyle w:val="NormalWeb"/>
        <w:rPr>
          <w:rFonts w:ascii="Garamond" w:hAnsi="Garamond"/>
          <w:sz w:val="22"/>
          <w:lang w:val="en"/>
        </w:rPr>
      </w:pPr>
    </w:p>
    <w:p w14:paraId="20FA739A" w14:textId="77777777" w:rsidR="00D055C5" w:rsidRDefault="00D055C5" w:rsidP="00324B32">
      <w:pPr>
        <w:pStyle w:val="Heading3"/>
      </w:pPr>
      <w:bookmarkStart w:id="51" w:name="anchor_Toc39402023"/>
      <w:bookmarkStart w:id="52" w:name="_Toc226119660"/>
      <w:r>
        <w:t>BkI:XVII</w:t>
      </w:r>
      <w:r>
        <w:rPr>
          <w:rFonts w:ascii="Cambria" w:hAnsi="Cambria" w:cs="Cambria"/>
        </w:rPr>
        <w:t> </w:t>
      </w:r>
      <w:r>
        <w:t>The Delights of the Country</w:t>
      </w:r>
      <w:bookmarkEnd w:id="51"/>
      <w:bookmarkEnd w:id="52"/>
    </w:p>
    <w:p w14:paraId="4331A161" w14:textId="77777777" w:rsidR="00D055C5" w:rsidRPr="00324B32" w:rsidRDefault="00D055C5" w:rsidP="00D055C5">
      <w:pPr>
        <w:pStyle w:val="NormalWeb"/>
        <w:rPr>
          <w:rFonts w:ascii="Garamond" w:hAnsi="Garamond"/>
          <w:sz w:val="22"/>
          <w:lang w:val="en"/>
        </w:rPr>
      </w:pPr>
    </w:p>
    <w:p w14:paraId="6208D62F" w14:textId="77777777" w:rsidR="00D055C5" w:rsidRPr="00324B32" w:rsidRDefault="00D055C5" w:rsidP="00D055C5">
      <w:pPr>
        <w:pStyle w:val="NormalWeb"/>
        <w:rPr>
          <w:rFonts w:ascii="Garamond" w:hAnsi="Garamond"/>
          <w:sz w:val="22"/>
          <w:lang w:val="en"/>
        </w:rPr>
      </w:pPr>
      <w:bookmarkStart w:id="53" w:name="anchor_Toc39402064"/>
      <w:r w:rsidRPr="00324B32">
        <w:rPr>
          <w:rFonts w:ascii="Garamond" w:hAnsi="Garamond"/>
          <w:sz w:val="22"/>
          <w:lang w:val="en"/>
        </w:rPr>
        <w:t>Swift Faunus, the god, will quite often exchange</w:t>
      </w:r>
      <w:bookmarkEnd w:id="53"/>
    </w:p>
    <w:p w14:paraId="080DC20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Arcady for my sweet Mount Lucretilis,</w:t>
      </w:r>
    </w:p>
    <w:p w14:paraId="12D8A70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while he stays he protects my goats</w:t>
      </w:r>
    </w:p>
    <w:p w14:paraId="1C8BE13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from the midday heat and the driving rain.</w:t>
      </w:r>
    </w:p>
    <w:p w14:paraId="3D4C3E52" w14:textId="77777777" w:rsidR="00D055C5" w:rsidRDefault="00D055C5" w:rsidP="00D055C5">
      <w:pPr>
        <w:pStyle w:val="NormalWeb"/>
        <w:rPr>
          <w:rFonts w:ascii="Garamond" w:hAnsi="Garamond"/>
          <w:sz w:val="22"/>
          <w:lang w:val="en"/>
        </w:rPr>
      </w:pPr>
    </w:p>
    <w:p w14:paraId="30FF97DF"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The wandering wives of the rank he-goats search,</w:t>
      </w:r>
    </w:p>
    <w:p w14:paraId="587215CF"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with impunity, through the safe woodland groves,</w:t>
      </w:r>
    </w:p>
    <w:p w14:paraId="2BBB9133"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for the hidden arbutus, and thyme,</w:t>
      </w:r>
    </w:p>
    <w:p w14:paraId="55BE13B0"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and their kids don’t fear green poisonous snakes,</w:t>
      </w:r>
    </w:p>
    <w:p w14:paraId="78062FAF" w14:textId="77777777" w:rsidR="00D055C5" w:rsidRPr="00324B32" w:rsidRDefault="00D055C5" w:rsidP="002B46DA">
      <w:pPr>
        <w:pStyle w:val="NormalWeb"/>
        <w:rPr>
          <w:rFonts w:ascii="Garamond" w:hAnsi="Garamond"/>
          <w:sz w:val="22"/>
          <w:lang w:val="en"/>
        </w:rPr>
      </w:pPr>
    </w:p>
    <w:p w14:paraId="20604A3B"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or the wolf of Mars, my lovely Tyndaris,</w:t>
      </w:r>
    </w:p>
    <w:p w14:paraId="290C8470"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once my Mount Ustica’s long sloping valleys,</w:t>
      </w:r>
    </w:p>
    <w:p w14:paraId="60418FB5"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and its smooth worn rocks, have re-echoed</w:t>
      </w:r>
    </w:p>
    <w:p w14:paraId="4E32F67C"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to the music of sweet divine piping.</w:t>
      </w:r>
    </w:p>
    <w:p w14:paraId="1426C3D3" w14:textId="77777777" w:rsidR="00D055C5" w:rsidRPr="00324B32" w:rsidRDefault="00D055C5" w:rsidP="002B46DA">
      <w:pPr>
        <w:pStyle w:val="NormalWeb"/>
        <w:rPr>
          <w:rFonts w:ascii="Garamond" w:hAnsi="Garamond"/>
          <w:sz w:val="22"/>
          <w:lang w:val="en"/>
        </w:rPr>
      </w:pPr>
    </w:p>
    <w:p w14:paraId="2E3321C9"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The gods protect me: my love and devotion,</w:t>
      </w:r>
    </w:p>
    <w:p w14:paraId="7AA3F555"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and my Muse, are dear to the gods. Here the rich</w:t>
      </w:r>
    </w:p>
    <w:p w14:paraId="7F07AB7F"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wealth of the countryside’s beauties will</w:t>
      </w:r>
    </w:p>
    <w:p w14:paraId="644B1D72"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flow for you, now, from the horn of plenty.</w:t>
      </w:r>
    </w:p>
    <w:p w14:paraId="30B5976D" w14:textId="77777777" w:rsidR="00D055C5" w:rsidRPr="00324B32" w:rsidRDefault="00D055C5" w:rsidP="002B46DA">
      <w:pPr>
        <w:pStyle w:val="NormalWeb"/>
        <w:rPr>
          <w:rFonts w:ascii="Garamond" w:hAnsi="Garamond"/>
          <w:sz w:val="22"/>
          <w:lang w:val="en"/>
        </w:rPr>
      </w:pPr>
    </w:p>
    <w:p w14:paraId="417EF17C"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Here you’ll escape from the heat of the dog-star,</w:t>
      </w:r>
    </w:p>
    <w:p w14:paraId="3E03076D"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in secluded valleys, sing of bright Circe,</w:t>
      </w:r>
    </w:p>
    <w:p w14:paraId="1540B139"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labouring over the Teian lyre,</w:t>
      </w:r>
    </w:p>
    <w:p w14:paraId="6DDB9C44"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and of Penelope: both loved one man.</w:t>
      </w:r>
    </w:p>
    <w:p w14:paraId="1D06BE43" w14:textId="77777777" w:rsidR="00D055C5" w:rsidRPr="00324B32" w:rsidRDefault="00D055C5" w:rsidP="002B46DA">
      <w:pPr>
        <w:pStyle w:val="NormalWeb"/>
        <w:rPr>
          <w:rFonts w:ascii="Garamond" w:hAnsi="Garamond"/>
          <w:sz w:val="22"/>
          <w:lang w:val="en"/>
        </w:rPr>
      </w:pPr>
    </w:p>
    <w:p w14:paraId="26BDD700"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lastRenderedPageBreak/>
        <w:t>Here you’ll bring cups of innocent Lesbian</w:t>
      </w:r>
    </w:p>
    <w:p w14:paraId="5BEDD97D"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wine, under the shade, nor will Semele’s son,</w:t>
      </w:r>
    </w:p>
    <w:p w14:paraId="4EBD7CFB"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that Bacchus, battle it out with Mars,</w:t>
      </w:r>
    </w:p>
    <w:p w14:paraId="56708A97"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nor shall you fear the intemperate hands</w:t>
      </w:r>
    </w:p>
    <w:p w14:paraId="3681A1CA" w14:textId="77777777" w:rsidR="00D055C5" w:rsidRPr="00324B32" w:rsidRDefault="00D055C5" w:rsidP="002B46DA">
      <w:pPr>
        <w:pStyle w:val="NormalWeb"/>
        <w:rPr>
          <w:rFonts w:ascii="Garamond" w:hAnsi="Garamond"/>
          <w:sz w:val="22"/>
          <w:lang w:val="en"/>
        </w:rPr>
      </w:pPr>
    </w:p>
    <w:p w14:paraId="2628A18B"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of insolent Cyrus, jealously watching,</w:t>
      </w:r>
    </w:p>
    <w:p w14:paraId="7FCA1F31"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to possess you, girl, unequal to evil,</w:t>
      </w:r>
    </w:p>
    <w:p w14:paraId="081BA8DE"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to tear off the garland that clings to</w:t>
      </w:r>
    </w:p>
    <w:p w14:paraId="282A0F1D"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your hair, or tear off your innocent clothes.</w:t>
      </w:r>
    </w:p>
    <w:p w14:paraId="7092836E" w14:textId="77777777" w:rsidR="00D055C5" w:rsidRPr="00324B32" w:rsidRDefault="00D055C5" w:rsidP="00D055C5">
      <w:pPr>
        <w:pStyle w:val="NormalWeb"/>
        <w:rPr>
          <w:rFonts w:ascii="Garamond" w:hAnsi="Garamond"/>
          <w:sz w:val="22"/>
          <w:lang w:val="en"/>
        </w:rPr>
      </w:pPr>
    </w:p>
    <w:p w14:paraId="3FC90022" w14:textId="77777777" w:rsidR="00D055C5" w:rsidRDefault="00D055C5" w:rsidP="00324B32">
      <w:pPr>
        <w:pStyle w:val="Heading3"/>
      </w:pPr>
      <w:bookmarkStart w:id="54" w:name="anchor_Toc39402024"/>
      <w:bookmarkStart w:id="55" w:name="_Toc226119661"/>
      <w:r>
        <w:t>BkI:XVIII</w:t>
      </w:r>
      <w:r>
        <w:rPr>
          <w:rFonts w:ascii="Cambria" w:hAnsi="Cambria" w:cs="Cambria"/>
        </w:rPr>
        <w:t> </w:t>
      </w:r>
      <w:r>
        <w:t>Wine</w:t>
      </w:r>
      <w:bookmarkEnd w:id="54"/>
      <w:bookmarkEnd w:id="55"/>
    </w:p>
    <w:p w14:paraId="1D16E4DB" w14:textId="77777777" w:rsidR="00D055C5" w:rsidRPr="00324B32" w:rsidRDefault="00D055C5" w:rsidP="00D055C5">
      <w:pPr>
        <w:pStyle w:val="NormalWeb"/>
        <w:rPr>
          <w:rFonts w:ascii="Garamond" w:hAnsi="Garamond"/>
          <w:sz w:val="22"/>
          <w:lang w:val="en"/>
        </w:rPr>
      </w:pPr>
    </w:p>
    <w:p w14:paraId="12566A7F" w14:textId="77777777" w:rsidR="00D055C5" w:rsidRPr="00324B32" w:rsidRDefault="00D055C5" w:rsidP="00D055C5">
      <w:pPr>
        <w:pStyle w:val="NormalWeb"/>
        <w:rPr>
          <w:rFonts w:ascii="Garamond" w:hAnsi="Garamond"/>
          <w:sz w:val="22"/>
          <w:lang w:val="en"/>
        </w:rPr>
      </w:pPr>
      <w:bookmarkStart w:id="56" w:name="anchor_Toc39402065"/>
      <w:r w:rsidRPr="00324B32">
        <w:rPr>
          <w:rFonts w:ascii="Garamond" w:hAnsi="Garamond"/>
          <w:sz w:val="22"/>
          <w:lang w:val="en"/>
        </w:rPr>
        <w:t>Cultivate no plant, my Varus, before the rows of sacred vines,</w:t>
      </w:r>
      <w:bookmarkEnd w:id="56"/>
    </w:p>
    <w:p w14:paraId="184041D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set in Tibur’s gentle soil, and by the walls Catilus founded:</w:t>
      </w:r>
    </w:p>
    <w:p w14:paraId="74297A7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because the god decreed all things are hard for those who never drink,</w:t>
      </w:r>
    </w:p>
    <w:p w14:paraId="764C000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he gave us no better way to lessen our anxieties.</w:t>
      </w:r>
    </w:p>
    <w:p w14:paraId="5CA9A31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Deep in wine, who rattles on, about harsh campaigns or poverty?</w:t>
      </w:r>
    </w:p>
    <w:p w14:paraId="72E2C37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 doesn’t rather speak of you, Bacchus, and you, lovely Venus?</w:t>
      </w:r>
    </w:p>
    <w:p w14:paraId="007237E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lest the gifts of Liber pass the bounds of moderation set,</w:t>
      </w:r>
    </w:p>
    <w:p w14:paraId="38D65F5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we’ve the battle over wine, between the Lapiths and the Centaurs,</w:t>
      </w:r>
    </w:p>
    <w:p w14:paraId="1313A98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as a warning to us all, and the frenzied Thracians, whom Bacchus</w:t>
      </w:r>
    </w:p>
    <w:p w14:paraId="745C669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hates, when they split right from wrong, by too fine a line of passion.</w:t>
      </w:r>
    </w:p>
    <w:p w14:paraId="17D82C3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Lovely Bacchus, I’ll not be the one to stir you, against your will,</w:t>
      </w:r>
    </w:p>
    <w:p w14:paraId="5B25C5F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nor bring to open light of day what’s hidden under all those leaves.</w:t>
      </w:r>
    </w:p>
    <w:p w14:paraId="5329BD6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Hold back the savagery of drums, and the Berecyntian horns,</w:t>
      </w:r>
    </w:p>
    <w:p w14:paraId="0354C6C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those deeds that, afterwards, are followed by a blind self-love,</w:t>
      </w:r>
    </w:p>
    <w:p w14:paraId="6659B0E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by pride that lifts its empty head too high, above itself, once more,</w:t>
      </w:r>
    </w:p>
    <w:p w14:paraId="19E38E9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wasted faith in mysteries much more transparent than the glass.</w:t>
      </w:r>
    </w:p>
    <w:p w14:paraId="49E31CF0" w14:textId="77777777" w:rsidR="00D055C5" w:rsidRPr="00324B32" w:rsidRDefault="00D055C5" w:rsidP="00D055C5">
      <w:pPr>
        <w:pStyle w:val="NormalWeb"/>
        <w:rPr>
          <w:rFonts w:ascii="Garamond" w:hAnsi="Garamond"/>
          <w:sz w:val="22"/>
          <w:lang w:val="en"/>
        </w:rPr>
      </w:pPr>
    </w:p>
    <w:p w14:paraId="28D9FF5A" w14:textId="77777777" w:rsidR="00D055C5" w:rsidRDefault="00D055C5" w:rsidP="00324B32">
      <w:pPr>
        <w:pStyle w:val="Heading3"/>
      </w:pPr>
      <w:bookmarkStart w:id="57" w:name="anchor_Toc39402025"/>
      <w:bookmarkStart w:id="58" w:name="_Toc226119662"/>
      <w:r>
        <w:t>BkI:XIX</w:t>
      </w:r>
      <w:r>
        <w:rPr>
          <w:rFonts w:ascii="Cambria" w:hAnsi="Cambria" w:cs="Cambria"/>
        </w:rPr>
        <w:t> </w:t>
      </w:r>
      <w:r>
        <w:t>Glycera</w:t>
      </w:r>
      <w:r>
        <w:rPr>
          <w:rFonts w:cs="Cinzel Bold"/>
        </w:rPr>
        <w:t>’</w:t>
      </w:r>
      <w:r>
        <w:t>s Beauty</w:t>
      </w:r>
      <w:bookmarkEnd w:id="57"/>
      <w:bookmarkEnd w:id="58"/>
    </w:p>
    <w:p w14:paraId="4E25E335" w14:textId="77777777" w:rsidR="00D055C5" w:rsidRPr="00324B32" w:rsidRDefault="00D055C5" w:rsidP="00D055C5">
      <w:pPr>
        <w:pStyle w:val="NormalWeb"/>
        <w:rPr>
          <w:rFonts w:ascii="Garamond" w:hAnsi="Garamond"/>
          <w:sz w:val="22"/>
          <w:lang w:val="en"/>
        </w:rPr>
      </w:pPr>
    </w:p>
    <w:p w14:paraId="1E8A34FC" w14:textId="77777777" w:rsidR="00D055C5" w:rsidRPr="00324B32" w:rsidRDefault="00D055C5" w:rsidP="00D055C5">
      <w:pPr>
        <w:pStyle w:val="NormalWeb"/>
        <w:rPr>
          <w:rFonts w:ascii="Garamond" w:hAnsi="Garamond"/>
          <w:sz w:val="22"/>
          <w:lang w:val="en"/>
        </w:rPr>
      </w:pPr>
      <w:bookmarkStart w:id="59" w:name="anchor_Toc39402066"/>
      <w:r w:rsidRPr="00324B32">
        <w:rPr>
          <w:rFonts w:ascii="Garamond" w:hAnsi="Garamond"/>
          <w:sz w:val="22"/>
          <w:lang w:val="en"/>
        </w:rPr>
        <w:t>Cruel Venus, Cupid’s mother,</w:t>
      </w:r>
      <w:bookmarkEnd w:id="59"/>
    </w:p>
    <w:p w14:paraId="371F5B0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Bacchus, too, commands me, Theban Semele’s son,</w:t>
      </w:r>
    </w:p>
    <w:p w14:paraId="48F3C6D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you, lustful Licentiousness,</w:t>
      </w:r>
    </w:p>
    <w:p w14:paraId="4B20729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recall to mind that love I thought long-finished.</w:t>
      </w:r>
    </w:p>
    <w:p w14:paraId="4D2FC251" w14:textId="77777777" w:rsidR="00966548" w:rsidRPr="00324B32" w:rsidRDefault="00966548" w:rsidP="00D055C5">
      <w:pPr>
        <w:pStyle w:val="NormalWeb"/>
        <w:rPr>
          <w:rFonts w:ascii="Garamond" w:hAnsi="Garamond"/>
          <w:sz w:val="22"/>
          <w:lang w:val="en"/>
        </w:rPr>
      </w:pPr>
    </w:p>
    <w:p w14:paraId="324D089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 burn for Glycera’s beauty,</w:t>
      </w:r>
    </w:p>
    <w:p w14:paraId="504FA18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 gleams much more brightly than Parian marble:</w:t>
      </w:r>
    </w:p>
    <w:p w14:paraId="19F5CBD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 burn for her lovely boldness</w:t>
      </w:r>
    </w:p>
    <w:p w14:paraId="05997EE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her face too dangerous to ever behold.</w:t>
      </w:r>
    </w:p>
    <w:p w14:paraId="6CA61332" w14:textId="77777777" w:rsidR="00D055C5" w:rsidRPr="00324B32" w:rsidRDefault="00D055C5" w:rsidP="00D055C5">
      <w:pPr>
        <w:pStyle w:val="NormalWeb"/>
        <w:rPr>
          <w:rFonts w:ascii="Garamond" w:hAnsi="Garamond"/>
          <w:sz w:val="22"/>
          <w:lang w:val="en"/>
        </w:rPr>
      </w:pPr>
    </w:p>
    <w:p w14:paraId="3A3B569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Venus bears down on me, wholly,</w:t>
      </w:r>
    </w:p>
    <w:p w14:paraId="1176527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deserting her Cyprus, not letting me sing of</w:t>
      </w:r>
    </w:p>
    <w:p w14:paraId="0345CCF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Scythians, or Parthians</w:t>
      </w:r>
    </w:p>
    <w:p w14:paraId="27D4C24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eager at wheeling their horses, nor anything else.</w:t>
      </w:r>
    </w:p>
    <w:p w14:paraId="282DC728" w14:textId="77777777" w:rsidR="00D055C5" w:rsidRPr="00324B32" w:rsidRDefault="00D055C5" w:rsidP="00D055C5">
      <w:pPr>
        <w:pStyle w:val="NormalWeb"/>
        <w:rPr>
          <w:rFonts w:ascii="Garamond" w:hAnsi="Garamond"/>
          <w:sz w:val="22"/>
          <w:lang w:val="en"/>
        </w:rPr>
      </w:pPr>
    </w:p>
    <w:p w14:paraId="7F3E1E3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Here set up the green turf altar,</w:t>
      </w:r>
    </w:p>
    <w:p w14:paraId="0D196E1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boys, and the sacred boughs of vervain, and incense,</w:t>
      </w:r>
    </w:p>
    <w:p w14:paraId="23A1EB1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place here a bowl of last year’s wine:</w:t>
      </w:r>
    </w:p>
    <w:p w14:paraId="15C4665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if a victim’s sacrificed, she’ll come more gently.</w:t>
      </w:r>
    </w:p>
    <w:p w14:paraId="2A96C5B0" w14:textId="2852BD92" w:rsidR="002B46DA" w:rsidRDefault="002B46DA" w:rsidP="00D055C5">
      <w:pPr>
        <w:pStyle w:val="NormalWeb"/>
        <w:rPr>
          <w:rFonts w:ascii="Garamond" w:hAnsi="Garamond"/>
          <w:sz w:val="22"/>
          <w:lang w:val="en"/>
        </w:rPr>
      </w:pPr>
      <w:r>
        <w:rPr>
          <w:rFonts w:ascii="Garamond" w:hAnsi="Garamond"/>
          <w:sz w:val="22"/>
          <w:lang w:val="en"/>
        </w:rPr>
        <w:br w:type="page"/>
      </w:r>
    </w:p>
    <w:p w14:paraId="093F4769" w14:textId="77777777" w:rsidR="00D055C5" w:rsidRPr="00324B32" w:rsidRDefault="00D055C5" w:rsidP="00D055C5">
      <w:pPr>
        <w:pStyle w:val="NormalWeb"/>
        <w:rPr>
          <w:rFonts w:ascii="Garamond" w:hAnsi="Garamond"/>
          <w:sz w:val="22"/>
          <w:lang w:val="en"/>
        </w:rPr>
      </w:pPr>
    </w:p>
    <w:p w14:paraId="752ABF9C" w14:textId="77777777" w:rsidR="00D055C5" w:rsidRDefault="00D055C5" w:rsidP="00324B32">
      <w:pPr>
        <w:pStyle w:val="Heading3"/>
      </w:pPr>
      <w:bookmarkStart w:id="60" w:name="anchor_Toc39402026"/>
      <w:bookmarkStart w:id="61" w:name="_Toc226119663"/>
      <w:r>
        <w:t>BkI:XX</w:t>
      </w:r>
      <w:r>
        <w:rPr>
          <w:rFonts w:ascii="Cambria" w:hAnsi="Cambria" w:cs="Cambria"/>
        </w:rPr>
        <w:t> </w:t>
      </w:r>
      <w:r>
        <w:t>To Maecenas</w:t>
      </w:r>
      <w:bookmarkEnd w:id="60"/>
      <w:bookmarkEnd w:id="61"/>
    </w:p>
    <w:p w14:paraId="0405B93D" w14:textId="77777777" w:rsidR="00D055C5" w:rsidRPr="00324B32" w:rsidRDefault="00D055C5" w:rsidP="002B50CD">
      <w:pPr>
        <w:pStyle w:val="NormalWeb"/>
        <w:spacing w:after="80"/>
        <w:rPr>
          <w:rFonts w:ascii="Garamond" w:hAnsi="Garamond"/>
          <w:sz w:val="22"/>
          <w:lang w:val="en"/>
        </w:rPr>
      </w:pPr>
    </w:p>
    <w:p w14:paraId="6AA00C7C" w14:textId="77777777" w:rsidR="00D055C5" w:rsidRPr="00324B32" w:rsidRDefault="00D055C5" w:rsidP="002B50CD">
      <w:pPr>
        <w:pStyle w:val="NormalWeb"/>
        <w:spacing w:after="80"/>
        <w:rPr>
          <w:rFonts w:ascii="Garamond" w:hAnsi="Garamond"/>
          <w:sz w:val="22"/>
          <w:lang w:val="en"/>
        </w:rPr>
      </w:pPr>
      <w:bookmarkStart w:id="62" w:name="anchor_Toc39402067"/>
      <w:r w:rsidRPr="00324B32">
        <w:rPr>
          <w:rFonts w:ascii="Garamond" w:hAnsi="Garamond"/>
          <w:sz w:val="22"/>
          <w:lang w:val="en"/>
        </w:rPr>
        <w:t>Come and drink with me, rough Sabine in cheap cups,</w:t>
      </w:r>
      <w:bookmarkEnd w:id="62"/>
    </w:p>
    <w:p w14:paraId="190BDB26" w14:textId="77777777" w:rsidR="00D055C5" w:rsidRPr="00324B32" w:rsidRDefault="00D055C5" w:rsidP="002B50CD">
      <w:pPr>
        <w:pStyle w:val="NormalWeb"/>
        <w:spacing w:after="80"/>
        <w:rPr>
          <w:rFonts w:ascii="Garamond" w:hAnsi="Garamond"/>
          <w:sz w:val="22"/>
          <w:lang w:val="en"/>
        </w:rPr>
      </w:pPr>
      <w:r w:rsidRPr="00324B32">
        <w:rPr>
          <w:rFonts w:ascii="Garamond" w:hAnsi="Garamond"/>
          <w:sz w:val="22"/>
          <w:lang w:val="en"/>
        </w:rPr>
        <w:t>yet wine that I sealed myself, and laid up</w:t>
      </w:r>
    </w:p>
    <w:p w14:paraId="76E2FC12" w14:textId="77777777" w:rsidR="00D055C5" w:rsidRPr="00324B32" w:rsidRDefault="00D055C5" w:rsidP="002B50CD">
      <w:pPr>
        <w:pStyle w:val="NormalWeb"/>
        <w:spacing w:after="80"/>
        <w:rPr>
          <w:rFonts w:ascii="Garamond" w:hAnsi="Garamond"/>
          <w:sz w:val="22"/>
          <w:lang w:val="en"/>
        </w:rPr>
      </w:pPr>
      <w:r w:rsidRPr="00324B32">
        <w:rPr>
          <w:rFonts w:ascii="Garamond" w:hAnsi="Garamond"/>
          <w:sz w:val="22"/>
          <w:lang w:val="en"/>
        </w:rPr>
        <w:t>in a Grecian jar, when you dear Maecenas,</w:t>
      </w:r>
    </w:p>
    <w:p w14:paraId="7CED3260" w14:textId="77777777" w:rsidR="00D055C5" w:rsidRPr="00324B32" w:rsidRDefault="00D055C5" w:rsidP="002B50CD">
      <w:pPr>
        <w:pStyle w:val="NormalWeb"/>
        <w:spacing w:after="80"/>
        <w:rPr>
          <w:rFonts w:ascii="Garamond" w:hAnsi="Garamond"/>
          <w:sz w:val="22"/>
          <w:lang w:val="en"/>
        </w:rPr>
      </w:pPr>
      <w:r w:rsidRPr="00324B32">
        <w:rPr>
          <w:rFonts w:ascii="Garamond" w:hAnsi="Garamond"/>
          <w:sz w:val="22"/>
          <w:lang w:val="en"/>
        </w:rPr>
        <w:t>flower of knighthood,</w:t>
      </w:r>
    </w:p>
    <w:p w14:paraId="32B2862F" w14:textId="77777777" w:rsidR="00D055C5" w:rsidRPr="00324B32" w:rsidRDefault="00D055C5" w:rsidP="002B50CD">
      <w:pPr>
        <w:pStyle w:val="NormalWeb"/>
        <w:spacing w:after="80"/>
        <w:rPr>
          <w:rFonts w:ascii="Garamond" w:hAnsi="Garamond"/>
          <w:sz w:val="22"/>
          <w:lang w:val="en"/>
        </w:rPr>
      </w:pPr>
    </w:p>
    <w:p w14:paraId="05D295EA" w14:textId="77777777" w:rsidR="00D055C5" w:rsidRPr="00324B32" w:rsidRDefault="00D055C5" w:rsidP="002B50CD">
      <w:pPr>
        <w:pStyle w:val="NormalWeb"/>
        <w:spacing w:after="80"/>
        <w:rPr>
          <w:rFonts w:ascii="Garamond" w:hAnsi="Garamond"/>
          <w:sz w:val="22"/>
          <w:lang w:val="en"/>
        </w:rPr>
      </w:pPr>
      <w:r w:rsidRPr="00324B32">
        <w:rPr>
          <w:rFonts w:ascii="Garamond" w:hAnsi="Garamond"/>
          <w:sz w:val="22"/>
          <w:lang w:val="en"/>
        </w:rPr>
        <w:t>received the theatre’s applause, so your native</w:t>
      </w:r>
    </w:p>
    <w:p w14:paraId="7ACDE781" w14:textId="77777777" w:rsidR="00D055C5" w:rsidRPr="00324B32" w:rsidRDefault="00D055C5" w:rsidP="002B50CD">
      <w:pPr>
        <w:pStyle w:val="NormalWeb"/>
        <w:spacing w:after="80"/>
        <w:rPr>
          <w:rFonts w:ascii="Garamond" w:hAnsi="Garamond"/>
          <w:sz w:val="22"/>
          <w:lang w:val="en"/>
        </w:rPr>
      </w:pPr>
      <w:r w:rsidRPr="00324B32">
        <w:rPr>
          <w:rFonts w:ascii="Garamond" w:hAnsi="Garamond"/>
          <w:sz w:val="22"/>
          <w:lang w:val="en"/>
        </w:rPr>
        <w:t>river-banks, and, also, the Vatican Hill,</w:t>
      </w:r>
    </w:p>
    <w:p w14:paraId="4837343A" w14:textId="77777777" w:rsidR="00D055C5" w:rsidRPr="00324B32" w:rsidRDefault="00D055C5" w:rsidP="002B50CD">
      <w:pPr>
        <w:pStyle w:val="NormalWeb"/>
        <w:spacing w:after="80"/>
        <w:rPr>
          <w:rFonts w:ascii="Garamond" w:hAnsi="Garamond"/>
          <w:sz w:val="22"/>
          <w:lang w:val="en"/>
        </w:rPr>
      </w:pPr>
      <w:r w:rsidRPr="00324B32">
        <w:rPr>
          <w:rFonts w:ascii="Garamond" w:hAnsi="Garamond"/>
          <w:sz w:val="22"/>
          <w:lang w:val="en"/>
        </w:rPr>
        <w:t>together returned that praise again, to you,</w:t>
      </w:r>
    </w:p>
    <w:p w14:paraId="08DB725C" w14:textId="77777777" w:rsidR="00D055C5" w:rsidRPr="00324B32" w:rsidRDefault="00D055C5" w:rsidP="002B50CD">
      <w:pPr>
        <w:pStyle w:val="NormalWeb"/>
        <w:spacing w:after="80"/>
        <w:rPr>
          <w:rFonts w:ascii="Garamond" w:hAnsi="Garamond"/>
          <w:sz w:val="22"/>
          <w:lang w:val="en"/>
        </w:rPr>
      </w:pPr>
      <w:r w:rsidRPr="00324B32">
        <w:rPr>
          <w:rFonts w:ascii="Garamond" w:hAnsi="Garamond"/>
          <w:sz w:val="22"/>
          <w:lang w:val="en"/>
        </w:rPr>
        <w:t>in playful echoes.</w:t>
      </w:r>
    </w:p>
    <w:p w14:paraId="65BEEC5E" w14:textId="77777777" w:rsidR="00D055C5" w:rsidRDefault="00D055C5" w:rsidP="002B50CD">
      <w:pPr>
        <w:pStyle w:val="NormalWeb"/>
        <w:spacing w:after="80"/>
        <w:rPr>
          <w:rFonts w:ascii="Garamond" w:hAnsi="Garamond"/>
          <w:sz w:val="22"/>
          <w:lang w:val="en"/>
        </w:rPr>
      </w:pPr>
    </w:p>
    <w:p w14:paraId="687EADC9" w14:textId="77777777" w:rsidR="00D055C5" w:rsidRPr="00324B32" w:rsidRDefault="00D055C5" w:rsidP="002B50CD">
      <w:pPr>
        <w:pStyle w:val="NormalWeb"/>
        <w:spacing w:after="80"/>
        <w:rPr>
          <w:rFonts w:ascii="Garamond" w:hAnsi="Garamond"/>
          <w:sz w:val="22"/>
          <w:lang w:val="en"/>
        </w:rPr>
      </w:pPr>
      <w:r w:rsidRPr="00324B32">
        <w:rPr>
          <w:rFonts w:ascii="Garamond" w:hAnsi="Garamond"/>
          <w:sz w:val="22"/>
          <w:lang w:val="en"/>
        </w:rPr>
        <w:t>Then, drink Caecubum, and the juice of the grape</w:t>
      </w:r>
    </w:p>
    <w:p w14:paraId="5EDDD77A" w14:textId="77777777" w:rsidR="00D055C5" w:rsidRPr="00324B32" w:rsidRDefault="00D055C5" w:rsidP="002B50CD">
      <w:pPr>
        <w:pStyle w:val="NormalWeb"/>
        <w:spacing w:after="80"/>
        <w:rPr>
          <w:rFonts w:ascii="Garamond" w:hAnsi="Garamond"/>
          <w:sz w:val="22"/>
          <w:lang w:val="en"/>
        </w:rPr>
      </w:pPr>
      <w:r w:rsidRPr="00324B32">
        <w:rPr>
          <w:rFonts w:ascii="Garamond" w:hAnsi="Garamond"/>
          <w:sz w:val="22"/>
          <w:lang w:val="en"/>
        </w:rPr>
        <w:t>crushed in Campania’s presses, my cups are</w:t>
      </w:r>
    </w:p>
    <w:p w14:paraId="7FA04CE4" w14:textId="77777777" w:rsidR="00D055C5" w:rsidRPr="00324B32" w:rsidRDefault="00D055C5" w:rsidP="002B50CD">
      <w:pPr>
        <w:pStyle w:val="NormalWeb"/>
        <w:spacing w:after="80"/>
        <w:rPr>
          <w:rFonts w:ascii="Garamond" w:hAnsi="Garamond"/>
          <w:sz w:val="22"/>
          <w:lang w:val="en"/>
        </w:rPr>
      </w:pPr>
      <w:r w:rsidRPr="00324B32">
        <w:rPr>
          <w:rFonts w:ascii="Garamond" w:hAnsi="Garamond"/>
          <w:sz w:val="22"/>
          <w:lang w:val="en"/>
        </w:rPr>
        <w:t>unmixed with what grows on Falernian vines,</w:t>
      </w:r>
    </w:p>
    <w:p w14:paraId="43B2C468" w14:textId="77777777" w:rsidR="00D055C5" w:rsidRPr="00324B32" w:rsidRDefault="00D055C5" w:rsidP="002B50CD">
      <w:pPr>
        <w:pStyle w:val="NormalWeb"/>
        <w:spacing w:after="80"/>
        <w:rPr>
          <w:rFonts w:ascii="Garamond" w:hAnsi="Garamond"/>
          <w:sz w:val="22"/>
          <w:lang w:val="en"/>
        </w:rPr>
      </w:pPr>
      <w:r w:rsidRPr="00324B32">
        <w:rPr>
          <w:rFonts w:ascii="Garamond" w:hAnsi="Garamond"/>
          <w:sz w:val="22"/>
          <w:lang w:val="en"/>
        </w:rPr>
        <w:t>or Formian hills.</w:t>
      </w:r>
    </w:p>
    <w:p w14:paraId="3C25B41B" w14:textId="77777777" w:rsidR="00D055C5" w:rsidRPr="00324B32" w:rsidRDefault="00D055C5" w:rsidP="00D055C5">
      <w:pPr>
        <w:pStyle w:val="NormalWeb"/>
        <w:rPr>
          <w:rFonts w:ascii="Garamond" w:hAnsi="Garamond"/>
          <w:sz w:val="22"/>
          <w:lang w:val="en"/>
        </w:rPr>
      </w:pPr>
    </w:p>
    <w:p w14:paraId="4C5267A9" w14:textId="77777777" w:rsidR="00D055C5" w:rsidRDefault="00D055C5" w:rsidP="00324B32">
      <w:pPr>
        <w:pStyle w:val="Heading3"/>
      </w:pPr>
      <w:bookmarkStart w:id="63" w:name="anchor_Toc39402027"/>
      <w:bookmarkStart w:id="64" w:name="_Toc226119664"/>
      <w:r>
        <w:t>BkI:XXI</w:t>
      </w:r>
      <w:r>
        <w:rPr>
          <w:rFonts w:ascii="Cambria" w:hAnsi="Cambria" w:cs="Cambria"/>
        </w:rPr>
        <w:t> </w:t>
      </w:r>
      <w:r>
        <w:t>Hymn to Diana</w:t>
      </w:r>
      <w:bookmarkEnd w:id="63"/>
      <w:bookmarkEnd w:id="64"/>
    </w:p>
    <w:p w14:paraId="105F9251" w14:textId="77777777" w:rsidR="00D055C5" w:rsidRPr="00324B32" w:rsidRDefault="00D055C5" w:rsidP="002B46DA">
      <w:pPr>
        <w:pStyle w:val="NormalWeb"/>
        <w:spacing w:after="80"/>
        <w:rPr>
          <w:rFonts w:ascii="Garamond" w:hAnsi="Garamond"/>
          <w:sz w:val="22"/>
          <w:lang w:val="en"/>
        </w:rPr>
      </w:pPr>
    </w:p>
    <w:p w14:paraId="3D7CF1B0" w14:textId="77777777" w:rsidR="00D055C5" w:rsidRPr="00324B32" w:rsidRDefault="00D055C5" w:rsidP="002B46DA">
      <w:pPr>
        <w:pStyle w:val="NormalWeb"/>
        <w:spacing w:after="80"/>
        <w:rPr>
          <w:rFonts w:ascii="Garamond" w:hAnsi="Garamond"/>
          <w:sz w:val="22"/>
          <w:lang w:val="en"/>
        </w:rPr>
      </w:pPr>
      <w:bookmarkStart w:id="65" w:name="anchor_Toc39402068"/>
      <w:r w:rsidRPr="00324B32">
        <w:rPr>
          <w:rFonts w:ascii="Garamond" w:hAnsi="Garamond"/>
          <w:sz w:val="22"/>
          <w:lang w:val="en"/>
        </w:rPr>
        <w:t>O tender virgins sing, in praise of Diana,</w:t>
      </w:r>
      <w:bookmarkEnd w:id="65"/>
    </w:p>
    <w:p w14:paraId="7D50B29E"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and, you boys, sing in praise, of long-haired Apollo,</w:t>
      </w:r>
    </w:p>
    <w:p w14:paraId="1BE154C2"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and of Latona, deeply</w:t>
      </w:r>
    </w:p>
    <w:p w14:paraId="2E7D459C"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loved by all-conquering Jove.</w:t>
      </w:r>
    </w:p>
    <w:p w14:paraId="16E42ED1" w14:textId="77777777" w:rsidR="00D055C5" w:rsidRPr="00324B32" w:rsidRDefault="00D055C5" w:rsidP="002B46DA">
      <w:pPr>
        <w:pStyle w:val="NormalWeb"/>
        <w:spacing w:after="80"/>
        <w:rPr>
          <w:rFonts w:ascii="Garamond" w:hAnsi="Garamond"/>
          <w:sz w:val="22"/>
          <w:lang w:val="en"/>
        </w:rPr>
      </w:pPr>
    </w:p>
    <w:p w14:paraId="4AE4C3CB"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You girls, she who enjoys the streams and the green leaves</w:t>
      </w:r>
    </w:p>
    <w:p w14:paraId="4538219B"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of the groves that clothe the cool slopes of Algidus,</w:t>
      </w:r>
    </w:p>
    <w:p w14:paraId="156E0F81"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or dark Erymanthian</w:t>
      </w:r>
    </w:p>
    <w:p w14:paraId="3A557353"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trees, or the woods of green Cragus.</w:t>
      </w:r>
    </w:p>
    <w:p w14:paraId="607C5CE1"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lastRenderedPageBreak/>
        <w:t>You boys, sounding as many praises, of Tempe</w:t>
      </w:r>
    </w:p>
    <w:p w14:paraId="1E0416C1"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and Apollo’s native isle Delos, his shoulder</w:t>
      </w:r>
    </w:p>
    <w:p w14:paraId="1DE9BCFD"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distinguished by his quiver,</w:t>
      </w:r>
    </w:p>
    <w:p w14:paraId="2B03E557"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and his brother Mercury’s lyre.</w:t>
      </w:r>
    </w:p>
    <w:p w14:paraId="4F82139F" w14:textId="77777777" w:rsidR="00D055C5" w:rsidRPr="00324B32" w:rsidRDefault="00D055C5" w:rsidP="002B46DA">
      <w:pPr>
        <w:pStyle w:val="NormalWeb"/>
        <w:spacing w:after="80"/>
        <w:rPr>
          <w:rFonts w:ascii="Garamond" w:hAnsi="Garamond"/>
          <w:sz w:val="22"/>
          <w:lang w:val="en"/>
        </w:rPr>
      </w:pPr>
    </w:p>
    <w:p w14:paraId="4C378C82"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He’ll drive away sad war, and miserable famine,</w:t>
      </w:r>
    </w:p>
    <w:p w14:paraId="0A163797"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the plague too, from our people and Caesar our prince,</w:t>
      </w:r>
    </w:p>
    <w:p w14:paraId="115F3F99"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and, moved by all your prayers,</w:t>
      </w:r>
    </w:p>
    <w:p w14:paraId="0E179CB6"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send them to Persians and Britons.</w:t>
      </w:r>
    </w:p>
    <w:p w14:paraId="7E22AB3E" w14:textId="77777777" w:rsidR="00D055C5" w:rsidRPr="00324B32" w:rsidRDefault="00D055C5" w:rsidP="00D055C5">
      <w:pPr>
        <w:pStyle w:val="NormalWeb"/>
        <w:rPr>
          <w:rFonts w:ascii="Garamond" w:hAnsi="Garamond"/>
          <w:sz w:val="22"/>
          <w:lang w:val="en"/>
        </w:rPr>
      </w:pPr>
    </w:p>
    <w:p w14:paraId="4D7965AE" w14:textId="77777777" w:rsidR="00D055C5" w:rsidRDefault="00D055C5" w:rsidP="00324B32">
      <w:pPr>
        <w:pStyle w:val="Heading3"/>
      </w:pPr>
      <w:bookmarkStart w:id="66" w:name="anchor_Toc39402028"/>
      <w:bookmarkStart w:id="67" w:name="_Toc226119665"/>
      <w:r>
        <w:t>BkI:XXII</w:t>
      </w:r>
      <w:r>
        <w:rPr>
          <w:rFonts w:ascii="Cambria" w:hAnsi="Cambria" w:cs="Cambria"/>
        </w:rPr>
        <w:t> </w:t>
      </w:r>
      <w:r>
        <w:t>Singing of Lalage (Integer Vitae)</w:t>
      </w:r>
      <w:bookmarkEnd w:id="66"/>
      <w:bookmarkEnd w:id="67"/>
    </w:p>
    <w:p w14:paraId="453E9A9A" w14:textId="77777777" w:rsidR="00D055C5" w:rsidRPr="00324B32" w:rsidRDefault="00D055C5" w:rsidP="002B46DA">
      <w:pPr>
        <w:pStyle w:val="NormalWeb"/>
        <w:spacing w:after="80"/>
        <w:rPr>
          <w:rFonts w:ascii="Garamond" w:hAnsi="Garamond"/>
          <w:sz w:val="22"/>
          <w:lang w:val="en"/>
        </w:rPr>
      </w:pPr>
    </w:p>
    <w:p w14:paraId="0DBDF059" w14:textId="77777777" w:rsidR="00D055C5" w:rsidRPr="00324B32" w:rsidRDefault="00D055C5" w:rsidP="002B46DA">
      <w:pPr>
        <w:pStyle w:val="NormalWeb"/>
        <w:spacing w:after="80"/>
        <w:rPr>
          <w:rFonts w:ascii="Garamond" w:hAnsi="Garamond"/>
          <w:sz w:val="22"/>
          <w:lang w:val="en"/>
        </w:rPr>
      </w:pPr>
      <w:bookmarkStart w:id="68" w:name="anchor_Toc39402069"/>
      <w:r w:rsidRPr="00324B32">
        <w:rPr>
          <w:rFonts w:ascii="Garamond" w:hAnsi="Garamond"/>
          <w:sz w:val="22"/>
          <w:lang w:val="en"/>
        </w:rPr>
        <w:t>The man who is pure of life, and free of sin,</w:t>
      </w:r>
      <w:bookmarkEnd w:id="68"/>
    </w:p>
    <w:p w14:paraId="4ABA371C"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has no need, dear Fuscus, for Moorish javelins,</w:t>
      </w:r>
    </w:p>
    <w:p w14:paraId="64E11086"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nor a bow and a quiver, fully loaded</w:t>
      </w:r>
    </w:p>
    <w:p w14:paraId="2943DF57"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with poisoned arrows,</w:t>
      </w:r>
    </w:p>
    <w:p w14:paraId="2BDBCD58" w14:textId="77777777" w:rsidR="00D055C5" w:rsidRPr="00324B32" w:rsidRDefault="00D055C5" w:rsidP="002B46DA">
      <w:pPr>
        <w:pStyle w:val="NormalWeb"/>
        <w:spacing w:after="80"/>
        <w:rPr>
          <w:rFonts w:ascii="Garamond" w:hAnsi="Garamond"/>
          <w:sz w:val="22"/>
          <w:lang w:val="en"/>
        </w:rPr>
      </w:pPr>
    </w:p>
    <w:p w14:paraId="2A618069"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whether his path’s through the sweltering Syrtes,</w:t>
      </w:r>
    </w:p>
    <w:p w14:paraId="79881502"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or through the inhospitable Caucasus,</w:t>
      </w:r>
    </w:p>
    <w:p w14:paraId="749AD7E6"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or makes its way through those fabulous regions</w:t>
      </w:r>
    </w:p>
    <w:p w14:paraId="73597B3A"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Hydaspes waters.</w:t>
      </w:r>
    </w:p>
    <w:p w14:paraId="4AD956D5" w14:textId="77777777" w:rsidR="00D055C5" w:rsidRPr="00324B32" w:rsidRDefault="00D055C5" w:rsidP="002B46DA">
      <w:pPr>
        <w:pStyle w:val="NormalWeb"/>
        <w:spacing w:after="80"/>
        <w:rPr>
          <w:rFonts w:ascii="Garamond" w:hAnsi="Garamond"/>
          <w:sz w:val="22"/>
          <w:lang w:val="en"/>
        </w:rPr>
      </w:pPr>
    </w:p>
    <w:p w14:paraId="0EE4FF7A"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While I was wandering, beyond the boundaries</w:t>
      </w:r>
    </w:p>
    <w:p w14:paraId="0229937C"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of my farm, in the Sabine woods, and singing</w:t>
      </w:r>
    </w:p>
    <w:p w14:paraId="100BBD50" w14:textId="77777777" w:rsidR="00D055C5" w:rsidRPr="00324B32" w:rsidRDefault="00D055C5" w:rsidP="002B46DA">
      <w:pPr>
        <w:pStyle w:val="NormalWeb"/>
        <w:spacing w:after="80"/>
        <w:rPr>
          <w:rFonts w:ascii="Garamond" w:hAnsi="Garamond"/>
          <w:sz w:val="22"/>
          <w:lang w:val="en"/>
        </w:rPr>
      </w:pPr>
      <w:r w:rsidRPr="00324B32">
        <w:rPr>
          <w:rFonts w:ascii="Garamond" w:hAnsi="Garamond"/>
          <w:sz w:val="22"/>
          <w:lang w:val="en"/>
        </w:rPr>
        <w:t>free from care, lightly-defended, of my Lalage,</w:t>
      </w:r>
    </w:p>
    <w:p w14:paraId="2D6A618F" w14:textId="77777777" w:rsidR="00D055C5" w:rsidRDefault="00D055C5" w:rsidP="002B46DA">
      <w:pPr>
        <w:pStyle w:val="NormalWeb"/>
        <w:spacing w:after="80"/>
        <w:rPr>
          <w:rFonts w:ascii="Garamond" w:hAnsi="Garamond"/>
          <w:sz w:val="22"/>
          <w:lang w:val="en"/>
        </w:rPr>
      </w:pPr>
      <w:r w:rsidRPr="00324B32">
        <w:rPr>
          <w:rFonts w:ascii="Garamond" w:hAnsi="Garamond"/>
          <w:sz w:val="22"/>
          <w:lang w:val="en"/>
        </w:rPr>
        <w:t>a wolf fled from me:</w:t>
      </w:r>
    </w:p>
    <w:p w14:paraId="0B218696" w14:textId="293D6FDE" w:rsidR="002B50CD" w:rsidRDefault="002B50CD" w:rsidP="002B46DA">
      <w:pPr>
        <w:pStyle w:val="NormalWeb"/>
        <w:spacing w:after="80"/>
        <w:rPr>
          <w:rFonts w:ascii="Garamond" w:hAnsi="Garamond"/>
          <w:sz w:val="22"/>
          <w:lang w:val="en"/>
        </w:rPr>
      </w:pPr>
      <w:r>
        <w:rPr>
          <w:rFonts w:ascii="Garamond" w:hAnsi="Garamond"/>
          <w:sz w:val="22"/>
          <w:lang w:val="en"/>
        </w:rPr>
        <w:br w:type="page"/>
      </w:r>
    </w:p>
    <w:p w14:paraId="1D4676D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a monster not even warlike Apulia</w:t>
      </w:r>
    </w:p>
    <w:p w14:paraId="33494D6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nourishes deep in its far-flung oak forests,</w:t>
      </w:r>
    </w:p>
    <w:p w14:paraId="1E2C211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that Juba’s parched Numidian land breeds,</w:t>
      </w:r>
    </w:p>
    <w:p w14:paraId="1DFE6F0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nursery of lions.</w:t>
      </w:r>
    </w:p>
    <w:p w14:paraId="44F67387" w14:textId="77777777" w:rsidR="00D055C5" w:rsidRPr="00324B32" w:rsidRDefault="00D055C5" w:rsidP="00D055C5">
      <w:pPr>
        <w:pStyle w:val="NormalWeb"/>
        <w:rPr>
          <w:rFonts w:ascii="Garamond" w:hAnsi="Garamond"/>
          <w:sz w:val="22"/>
          <w:lang w:val="en"/>
        </w:rPr>
      </w:pPr>
    </w:p>
    <w:p w14:paraId="3DBAD1E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Set me down on the lifeless plains, where no trees</w:t>
      </w:r>
    </w:p>
    <w:p w14:paraId="4313EFF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spring to life in the burning midsummer wind,</w:t>
      </w:r>
    </w:p>
    <w:p w14:paraId="6EEA07D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wide stretch of the world that’s burdened by mists</w:t>
      </w:r>
    </w:p>
    <w:p w14:paraId="233C6C0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a gloomy sky:</w:t>
      </w:r>
    </w:p>
    <w:p w14:paraId="6009DC34" w14:textId="77777777" w:rsidR="00D055C5" w:rsidRPr="00324B32" w:rsidRDefault="00D055C5" w:rsidP="00D055C5">
      <w:pPr>
        <w:pStyle w:val="NormalWeb"/>
        <w:rPr>
          <w:rFonts w:ascii="Garamond" w:hAnsi="Garamond"/>
          <w:sz w:val="22"/>
          <w:lang w:val="en"/>
        </w:rPr>
      </w:pPr>
    </w:p>
    <w:p w14:paraId="75519A8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set me down in a land denied habitation,</w:t>
      </w:r>
    </w:p>
    <w:p w14:paraId="56A2B6A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where the sun’s chariot rumbles too near the earth:</w:t>
      </w:r>
    </w:p>
    <w:p w14:paraId="3B466E7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I’ll still be in love with my sweetly laughing,</w:t>
      </w:r>
    </w:p>
    <w:p w14:paraId="180811B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sweet talking Lalage.</w:t>
      </w:r>
    </w:p>
    <w:p w14:paraId="089B5399" w14:textId="77777777" w:rsidR="00D055C5" w:rsidRPr="00324B32" w:rsidRDefault="00D055C5" w:rsidP="00D055C5">
      <w:pPr>
        <w:pStyle w:val="NormalWeb"/>
        <w:rPr>
          <w:rFonts w:ascii="Garamond" w:hAnsi="Garamond"/>
          <w:sz w:val="22"/>
          <w:lang w:val="en"/>
        </w:rPr>
      </w:pPr>
    </w:p>
    <w:p w14:paraId="49E2D312" w14:textId="7BB95C6E" w:rsidR="00D055C5" w:rsidRDefault="00D055C5" w:rsidP="00324B32">
      <w:pPr>
        <w:pStyle w:val="Heading3"/>
      </w:pPr>
      <w:bookmarkStart w:id="69" w:name="anchor_Toc39402029"/>
      <w:bookmarkStart w:id="70" w:name="_Toc226119666"/>
      <w:r>
        <w:t>BkI:XXIII</w:t>
      </w:r>
      <w:r>
        <w:rPr>
          <w:rFonts w:ascii="Cambria" w:hAnsi="Cambria" w:cs="Cambria"/>
        </w:rPr>
        <w:t> </w:t>
      </w:r>
      <w:r>
        <w:t>Chlo</w:t>
      </w:r>
      <w:r>
        <w:rPr>
          <w:rFonts w:cs="Cinzel Bold"/>
        </w:rPr>
        <w:t>ë</w:t>
      </w:r>
      <w:r>
        <w:t>, Don</w:t>
      </w:r>
      <w:r>
        <w:rPr>
          <w:rFonts w:cs="Cinzel Bold"/>
        </w:rPr>
        <w:t>’</w:t>
      </w:r>
      <w:r>
        <w:t>t Run</w:t>
      </w:r>
      <w:bookmarkEnd w:id="69"/>
      <w:bookmarkEnd w:id="70"/>
    </w:p>
    <w:p w14:paraId="1DC8461D" w14:textId="77777777" w:rsidR="00D055C5" w:rsidRPr="00324B32" w:rsidRDefault="00D055C5" w:rsidP="00D055C5">
      <w:pPr>
        <w:pStyle w:val="NormalWeb"/>
        <w:rPr>
          <w:rFonts w:ascii="Garamond" w:hAnsi="Garamond"/>
          <w:sz w:val="22"/>
          <w:lang w:val="en"/>
        </w:rPr>
      </w:pPr>
    </w:p>
    <w:p w14:paraId="27368195" w14:textId="77777777" w:rsidR="00D055C5" w:rsidRPr="00324B32" w:rsidRDefault="00D055C5" w:rsidP="00D055C5">
      <w:pPr>
        <w:pStyle w:val="NormalWeb"/>
        <w:rPr>
          <w:rFonts w:ascii="Garamond" w:hAnsi="Garamond"/>
          <w:sz w:val="22"/>
          <w:lang w:val="en"/>
        </w:rPr>
      </w:pPr>
      <w:bookmarkStart w:id="71" w:name="anchor_Toc39402070"/>
      <w:r w:rsidRPr="00324B32">
        <w:rPr>
          <w:rFonts w:ascii="Garamond" w:hAnsi="Garamond"/>
          <w:sz w:val="22"/>
          <w:lang w:val="en"/>
        </w:rPr>
        <w:t>You run away from me as a fawn does, Chloë,</w:t>
      </w:r>
      <w:bookmarkEnd w:id="71"/>
    </w:p>
    <w:p w14:paraId="7115E9B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searching the trackless hills for its frightened mother,</w:t>
      </w:r>
    </w:p>
    <w:p w14:paraId="70B3572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not without aimless terror</w:t>
      </w:r>
    </w:p>
    <w:p w14:paraId="2B249A4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the pathless winds, and the woods.</w:t>
      </w:r>
    </w:p>
    <w:p w14:paraId="363FD83C" w14:textId="77777777" w:rsidR="00D055C5" w:rsidRPr="00324B32" w:rsidRDefault="00D055C5" w:rsidP="00D055C5">
      <w:pPr>
        <w:pStyle w:val="NormalWeb"/>
        <w:rPr>
          <w:rFonts w:ascii="Garamond" w:hAnsi="Garamond"/>
          <w:sz w:val="22"/>
          <w:lang w:val="en"/>
        </w:rPr>
      </w:pPr>
    </w:p>
    <w:p w14:paraId="4A5736F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For if the coming of spring begins to rustle</w:t>
      </w:r>
    </w:p>
    <w:p w14:paraId="0EE53C7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among the trembling leaves, or if a green lizard</w:t>
      </w:r>
    </w:p>
    <w:p w14:paraId="0B4C54D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pushes the brambles aside,</w:t>
      </w:r>
    </w:p>
    <w:p w14:paraId="0A5F0F1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then it trembles in heart and limb.</w:t>
      </w:r>
    </w:p>
    <w:p w14:paraId="7BD21F5E" w14:textId="77777777" w:rsidR="00D055C5" w:rsidRDefault="00D055C5" w:rsidP="00D055C5">
      <w:pPr>
        <w:pStyle w:val="NormalWeb"/>
        <w:rPr>
          <w:rFonts w:ascii="Garamond" w:hAnsi="Garamond"/>
          <w:sz w:val="22"/>
          <w:lang w:val="en"/>
        </w:rPr>
      </w:pPr>
    </w:p>
    <w:p w14:paraId="4DABA8EB" w14:textId="77777777" w:rsidR="002B50CD" w:rsidRDefault="002B50CD" w:rsidP="00D055C5">
      <w:pPr>
        <w:pStyle w:val="NormalWeb"/>
        <w:rPr>
          <w:rFonts w:ascii="Garamond" w:hAnsi="Garamond"/>
          <w:sz w:val="22"/>
          <w:lang w:val="en"/>
        </w:rPr>
      </w:pPr>
    </w:p>
    <w:p w14:paraId="470A66B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And yet I’m not chasing after you to crush you</w:t>
      </w:r>
    </w:p>
    <w:p w14:paraId="75124C6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like a fierce tiger, or a Gaetulian lion:</w:t>
      </w:r>
    </w:p>
    <w:p w14:paraId="5A0AA6F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stop following your mother,</w:t>
      </w:r>
    </w:p>
    <w:p w14:paraId="65B3785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now, you’re prepared for a mate.</w:t>
      </w:r>
    </w:p>
    <w:p w14:paraId="311C870F" w14:textId="77777777" w:rsidR="00D055C5" w:rsidRPr="00324B32" w:rsidRDefault="00D055C5" w:rsidP="00D055C5">
      <w:pPr>
        <w:pStyle w:val="NormalWeb"/>
        <w:rPr>
          <w:rFonts w:ascii="Garamond" w:hAnsi="Garamond"/>
          <w:sz w:val="22"/>
          <w:lang w:val="en"/>
        </w:rPr>
      </w:pPr>
    </w:p>
    <w:p w14:paraId="2E76220B" w14:textId="77777777" w:rsidR="00D055C5" w:rsidRDefault="00D055C5" w:rsidP="00324B32">
      <w:pPr>
        <w:pStyle w:val="Heading3"/>
      </w:pPr>
      <w:bookmarkStart w:id="72" w:name="anchor_Toc39402030"/>
      <w:bookmarkStart w:id="73" w:name="_Toc226119667"/>
      <w:r>
        <w:t>BkI:XXIV</w:t>
      </w:r>
      <w:r>
        <w:rPr>
          <w:rFonts w:ascii="Cambria" w:hAnsi="Cambria" w:cs="Cambria"/>
        </w:rPr>
        <w:t> </w:t>
      </w:r>
      <w:r>
        <w:t>A Lament For Quintilius</w:t>
      </w:r>
      <w:bookmarkEnd w:id="72"/>
      <w:bookmarkEnd w:id="73"/>
    </w:p>
    <w:p w14:paraId="0504C070" w14:textId="77777777" w:rsidR="00D055C5" w:rsidRPr="00324B32" w:rsidRDefault="00D055C5" w:rsidP="00D055C5">
      <w:pPr>
        <w:pStyle w:val="NormalWeb"/>
        <w:rPr>
          <w:rFonts w:ascii="Garamond" w:hAnsi="Garamond"/>
          <w:sz w:val="22"/>
          <w:lang w:val="en"/>
        </w:rPr>
      </w:pPr>
    </w:p>
    <w:p w14:paraId="22574442" w14:textId="77777777" w:rsidR="00D055C5" w:rsidRPr="00324B32" w:rsidRDefault="00D055C5" w:rsidP="00D055C5">
      <w:pPr>
        <w:pStyle w:val="NormalWeb"/>
        <w:rPr>
          <w:rFonts w:ascii="Garamond" w:hAnsi="Garamond"/>
          <w:sz w:val="22"/>
          <w:lang w:val="en"/>
        </w:rPr>
      </w:pPr>
      <w:bookmarkStart w:id="74" w:name="anchor_Toc39402071"/>
      <w:r w:rsidRPr="00324B32">
        <w:rPr>
          <w:rFonts w:ascii="Garamond" w:hAnsi="Garamond"/>
          <w:sz w:val="22"/>
          <w:lang w:val="en"/>
        </w:rPr>
        <w:t>What limit, or restraint, should we show at the loss</w:t>
      </w:r>
      <w:bookmarkEnd w:id="74"/>
    </w:p>
    <w:p w14:paraId="08E25AF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so dear a life? Melpomene, teach me, Muse,</w:t>
      </w:r>
    </w:p>
    <w:p w14:paraId="6EC8780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 song of mourning, you, whom the Father granted</w:t>
      </w:r>
    </w:p>
    <w:p w14:paraId="1BB20E52" w14:textId="77777777" w:rsidR="00D055C5" w:rsidRDefault="00D055C5" w:rsidP="00D055C5">
      <w:pPr>
        <w:pStyle w:val="NormalWeb"/>
        <w:rPr>
          <w:rFonts w:ascii="Garamond" w:hAnsi="Garamond"/>
          <w:sz w:val="22"/>
          <w:lang w:val="en"/>
        </w:rPr>
      </w:pPr>
      <w:r w:rsidRPr="00324B32">
        <w:rPr>
          <w:rFonts w:ascii="Garamond" w:hAnsi="Garamond"/>
          <w:sz w:val="22"/>
          <w:lang w:val="en"/>
        </w:rPr>
        <w:t>a clear voice, the sound of the lyre.</w:t>
      </w:r>
    </w:p>
    <w:p w14:paraId="1E3BB309" w14:textId="77777777" w:rsidR="00D978E0" w:rsidRPr="00324B32" w:rsidRDefault="00D978E0" w:rsidP="00D055C5">
      <w:pPr>
        <w:pStyle w:val="NormalWeb"/>
        <w:rPr>
          <w:rFonts w:ascii="Garamond" w:hAnsi="Garamond"/>
          <w:sz w:val="22"/>
          <w:lang w:val="en"/>
        </w:rPr>
      </w:pPr>
    </w:p>
    <w:p w14:paraId="51FDB9C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Does endless sleep lie heavy on Quintilius,</w:t>
      </w:r>
    </w:p>
    <w:p w14:paraId="0DCD190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now? When will Honour, and unswerving Loyalty,</w:t>
      </w:r>
    </w:p>
    <w:p w14:paraId="1046068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is sister to Justice, and our naked Truth,</w:t>
      </w:r>
    </w:p>
    <w:p w14:paraId="6975FD0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ever discover his equal?</w:t>
      </w:r>
    </w:p>
    <w:p w14:paraId="6E77E887" w14:textId="77777777" w:rsidR="00D055C5" w:rsidRPr="00324B32" w:rsidRDefault="00D055C5" w:rsidP="00D055C5">
      <w:pPr>
        <w:pStyle w:val="NormalWeb"/>
        <w:rPr>
          <w:rFonts w:ascii="Garamond" w:hAnsi="Garamond"/>
          <w:sz w:val="22"/>
          <w:lang w:val="en"/>
        </w:rPr>
      </w:pPr>
    </w:p>
    <w:p w14:paraId="092062B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Many are the good men who weep for his dying,</w:t>
      </w:r>
    </w:p>
    <w:p w14:paraId="3A7851C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none of them, Virgil, weep more profusely than you.</w:t>
      </w:r>
    </w:p>
    <w:p w14:paraId="34E577A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Piously, you ask the gods for him, alas, in vain:</w:t>
      </w:r>
    </w:p>
    <w:p w14:paraId="622C75B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not so was he given to us.</w:t>
      </w:r>
    </w:p>
    <w:p w14:paraId="5EAD0030" w14:textId="77777777" w:rsidR="00D055C5" w:rsidRPr="00324B32" w:rsidRDefault="00D055C5" w:rsidP="00D055C5">
      <w:pPr>
        <w:pStyle w:val="NormalWeb"/>
        <w:rPr>
          <w:rFonts w:ascii="Garamond" w:hAnsi="Garamond"/>
          <w:sz w:val="22"/>
          <w:lang w:val="en"/>
        </w:rPr>
      </w:pPr>
    </w:p>
    <w:p w14:paraId="2DED244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Even if you played on the Thracian lyre, listened</w:t>
      </w:r>
    </w:p>
    <w:p w14:paraId="7D96894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by the trees, more sweetly than Orpheus could,</w:t>
      </w:r>
    </w:p>
    <w:p w14:paraId="131CFA1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would life then return, to that empty phantom,</w:t>
      </w:r>
    </w:p>
    <w:p w14:paraId="59B38FC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once Mercury, with fearsome wand,</w:t>
      </w:r>
    </w:p>
    <w:p w14:paraId="589FF1C7" w14:textId="6528EB7F" w:rsidR="00D978E0" w:rsidRDefault="00D978E0" w:rsidP="00D055C5">
      <w:pPr>
        <w:pStyle w:val="NormalWeb"/>
        <w:rPr>
          <w:rFonts w:ascii="Garamond" w:hAnsi="Garamond"/>
          <w:sz w:val="22"/>
          <w:lang w:val="en"/>
        </w:rPr>
      </w:pPr>
      <w:r>
        <w:rPr>
          <w:rFonts w:ascii="Garamond" w:hAnsi="Garamond"/>
          <w:sz w:val="22"/>
          <w:lang w:val="en"/>
        </w:rPr>
        <w:br w:type="page"/>
      </w:r>
    </w:p>
    <w:p w14:paraId="0B0B3E6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who won’t simply re-open the gates of Fate</w:t>
      </w:r>
    </w:p>
    <w:p w14:paraId="4964D5F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at our bidding, has gathered him to the dark throng?</w:t>
      </w:r>
    </w:p>
    <w:p w14:paraId="3C7176E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It is hard: but patience makes more tolerable</w:t>
      </w:r>
    </w:p>
    <w:p w14:paraId="67EBD77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whatever wrong’s to be righted.</w:t>
      </w:r>
    </w:p>
    <w:p w14:paraId="5DB58549" w14:textId="77777777" w:rsidR="00D055C5" w:rsidRPr="00324B32" w:rsidRDefault="00D055C5" w:rsidP="00D055C5">
      <w:pPr>
        <w:pStyle w:val="NormalWeb"/>
        <w:rPr>
          <w:rFonts w:ascii="Garamond" w:hAnsi="Garamond"/>
          <w:sz w:val="22"/>
          <w:lang w:val="en"/>
        </w:rPr>
      </w:pPr>
    </w:p>
    <w:p w14:paraId="17C71CEF" w14:textId="77777777" w:rsidR="00D055C5" w:rsidRDefault="00D055C5" w:rsidP="00324B32">
      <w:pPr>
        <w:pStyle w:val="Heading3"/>
      </w:pPr>
      <w:bookmarkStart w:id="75" w:name="anchor_Toc39402031"/>
      <w:bookmarkStart w:id="76" w:name="_Toc226119668"/>
      <w:r>
        <w:t>BkI:XXV A Prophecy of Age</w:t>
      </w:r>
      <w:bookmarkEnd w:id="75"/>
      <w:bookmarkEnd w:id="76"/>
    </w:p>
    <w:p w14:paraId="4CADC761" w14:textId="77777777" w:rsidR="00D055C5" w:rsidRPr="00324B32" w:rsidRDefault="00D055C5" w:rsidP="00D055C5">
      <w:pPr>
        <w:pStyle w:val="NormalWeb"/>
        <w:rPr>
          <w:rFonts w:ascii="Garamond" w:hAnsi="Garamond"/>
          <w:sz w:val="22"/>
          <w:lang w:val="en"/>
        </w:rPr>
      </w:pPr>
    </w:p>
    <w:p w14:paraId="41C6A3D0" w14:textId="77777777" w:rsidR="00D055C5" w:rsidRPr="00324B32" w:rsidRDefault="00D055C5" w:rsidP="00D055C5">
      <w:pPr>
        <w:pStyle w:val="NormalWeb"/>
        <w:rPr>
          <w:rFonts w:ascii="Garamond" w:hAnsi="Garamond"/>
          <w:sz w:val="22"/>
          <w:lang w:val="en"/>
        </w:rPr>
      </w:pPr>
      <w:bookmarkStart w:id="77" w:name="anchor_Toc39402072"/>
      <w:r w:rsidRPr="00324B32">
        <w:rPr>
          <w:rFonts w:ascii="Garamond" w:hAnsi="Garamond"/>
          <w:sz w:val="22"/>
          <w:lang w:val="en"/>
        </w:rPr>
        <w:t>Now the young men come less often, violently</w:t>
      </w:r>
      <w:bookmarkEnd w:id="77"/>
    </w:p>
    <w:p w14:paraId="7C8738A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beating your shutters, with blow after blow, or</w:t>
      </w:r>
    </w:p>
    <w:p w14:paraId="6A95538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stealing away your sleep, while the door sits tight,</w:t>
      </w:r>
    </w:p>
    <w:p w14:paraId="7DB3563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hugging the threshold,</w:t>
      </w:r>
    </w:p>
    <w:p w14:paraId="63FF3779" w14:textId="2A02FA87" w:rsidR="00966548" w:rsidRDefault="00966548" w:rsidP="00D055C5">
      <w:pPr>
        <w:pStyle w:val="NormalWeb"/>
        <w:rPr>
          <w:rFonts w:ascii="Garamond" w:hAnsi="Garamond"/>
          <w:sz w:val="22"/>
          <w:lang w:val="en"/>
        </w:rPr>
      </w:pPr>
    </w:p>
    <w:p w14:paraId="50FFFF7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yet was once known to move its hinges, more than</w:t>
      </w:r>
    </w:p>
    <w:p w14:paraId="07F932C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readily. You’ll hear, less and less often now:</w:t>
      </w:r>
    </w:p>
    <w:p w14:paraId="7E1DEA5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‘Are you sleeping, Lydia, while your lover</w:t>
      </w:r>
    </w:p>
    <w:p w14:paraId="5CB4C51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dies in the long night?’</w:t>
      </w:r>
    </w:p>
    <w:p w14:paraId="1DFA760D" w14:textId="77777777" w:rsidR="00D055C5" w:rsidRPr="00324B32" w:rsidRDefault="00D055C5" w:rsidP="00D055C5">
      <w:pPr>
        <w:pStyle w:val="NormalWeb"/>
        <w:rPr>
          <w:rFonts w:ascii="Garamond" w:hAnsi="Garamond"/>
          <w:sz w:val="22"/>
          <w:lang w:val="en"/>
        </w:rPr>
      </w:pPr>
    </w:p>
    <w:p w14:paraId="2C8F910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Old, in your turn, you’ll bemoan coarse adulterers,</w:t>
      </w:r>
    </w:p>
    <w:p w14:paraId="1ABAF41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as you tremble in some deserted alley,</w:t>
      </w:r>
    </w:p>
    <w:p w14:paraId="1132BB3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while the Thracian wind rages, furiously,</w:t>
      </w:r>
    </w:p>
    <w:p w14:paraId="62453B4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through the moonless nights,</w:t>
      </w:r>
    </w:p>
    <w:p w14:paraId="14FF9D70" w14:textId="77777777" w:rsidR="00D055C5" w:rsidRPr="00324B32" w:rsidRDefault="00D055C5" w:rsidP="00D055C5">
      <w:pPr>
        <w:pStyle w:val="NormalWeb"/>
        <w:rPr>
          <w:rFonts w:ascii="Garamond" w:hAnsi="Garamond"/>
          <w:sz w:val="22"/>
          <w:lang w:val="en"/>
        </w:rPr>
      </w:pPr>
    </w:p>
    <w:p w14:paraId="2D477D3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while flagrant desire, libidinous passion,</w:t>
      </w:r>
    </w:p>
    <w:p w14:paraId="2A9BBBA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those powers that will spur on a mare in heat,</w:t>
      </w:r>
    </w:p>
    <w:p w14:paraId="337A447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will storm all around your corrupted heart, ah,</w:t>
      </w:r>
    </w:p>
    <w:p w14:paraId="74A06FE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you’ll complain,</w:t>
      </w:r>
    </w:p>
    <w:p w14:paraId="49F2BEE0" w14:textId="77777777" w:rsidR="00D055C5" w:rsidRDefault="00D055C5" w:rsidP="00D055C5">
      <w:pPr>
        <w:pStyle w:val="NormalWeb"/>
        <w:rPr>
          <w:rFonts w:ascii="Garamond" w:hAnsi="Garamond"/>
          <w:sz w:val="22"/>
          <w:lang w:val="en"/>
        </w:rPr>
      </w:pPr>
    </w:p>
    <w:p w14:paraId="10926620" w14:textId="77777777" w:rsidR="00D978E0" w:rsidRPr="00324B32" w:rsidRDefault="00D978E0" w:rsidP="00D055C5">
      <w:pPr>
        <w:pStyle w:val="NormalWeb"/>
        <w:rPr>
          <w:rFonts w:ascii="Garamond" w:hAnsi="Garamond"/>
          <w:sz w:val="22"/>
          <w:lang w:val="en"/>
        </w:rPr>
      </w:pPr>
    </w:p>
    <w:p w14:paraId="009160E2"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lastRenderedPageBreak/>
        <w:t>that the youths, filled with laughter, take more delight</w:t>
      </w:r>
    </w:p>
    <w:p w14:paraId="643E78D8"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in the green ivy, the dark of the myrtle,</w:t>
      </w:r>
    </w:p>
    <w:p w14:paraId="4BAEDFE5"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leaving the withering leaves to this East wind,</w:t>
      </w:r>
    </w:p>
    <w:p w14:paraId="0ED028F0"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winter’s accomplice.</w:t>
      </w:r>
    </w:p>
    <w:p w14:paraId="62BF435F" w14:textId="77777777" w:rsidR="00D055C5" w:rsidRPr="00324B32" w:rsidRDefault="00D055C5" w:rsidP="00D055C5">
      <w:pPr>
        <w:pStyle w:val="NormalWeb"/>
        <w:rPr>
          <w:rFonts w:ascii="Garamond" w:hAnsi="Garamond"/>
          <w:sz w:val="22"/>
          <w:lang w:val="en"/>
        </w:rPr>
      </w:pPr>
    </w:p>
    <w:p w14:paraId="5E887897" w14:textId="77777777" w:rsidR="00D055C5" w:rsidRDefault="00D055C5" w:rsidP="00324B32">
      <w:pPr>
        <w:pStyle w:val="Heading3"/>
      </w:pPr>
      <w:bookmarkStart w:id="78" w:name="anchor_Toc39402032"/>
      <w:bookmarkStart w:id="79" w:name="_Toc226119669"/>
      <w:r>
        <w:t>BkI:XXVI A Garland For Lamia</w:t>
      </w:r>
      <w:bookmarkEnd w:id="78"/>
      <w:bookmarkEnd w:id="79"/>
    </w:p>
    <w:p w14:paraId="348713F8" w14:textId="77777777" w:rsidR="00D055C5" w:rsidRPr="00324B32" w:rsidRDefault="00D055C5" w:rsidP="00D978E0">
      <w:pPr>
        <w:pStyle w:val="NormalWeb"/>
        <w:spacing w:after="80"/>
        <w:rPr>
          <w:rFonts w:ascii="Garamond" w:hAnsi="Garamond"/>
          <w:sz w:val="22"/>
          <w:lang w:val="en"/>
        </w:rPr>
      </w:pPr>
    </w:p>
    <w:p w14:paraId="3D15E623" w14:textId="77777777" w:rsidR="00D055C5" w:rsidRPr="00324B32" w:rsidRDefault="00D055C5" w:rsidP="00D978E0">
      <w:pPr>
        <w:pStyle w:val="NormalWeb"/>
        <w:spacing w:after="80"/>
        <w:rPr>
          <w:rFonts w:ascii="Garamond" w:hAnsi="Garamond"/>
          <w:sz w:val="22"/>
          <w:lang w:val="en"/>
        </w:rPr>
      </w:pPr>
      <w:bookmarkStart w:id="80" w:name="anchor_Toc39402073"/>
      <w:r w:rsidRPr="00324B32">
        <w:rPr>
          <w:rFonts w:ascii="Garamond" w:hAnsi="Garamond"/>
          <w:sz w:val="22"/>
          <w:lang w:val="en"/>
        </w:rPr>
        <w:t>Friend of the Muses, I’ll throw sadness and fear</w:t>
      </w:r>
      <w:bookmarkEnd w:id="80"/>
    </w:p>
    <w:p w14:paraId="0C2AACC7"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to the winds, to blow over the Cretan Sea,</w:t>
      </w:r>
    </w:p>
    <w:p w14:paraId="5C32FC86"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untroubled by whoever he is, that king</w:t>
      </w:r>
    </w:p>
    <w:p w14:paraId="2B0E7D4B"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of the icy Arctic shores we’re afraid of,</w:t>
      </w:r>
    </w:p>
    <w:p w14:paraId="65E96D34" w14:textId="77777777" w:rsidR="00D055C5" w:rsidRDefault="00D055C5" w:rsidP="00D978E0">
      <w:pPr>
        <w:pStyle w:val="NormalWeb"/>
        <w:spacing w:after="80"/>
        <w:rPr>
          <w:rFonts w:ascii="Garamond" w:hAnsi="Garamond"/>
          <w:sz w:val="22"/>
          <w:lang w:val="en"/>
        </w:rPr>
      </w:pPr>
    </w:p>
    <w:p w14:paraId="470F3E41"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or whatever might terrify the Armenians.</w:t>
      </w:r>
    </w:p>
    <w:p w14:paraId="2ED41FB4"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O Sweet Muse, that joys in fresh fountains,</w:t>
      </w:r>
    </w:p>
    <w:p w14:paraId="1AD0F8EF"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weave them together all the bright flowers,</w:t>
      </w:r>
    </w:p>
    <w:p w14:paraId="5DEAB9AC"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weave me a garland for my Lamia.</w:t>
      </w:r>
    </w:p>
    <w:p w14:paraId="10E1D4F4" w14:textId="77777777" w:rsidR="00D055C5" w:rsidRPr="00324B32" w:rsidRDefault="00D055C5" w:rsidP="00D978E0">
      <w:pPr>
        <w:pStyle w:val="NormalWeb"/>
        <w:spacing w:after="80"/>
        <w:rPr>
          <w:rFonts w:ascii="Garamond" w:hAnsi="Garamond"/>
          <w:sz w:val="22"/>
          <w:lang w:val="en"/>
        </w:rPr>
      </w:pPr>
    </w:p>
    <w:p w14:paraId="42B34379"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Without you there’s no worth in my tributes:</w:t>
      </w:r>
    </w:p>
    <w:p w14:paraId="72304096"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it’s fitting that you, that all of your sisters,</w:t>
      </w:r>
    </w:p>
    <w:p w14:paraId="402AAD35"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should immortalise him with new strains</w:t>
      </w:r>
    </w:p>
    <w:p w14:paraId="4043A7B1"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of the lyre, with the Lesbian plectrum.</w:t>
      </w:r>
    </w:p>
    <w:p w14:paraId="7E84F82E" w14:textId="77777777" w:rsidR="00D055C5" w:rsidRPr="00324B32" w:rsidRDefault="00D055C5" w:rsidP="00D055C5">
      <w:pPr>
        <w:pStyle w:val="NormalWeb"/>
        <w:rPr>
          <w:rFonts w:ascii="Garamond" w:hAnsi="Garamond"/>
          <w:sz w:val="22"/>
          <w:lang w:val="en"/>
        </w:rPr>
      </w:pPr>
    </w:p>
    <w:p w14:paraId="4E31F678" w14:textId="77777777" w:rsidR="00D055C5" w:rsidRDefault="00D055C5" w:rsidP="00324B32">
      <w:pPr>
        <w:pStyle w:val="Heading3"/>
      </w:pPr>
      <w:bookmarkStart w:id="81" w:name="anchor_Toc39402033"/>
      <w:bookmarkStart w:id="82" w:name="_Toc226119670"/>
      <w:r>
        <w:t>BkI:XXVII Entanglement</w:t>
      </w:r>
      <w:bookmarkEnd w:id="81"/>
      <w:bookmarkEnd w:id="82"/>
    </w:p>
    <w:p w14:paraId="6DC939E0" w14:textId="77777777" w:rsidR="00D055C5" w:rsidRPr="00324B32" w:rsidRDefault="00D055C5" w:rsidP="00D055C5">
      <w:pPr>
        <w:pStyle w:val="NormalWeb"/>
        <w:rPr>
          <w:rFonts w:ascii="Garamond" w:hAnsi="Garamond"/>
          <w:sz w:val="22"/>
          <w:lang w:val="en"/>
        </w:rPr>
      </w:pPr>
    </w:p>
    <w:p w14:paraId="5BBE2FDF" w14:textId="77777777" w:rsidR="00D055C5" w:rsidRPr="00324B32" w:rsidRDefault="00D055C5" w:rsidP="00D055C5">
      <w:pPr>
        <w:pStyle w:val="NormalWeb"/>
        <w:rPr>
          <w:rFonts w:ascii="Garamond" w:hAnsi="Garamond"/>
          <w:sz w:val="22"/>
          <w:lang w:val="en"/>
        </w:rPr>
      </w:pPr>
      <w:bookmarkStart w:id="83" w:name="anchor_Toc39402074"/>
      <w:r w:rsidRPr="00324B32">
        <w:rPr>
          <w:rFonts w:ascii="Garamond" w:hAnsi="Garamond"/>
          <w:sz w:val="22"/>
          <w:lang w:val="en"/>
        </w:rPr>
        <w:t>To fight with wine-cups intended for pleasure</w:t>
      </w:r>
      <w:bookmarkEnd w:id="83"/>
    </w:p>
    <w:p w14:paraId="2A3F74A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only suits Thracians: forget those barbarous</w:t>
      </w:r>
    </w:p>
    <w:p w14:paraId="5F69E63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games, and keep modest Bacchus away</w:t>
      </w:r>
    </w:p>
    <w:p w14:paraId="7CB14F0D" w14:textId="77777777" w:rsidR="00D055C5" w:rsidRDefault="00D055C5" w:rsidP="00D055C5">
      <w:pPr>
        <w:pStyle w:val="NormalWeb"/>
        <w:rPr>
          <w:rFonts w:ascii="Garamond" w:hAnsi="Garamond"/>
          <w:sz w:val="22"/>
          <w:lang w:val="en"/>
        </w:rPr>
      </w:pPr>
      <w:r w:rsidRPr="00324B32">
        <w:rPr>
          <w:rFonts w:ascii="Garamond" w:hAnsi="Garamond"/>
          <w:sz w:val="22"/>
          <w:lang w:val="en"/>
        </w:rPr>
        <w:t>from all those bloodthirsty quarrels of yours.</w:t>
      </w:r>
    </w:p>
    <w:p w14:paraId="09452489" w14:textId="77777777" w:rsidR="00EE29DF" w:rsidRPr="00324B32" w:rsidRDefault="00EE29DF" w:rsidP="00D055C5">
      <w:pPr>
        <w:pStyle w:val="NormalWeb"/>
        <w:rPr>
          <w:rFonts w:ascii="Garamond" w:hAnsi="Garamond"/>
          <w:sz w:val="22"/>
          <w:lang w:val="en"/>
        </w:rPr>
      </w:pPr>
    </w:p>
    <w:p w14:paraId="63E6CB5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The Persian scimitar’s quite out of keeping</w:t>
      </w:r>
    </w:p>
    <w:p w14:paraId="2814BDE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the wine and the lamplight: my friends restrain</w:t>
      </w:r>
    </w:p>
    <w:p w14:paraId="3EC5F7D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all that impious clamour, and rest</w:t>
      </w:r>
    </w:p>
    <w:p w14:paraId="4BC20AC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on the couches, lean back on your elbows.</w:t>
      </w:r>
    </w:p>
    <w:p w14:paraId="6E23A6E4" w14:textId="77777777" w:rsidR="00D055C5" w:rsidRPr="00324B32" w:rsidRDefault="00D055C5" w:rsidP="00D055C5">
      <w:pPr>
        <w:pStyle w:val="NormalWeb"/>
        <w:rPr>
          <w:rFonts w:ascii="Garamond" w:hAnsi="Garamond"/>
          <w:sz w:val="22"/>
          <w:lang w:val="en"/>
        </w:rPr>
      </w:pPr>
    </w:p>
    <w:p w14:paraId="68C660A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So you want me to drink up my share, as well,</w:t>
      </w:r>
    </w:p>
    <w:p w14:paraId="1D77C3C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the heavy Falernian? Then let’s hear</w:t>
      </w:r>
    </w:p>
    <w:p w14:paraId="169DCD6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Opuntian Megylla’s brother tell</w:t>
      </w:r>
    </w:p>
    <w:p w14:paraId="3EDEDAA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by what wound, and what arrow, blessed, he dies.</w:t>
      </w:r>
    </w:p>
    <w:p w14:paraId="06768BB7" w14:textId="77777777" w:rsidR="00D055C5" w:rsidRDefault="00D055C5" w:rsidP="00D055C5">
      <w:pPr>
        <w:pStyle w:val="NormalWeb"/>
        <w:rPr>
          <w:rFonts w:ascii="Garamond" w:hAnsi="Garamond"/>
          <w:sz w:val="22"/>
          <w:lang w:val="en"/>
        </w:rPr>
      </w:pPr>
    </w:p>
    <w:p w14:paraId="0CDA9F8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Does your will waver? I’ll drink on no other</w:t>
      </w:r>
    </w:p>
    <w:p w14:paraId="3A27EDA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terms. Whatever the passion rules over you,</w:t>
      </w:r>
    </w:p>
    <w:p w14:paraId="28D48B5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it’s not with a shameful fire it burns,</w:t>
      </w:r>
    </w:p>
    <w:p w14:paraId="7CF3400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you always sin with the noblest</w:t>
      </w:r>
    </w:p>
    <w:p w14:paraId="1AEB62AC" w14:textId="77777777" w:rsidR="00D055C5" w:rsidRPr="00324B32" w:rsidRDefault="00D055C5" w:rsidP="00D055C5">
      <w:pPr>
        <w:pStyle w:val="NormalWeb"/>
        <w:rPr>
          <w:rFonts w:ascii="Garamond" w:hAnsi="Garamond"/>
          <w:sz w:val="22"/>
          <w:lang w:val="en"/>
        </w:rPr>
      </w:pPr>
    </w:p>
    <w:p w14:paraId="5335212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lovers. Whoever it is, ah, come now,</w:t>
      </w:r>
    </w:p>
    <w:p w14:paraId="38457F4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let it be heard by faithful ears – oh, you wretch!</w:t>
      </w:r>
    </w:p>
    <w:p w14:paraId="5D30A3C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What a Charybdis you’re swimming in,</w:t>
      </w:r>
    </w:p>
    <w:p w14:paraId="2E07F31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my boy, you deserve a far better flame!</w:t>
      </w:r>
    </w:p>
    <w:p w14:paraId="0205A57B" w14:textId="77777777" w:rsidR="00D055C5" w:rsidRPr="00324B32" w:rsidRDefault="00D055C5" w:rsidP="00D055C5">
      <w:pPr>
        <w:pStyle w:val="NormalWeb"/>
        <w:rPr>
          <w:rFonts w:ascii="Garamond" w:hAnsi="Garamond"/>
          <w:sz w:val="22"/>
          <w:lang w:val="en"/>
        </w:rPr>
      </w:pPr>
    </w:p>
    <w:p w14:paraId="2DAA174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What magician, with Thessalian potions,</w:t>
      </w:r>
    </w:p>
    <w:p w14:paraId="714BF67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what enchantress, or what god could release you?</w:t>
      </w:r>
    </w:p>
    <w:p w14:paraId="0A3AB40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Caught by the triple-formed Chimaera,</w:t>
      </w:r>
    </w:p>
    <w:p w14:paraId="091A56E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even Pegasus could barely free you.</w:t>
      </w:r>
    </w:p>
    <w:p w14:paraId="528593C5" w14:textId="3E6B8EC0" w:rsidR="00D978E0" w:rsidRDefault="00D978E0" w:rsidP="00D055C5">
      <w:pPr>
        <w:pStyle w:val="NormalWeb"/>
        <w:rPr>
          <w:rFonts w:ascii="Garamond" w:hAnsi="Garamond"/>
          <w:sz w:val="22"/>
          <w:lang w:val="en"/>
        </w:rPr>
      </w:pPr>
      <w:r>
        <w:rPr>
          <w:rFonts w:ascii="Garamond" w:hAnsi="Garamond"/>
          <w:sz w:val="22"/>
          <w:lang w:val="en"/>
        </w:rPr>
        <w:br w:type="page"/>
      </w:r>
    </w:p>
    <w:p w14:paraId="3F504014" w14:textId="77777777" w:rsidR="00D055C5" w:rsidRPr="00324B32" w:rsidRDefault="00D055C5" w:rsidP="00D055C5">
      <w:pPr>
        <w:pStyle w:val="NormalWeb"/>
        <w:rPr>
          <w:rFonts w:ascii="Garamond" w:hAnsi="Garamond"/>
          <w:sz w:val="22"/>
          <w:lang w:val="en"/>
        </w:rPr>
      </w:pPr>
    </w:p>
    <w:p w14:paraId="6982C5F4" w14:textId="77777777" w:rsidR="00D055C5" w:rsidRDefault="00D055C5" w:rsidP="00324B32">
      <w:pPr>
        <w:pStyle w:val="Heading3"/>
      </w:pPr>
      <w:bookmarkStart w:id="84" w:name="anchor_Toc39402034"/>
      <w:bookmarkStart w:id="85" w:name="_Toc226119671"/>
      <w:r>
        <w:t>BkI:XXVIII Three Handfuls of Earth</w:t>
      </w:r>
      <w:bookmarkEnd w:id="84"/>
      <w:bookmarkEnd w:id="85"/>
    </w:p>
    <w:p w14:paraId="58F1163A" w14:textId="77777777" w:rsidR="00D055C5" w:rsidRPr="00324B32" w:rsidRDefault="00D055C5" w:rsidP="00D055C5">
      <w:pPr>
        <w:pStyle w:val="NormalWeb"/>
        <w:rPr>
          <w:rFonts w:ascii="Garamond" w:hAnsi="Garamond"/>
          <w:sz w:val="22"/>
          <w:lang w:val="en"/>
        </w:rPr>
      </w:pPr>
    </w:p>
    <w:p w14:paraId="33EEA130" w14:textId="77777777" w:rsidR="00D055C5" w:rsidRPr="00324B32" w:rsidRDefault="00D055C5" w:rsidP="00D055C5">
      <w:pPr>
        <w:pStyle w:val="NormalWeb"/>
        <w:rPr>
          <w:rFonts w:ascii="Garamond" w:hAnsi="Garamond"/>
          <w:sz w:val="22"/>
          <w:lang w:val="en"/>
        </w:rPr>
      </w:pPr>
      <w:bookmarkStart w:id="86" w:name="anchor_Toc39402075"/>
      <w:r w:rsidRPr="00324B32">
        <w:rPr>
          <w:rFonts w:ascii="Garamond" w:hAnsi="Garamond"/>
          <w:sz w:val="22"/>
          <w:lang w:val="en"/>
        </w:rPr>
        <w:t>You, my Archytas, philosopher, and measurer of land,</w:t>
      </w:r>
      <w:bookmarkEnd w:id="86"/>
    </w:p>
    <w:p w14:paraId="64AA7A6A" w14:textId="77777777" w:rsidR="00D055C5" w:rsidRPr="00324B32" w:rsidRDefault="00D055C5" w:rsidP="00D055C5">
      <w:pPr>
        <w:pStyle w:val="NormalWeb"/>
        <w:rPr>
          <w:rFonts w:ascii="Garamond" w:hAnsi="Garamond"/>
          <w:sz w:val="22"/>
          <w:lang w:val="en"/>
        </w:rPr>
      </w:pPr>
      <w:bookmarkStart w:id="87" w:name="anchor_Toc39402076"/>
      <w:r w:rsidRPr="00324B32">
        <w:rPr>
          <w:rFonts w:ascii="Garamond" w:hAnsi="Garamond"/>
          <w:sz w:val="22"/>
          <w:lang w:val="en"/>
        </w:rPr>
        <w:t>of the sea, of wide sands, are entombed</w:t>
      </w:r>
      <w:bookmarkEnd w:id="87"/>
    </w:p>
    <w:p w14:paraId="7B27156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 a small mound of meagre earth near the Matinian shore,</w:t>
      </w:r>
    </w:p>
    <w:p w14:paraId="256C71D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it’s of no use to you in the least,</w:t>
      </w:r>
    </w:p>
    <w:p w14:paraId="4C58677A" w14:textId="77777777" w:rsidR="00D055C5" w:rsidRPr="00324B32" w:rsidRDefault="00D055C5" w:rsidP="00D055C5">
      <w:pPr>
        <w:pStyle w:val="NormalWeb"/>
        <w:rPr>
          <w:rFonts w:ascii="Garamond" w:hAnsi="Garamond"/>
          <w:sz w:val="22"/>
          <w:lang w:val="en"/>
        </w:rPr>
      </w:pPr>
    </w:p>
    <w:p w14:paraId="76867E6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you, born to die, have explored the celestial houses</w:t>
      </w:r>
    </w:p>
    <w:p w14:paraId="20ABE90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crossed, in spirit, the rounds of the sky.</w:t>
      </w:r>
    </w:p>
    <w:p w14:paraId="7E182AA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Tantalus, Pelop’s father, died too, a guest of the gods,</w:t>
      </w:r>
    </w:p>
    <w:p w14:paraId="002A2D5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Tithonus took off to the heavens,</w:t>
      </w:r>
    </w:p>
    <w:p w14:paraId="399E1048" w14:textId="77777777" w:rsidR="00966548" w:rsidRPr="00324B32" w:rsidRDefault="00966548" w:rsidP="00D055C5">
      <w:pPr>
        <w:pStyle w:val="NormalWeb"/>
        <w:rPr>
          <w:rFonts w:ascii="Garamond" w:hAnsi="Garamond"/>
          <w:sz w:val="22"/>
          <w:lang w:val="en"/>
        </w:rPr>
      </w:pPr>
    </w:p>
    <w:p w14:paraId="0F0F939A"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Minos gained entry to great Jupiter’s secrets, Tartarus</w:t>
      </w:r>
    </w:p>
    <w:p w14:paraId="639E2893"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holds Euphorbus, twice sent to Orcus,</w:t>
      </w:r>
    </w:p>
    <w:p w14:paraId="458780FE"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though he bore witness, carrying his shield there, to Trojan times,</w:t>
      </w:r>
    </w:p>
    <w:p w14:paraId="7A6C7832"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and left nothing more behind, for black Death,</w:t>
      </w:r>
    </w:p>
    <w:p w14:paraId="2E4C13E5" w14:textId="77777777" w:rsidR="00D055C5" w:rsidRPr="00324B32" w:rsidRDefault="00D055C5" w:rsidP="002B46DA">
      <w:pPr>
        <w:pStyle w:val="NormalWeb"/>
        <w:rPr>
          <w:rFonts w:ascii="Garamond" w:hAnsi="Garamond"/>
          <w:sz w:val="22"/>
          <w:lang w:val="en"/>
        </w:rPr>
      </w:pPr>
    </w:p>
    <w:p w14:paraId="37A40A3D"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but his skin and his bones, and that certainly made him, Archytas,</w:t>
      </w:r>
    </w:p>
    <w:p w14:paraId="2B299C08"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to your mind, no trivial example</w:t>
      </w:r>
    </w:p>
    <w:p w14:paraId="76539886"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of Nature and truth. But there’s still one night that awaits us all,</w:t>
      </w:r>
    </w:p>
    <w:p w14:paraId="000F40AC"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and each, in turn, makes the journey of death.</w:t>
      </w:r>
    </w:p>
    <w:p w14:paraId="6430C0DA" w14:textId="77777777" w:rsidR="00D055C5" w:rsidRPr="00324B32" w:rsidRDefault="00D055C5" w:rsidP="002B46DA">
      <w:pPr>
        <w:pStyle w:val="NormalWeb"/>
        <w:rPr>
          <w:rFonts w:ascii="Garamond" w:hAnsi="Garamond"/>
          <w:sz w:val="22"/>
          <w:lang w:val="en"/>
        </w:rPr>
      </w:pPr>
    </w:p>
    <w:p w14:paraId="3D635825"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The Furies deliver some as a spectacle for cruel Mars,</w:t>
      </w:r>
    </w:p>
    <w:p w14:paraId="2739489A"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the greedy sea’s the sailor’s ruin:</w:t>
      </w:r>
    </w:p>
    <w:p w14:paraId="5BA30885"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the funerals of the old, and the young, close ranks together,</w:t>
      </w:r>
    </w:p>
    <w:p w14:paraId="188AC896"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and no one’s spared by cruel Proserpine.</w:t>
      </w:r>
    </w:p>
    <w:p w14:paraId="1F3DD60C" w14:textId="77777777" w:rsidR="00D055C5" w:rsidRPr="00324B32" w:rsidRDefault="00D055C5" w:rsidP="002B46DA">
      <w:pPr>
        <w:pStyle w:val="NormalWeb"/>
        <w:rPr>
          <w:rFonts w:ascii="Garamond" w:hAnsi="Garamond"/>
          <w:sz w:val="22"/>
          <w:lang w:val="en"/>
        </w:rPr>
      </w:pPr>
    </w:p>
    <w:p w14:paraId="22493CA3"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lastRenderedPageBreak/>
        <w:t>Me too, the south wind, Notus, swift friend of setting Orion,</w:t>
      </w:r>
    </w:p>
    <w:p w14:paraId="6EA80E7B"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drowned deep in Illyrian waters.</w:t>
      </w:r>
    </w:p>
    <w:p w14:paraId="404079A6"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O, sailor, don’t hesitate, from spite, to grant a little treacherous</w:t>
      </w:r>
    </w:p>
    <w:p w14:paraId="04879D9D"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sand, to my unburied bones and skull.</w:t>
      </w:r>
    </w:p>
    <w:p w14:paraId="61B64E60" w14:textId="77777777" w:rsidR="00D055C5" w:rsidRPr="00324B32" w:rsidRDefault="00D055C5" w:rsidP="002B46DA">
      <w:pPr>
        <w:pStyle w:val="NormalWeb"/>
        <w:rPr>
          <w:rFonts w:ascii="Garamond" w:hAnsi="Garamond"/>
          <w:sz w:val="22"/>
          <w:lang w:val="en"/>
        </w:rPr>
      </w:pPr>
    </w:p>
    <w:p w14:paraId="29E99783"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So that, however the east wind might threaten the Italian</w:t>
      </w:r>
    </w:p>
    <w:p w14:paraId="01663FE1"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waves, thrashing the Venusian woods,</w:t>
      </w:r>
    </w:p>
    <w:p w14:paraId="4AAD528F"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you’ll be safe, yourself, and rich rewards will flow from the source,</w:t>
      </w:r>
    </w:p>
    <w:p w14:paraId="76451E26"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from even-handed Jupiter, and from</w:t>
      </w:r>
    </w:p>
    <w:p w14:paraId="54A29A2E" w14:textId="77777777" w:rsidR="00D055C5" w:rsidRPr="00324B32" w:rsidRDefault="00D055C5" w:rsidP="002B46DA">
      <w:pPr>
        <w:pStyle w:val="NormalWeb"/>
        <w:rPr>
          <w:rFonts w:ascii="Garamond" w:hAnsi="Garamond"/>
          <w:sz w:val="22"/>
          <w:lang w:val="en"/>
        </w:rPr>
      </w:pPr>
    </w:p>
    <w:p w14:paraId="7D01B2A5"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Neptune, who is the protector of holy Tarentum. Are you</w:t>
      </w:r>
    </w:p>
    <w:p w14:paraId="452F5F46"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indifferent to committing a wrong</w:t>
      </w:r>
    </w:p>
    <w:p w14:paraId="4566D9AB"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that will harm your innocent children hereafter? Perhaps</w:t>
      </w:r>
    </w:p>
    <w:p w14:paraId="15B95BC7" w14:textId="77777777" w:rsidR="00D055C5" w:rsidRDefault="00D055C5" w:rsidP="002B46DA">
      <w:pPr>
        <w:pStyle w:val="NormalWeb"/>
        <w:rPr>
          <w:rFonts w:ascii="Garamond" w:hAnsi="Garamond"/>
          <w:sz w:val="22"/>
          <w:lang w:val="en"/>
        </w:rPr>
      </w:pPr>
      <w:r w:rsidRPr="00324B32">
        <w:rPr>
          <w:rFonts w:ascii="Garamond" w:hAnsi="Garamond"/>
          <w:sz w:val="22"/>
          <w:lang w:val="en"/>
        </w:rPr>
        <w:t>a need for justice, and arrogant</w:t>
      </w:r>
    </w:p>
    <w:p w14:paraId="008A0421" w14:textId="77777777" w:rsidR="00D978E0" w:rsidRPr="00324B32" w:rsidRDefault="00D978E0" w:rsidP="002B46DA">
      <w:pPr>
        <w:pStyle w:val="NormalWeb"/>
        <w:rPr>
          <w:rFonts w:ascii="Garamond" w:hAnsi="Garamond"/>
          <w:sz w:val="22"/>
          <w:lang w:val="en"/>
        </w:rPr>
      </w:pPr>
    </w:p>
    <w:p w14:paraId="1431E55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disdain, await you, too: don’t let me be abandoned here</w:t>
      </w:r>
    </w:p>
    <w:p w14:paraId="5937891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my prayers unanswered: no offering</w:t>
      </w:r>
    </w:p>
    <w:p w14:paraId="4292B2A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will absolve you. Though you hurry away, it’s a brief delay:</w:t>
      </w:r>
    </w:p>
    <w:p w14:paraId="10DBE00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three scattered handfuls of earth will free you.</w:t>
      </w:r>
    </w:p>
    <w:p w14:paraId="5E2EF51D" w14:textId="77777777" w:rsidR="00D055C5" w:rsidRPr="00324B32" w:rsidRDefault="00D055C5" w:rsidP="00D055C5">
      <w:pPr>
        <w:pStyle w:val="NormalWeb"/>
        <w:rPr>
          <w:rFonts w:ascii="Garamond" w:hAnsi="Garamond"/>
          <w:sz w:val="22"/>
          <w:lang w:val="en"/>
        </w:rPr>
      </w:pPr>
    </w:p>
    <w:p w14:paraId="4A7E41AF" w14:textId="77777777" w:rsidR="00D055C5" w:rsidRDefault="00D055C5" w:rsidP="00324B32">
      <w:pPr>
        <w:pStyle w:val="Heading3"/>
      </w:pPr>
      <w:bookmarkStart w:id="88" w:name="anchor_Toc39402035"/>
      <w:bookmarkStart w:id="89" w:name="_Toc226119672"/>
      <w:r>
        <w:t>BkI:XXIX Off To The Wars</w:t>
      </w:r>
      <w:bookmarkEnd w:id="88"/>
      <w:bookmarkEnd w:id="89"/>
    </w:p>
    <w:p w14:paraId="68AAC2D8" w14:textId="77777777" w:rsidR="00D055C5" w:rsidRPr="00324B32" w:rsidRDefault="00D055C5" w:rsidP="00D055C5">
      <w:pPr>
        <w:pStyle w:val="NormalWeb"/>
        <w:rPr>
          <w:rFonts w:ascii="Garamond" w:hAnsi="Garamond"/>
          <w:sz w:val="22"/>
          <w:lang w:val="en"/>
        </w:rPr>
      </w:pPr>
    </w:p>
    <w:p w14:paraId="7A01C45D" w14:textId="77777777" w:rsidR="00D055C5" w:rsidRPr="00324B32" w:rsidRDefault="00D055C5" w:rsidP="00D055C5">
      <w:pPr>
        <w:pStyle w:val="NormalWeb"/>
        <w:rPr>
          <w:rFonts w:ascii="Garamond" w:hAnsi="Garamond"/>
          <w:sz w:val="22"/>
          <w:lang w:val="en"/>
        </w:rPr>
      </w:pPr>
      <w:bookmarkStart w:id="90" w:name="anchor_Toc39402077"/>
      <w:r w:rsidRPr="00324B32">
        <w:rPr>
          <w:rFonts w:ascii="Garamond" w:hAnsi="Garamond"/>
          <w:sz w:val="22"/>
          <w:lang w:val="en"/>
        </w:rPr>
        <w:t>Iccius, are you gazing with envy, now,</w:t>
      </w:r>
      <w:bookmarkEnd w:id="90"/>
    </w:p>
    <w:p w14:paraId="30D7133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at Arabian riches, and preparing</w:t>
      </w:r>
    </w:p>
    <w:p w14:paraId="46088FA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for bitter war on unbeaten kings</w:t>
      </w:r>
    </w:p>
    <w:p w14:paraId="517ACFE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Saba, weaving bonds for those dreadful</w:t>
      </w:r>
    </w:p>
    <w:p w14:paraId="6F85D403" w14:textId="77777777" w:rsidR="00D055C5" w:rsidRDefault="00D055C5" w:rsidP="00D055C5">
      <w:pPr>
        <w:pStyle w:val="NormalWeb"/>
        <w:rPr>
          <w:rFonts w:ascii="Garamond" w:hAnsi="Garamond"/>
          <w:sz w:val="22"/>
          <w:lang w:val="en"/>
        </w:rPr>
      </w:pPr>
    </w:p>
    <w:p w14:paraId="02B6D5D5" w14:textId="77777777" w:rsidR="00D978E0" w:rsidRPr="00324B32" w:rsidRDefault="00D978E0" w:rsidP="00D055C5">
      <w:pPr>
        <w:pStyle w:val="NormalWeb"/>
        <w:rPr>
          <w:rFonts w:ascii="Garamond" w:hAnsi="Garamond"/>
          <w:sz w:val="22"/>
          <w:lang w:val="en"/>
        </w:rPr>
      </w:pPr>
    </w:p>
    <w:p w14:paraId="7C2358C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Medes? What barbaric virgin</w:t>
      </w:r>
    </w:p>
    <w:p w14:paraId="73125E8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will be your slave, when you’ve murdered her lover?</w:t>
      </w:r>
    </w:p>
    <w:p w14:paraId="22C23C5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What boy, from the palace, with scented</w:t>
      </w:r>
    </w:p>
    <w:p w14:paraId="1091857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hair, will handle your wine-cups, one taught</w:t>
      </w:r>
    </w:p>
    <w:p w14:paraId="39BAC282" w14:textId="77777777" w:rsidR="00D055C5" w:rsidRPr="00324B32" w:rsidRDefault="00D055C5" w:rsidP="00D055C5">
      <w:pPr>
        <w:pStyle w:val="NormalWeb"/>
        <w:rPr>
          <w:rFonts w:ascii="Garamond" w:hAnsi="Garamond"/>
          <w:sz w:val="22"/>
          <w:lang w:val="en"/>
        </w:rPr>
      </w:pPr>
    </w:p>
    <w:p w14:paraId="4CC4D49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by his father’s bow how to manage eastern</w:t>
      </w:r>
    </w:p>
    <w:p w14:paraId="361D474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arrows? Who’ll deny, now, that rivers can flow</w:t>
      </w:r>
    </w:p>
    <w:p w14:paraId="1C444A2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backwards, to the summits of mountains,</w:t>
      </w:r>
    </w:p>
    <w:p w14:paraId="02DCBDF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Tiber reverse the course of his streams,</w:t>
      </w:r>
    </w:p>
    <w:p w14:paraId="696F73E1" w14:textId="77777777" w:rsidR="00D055C5" w:rsidRPr="00324B32" w:rsidRDefault="00D055C5" w:rsidP="00D055C5">
      <w:pPr>
        <w:pStyle w:val="NormalWeb"/>
        <w:rPr>
          <w:rFonts w:ascii="Garamond" w:hAnsi="Garamond"/>
          <w:sz w:val="22"/>
          <w:lang w:val="en"/>
        </w:rPr>
      </w:pPr>
    </w:p>
    <w:p w14:paraId="73BD7AD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when you, who gave promise of much better things,</w:t>
      </w:r>
    </w:p>
    <w:p w14:paraId="471DB35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are intent on changing Panaetius’s</w:t>
      </w:r>
    </w:p>
    <w:p w14:paraId="5975DD8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noble books, the school of Socrates,</w:t>
      </w:r>
    </w:p>
    <w:p w14:paraId="19C17F5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for a suit of Iberian armour?</w:t>
      </w:r>
    </w:p>
    <w:p w14:paraId="2F3EA530" w14:textId="3B36064D" w:rsidR="00966548" w:rsidRDefault="00966548" w:rsidP="00D055C5">
      <w:pPr>
        <w:pStyle w:val="NormalWeb"/>
        <w:rPr>
          <w:rFonts w:ascii="Garamond" w:hAnsi="Garamond"/>
          <w:sz w:val="22"/>
          <w:lang w:val="en"/>
        </w:rPr>
      </w:pPr>
    </w:p>
    <w:p w14:paraId="1153FCF4" w14:textId="77777777" w:rsidR="00D055C5" w:rsidRDefault="00D055C5" w:rsidP="00324B32">
      <w:pPr>
        <w:pStyle w:val="Heading3"/>
      </w:pPr>
      <w:bookmarkStart w:id="91" w:name="anchor_Toc39402036"/>
      <w:bookmarkStart w:id="92" w:name="_Toc226119673"/>
      <w:r>
        <w:t>BkI:XXX Ode To Venus</w:t>
      </w:r>
      <w:bookmarkEnd w:id="91"/>
      <w:bookmarkEnd w:id="92"/>
    </w:p>
    <w:p w14:paraId="5E1BE04D" w14:textId="77777777" w:rsidR="00D055C5" w:rsidRPr="00324B32" w:rsidRDefault="00D055C5" w:rsidP="00D055C5">
      <w:pPr>
        <w:pStyle w:val="NormalWeb"/>
        <w:rPr>
          <w:rFonts w:ascii="Garamond" w:hAnsi="Garamond"/>
          <w:sz w:val="22"/>
          <w:lang w:val="en"/>
        </w:rPr>
      </w:pPr>
    </w:p>
    <w:p w14:paraId="6E78C4A2" w14:textId="77777777" w:rsidR="00D055C5" w:rsidRPr="00324B32" w:rsidRDefault="00D055C5" w:rsidP="002B46DA">
      <w:pPr>
        <w:pStyle w:val="NormalWeb"/>
        <w:rPr>
          <w:rFonts w:ascii="Garamond" w:hAnsi="Garamond"/>
          <w:sz w:val="22"/>
          <w:lang w:val="en"/>
        </w:rPr>
      </w:pPr>
      <w:bookmarkStart w:id="93" w:name="anchor_Toc39402078"/>
      <w:r w:rsidRPr="00324B32">
        <w:rPr>
          <w:rFonts w:ascii="Garamond" w:hAnsi="Garamond"/>
          <w:sz w:val="22"/>
          <w:lang w:val="en"/>
        </w:rPr>
        <w:t>O Venus, the queen of Cnidos and Paphos,</w:t>
      </w:r>
      <w:bookmarkEnd w:id="93"/>
    </w:p>
    <w:p w14:paraId="2A1C72D0"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spurn your beloved Cyprus, and summoned</w:t>
      </w:r>
    </w:p>
    <w:p w14:paraId="206D6810"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by copious incense, come to the lovely shrine</w:t>
      </w:r>
    </w:p>
    <w:p w14:paraId="203DE0C4"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of my Glycera.</w:t>
      </w:r>
    </w:p>
    <w:p w14:paraId="00E48677" w14:textId="77777777" w:rsidR="00D055C5" w:rsidRPr="00324B32" w:rsidRDefault="00D055C5" w:rsidP="002B46DA">
      <w:pPr>
        <w:pStyle w:val="NormalWeb"/>
        <w:rPr>
          <w:rFonts w:ascii="Garamond" w:hAnsi="Garamond"/>
          <w:sz w:val="22"/>
          <w:lang w:val="en"/>
        </w:rPr>
      </w:pPr>
    </w:p>
    <w:p w14:paraId="5A072CBD"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And let that passionate boy of yours, Cupid,</w:t>
      </w:r>
    </w:p>
    <w:p w14:paraId="604C40A0"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and the Graces with loosened zones, and the Nymphs,</w:t>
      </w:r>
    </w:p>
    <w:p w14:paraId="685829FE"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and Youth, less lovely without you, hasten here,</w:t>
      </w:r>
    </w:p>
    <w:p w14:paraId="194FD662"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and Mercury too.</w:t>
      </w:r>
    </w:p>
    <w:p w14:paraId="26E030AA" w14:textId="151CEAE2" w:rsidR="00D978E0" w:rsidRDefault="00D978E0" w:rsidP="00D055C5">
      <w:pPr>
        <w:pStyle w:val="NormalWeb"/>
        <w:rPr>
          <w:rFonts w:ascii="Garamond" w:hAnsi="Garamond"/>
          <w:sz w:val="22"/>
          <w:lang w:val="en"/>
        </w:rPr>
      </w:pPr>
      <w:r>
        <w:rPr>
          <w:rFonts w:ascii="Garamond" w:hAnsi="Garamond"/>
          <w:sz w:val="22"/>
          <w:lang w:val="en"/>
        </w:rPr>
        <w:br w:type="page"/>
      </w:r>
    </w:p>
    <w:p w14:paraId="116B9681" w14:textId="77777777" w:rsidR="00D055C5" w:rsidRDefault="00D055C5" w:rsidP="00D055C5">
      <w:pPr>
        <w:pStyle w:val="NormalWeb"/>
        <w:rPr>
          <w:rFonts w:ascii="Garamond" w:hAnsi="Garamond"/>
          <w:sz w:val="22"/>
          <w:lang w:val="en"/>
        </w:rPr>
      </w:pPr>
    </w:p>
    <w:p w14:paraId="7F5C52D5" w14:textId="77777777" w:rsidR="00D055C5" w:rsidRDefault="00D055C5" w:rsidP="00324B32">
      <w:pPr>
        <w:pStyle w:val="Heading3"/>
      </w:pPr>
      <w:bookmarkStart w:id="94" w:name="anchor_Toc39402037"/>
      <w:bookmarkStart w:id="95" w:name="_Toc226119674"/>
      <w:r>
        <w:t>BkI:XXXI A Prayer to Apollo</w:t>
      </w:r>
      <w:bookmarkEnd w:id="94"/>
      <w:bookmarkEnd w:id="95"/>
    </w:p>
    <w:p w14:paraId="13E2AB2C" w14:textId="77777777" w:rsidR="00D055C5" w:rsidRPr="00324B32" w:rsidRDefault="00D055C5" w:rsidP="00D055C5">
      <w:pPr>
        <w:pStyle w:val="NormalWeb"/>
        <w:rPr>
          <w:rFonts w:ascii="Garamond" w:hAnsi="Garamond"/>
          <w:sz w:val="22"/>
          <w:lang w:val="en"/>
        </w:rPr>
      </w:pPr>
    </w:p>
    <w:p w14:paraId="79CD6FDA" w14:textId="77777777" w:rsidR="00D055C5" w:rsidRPr="00324B32" w:rsidRDefault="00D055C5" w:rsidP="002B46DA">
      <w:pPr>
        <w:pStyle w:val="NormalWeb"/>
        <w:rPr>
          <w:rFonts w:ascii="Garamond" w:hAnsi="Garamond"/>
          <w:sz w:val="22"/>
          <w:lang w:val="en"/>
        </w:rPr>
      </w:pPr>
      <w:bookmarkStart w:id="96" w:name="anchor_Toc39402079"/>
      <w:r w:rsidRPr="00324B32">
        <w:rPr>
          <w:rFonts w:ascii="Garamond" w:hAnsi="Garamond"/>
          <w:sz w:val="22"/>
          <w:lang w:val="en"/>
        </w:rPr>
        <w:t>What is the poet’s request to Apollo?</w:t>
      </w:r>
      <w:bookmarkEnd w:id="96"/>
    </w:p>
    <w:p w14:paraId="5948F93A"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What does he pray for as he pours out the wine</w:t>
      </w:r>
    </w:p>
    <w:p w14:paraId="5F8E09CC"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from the bowl? Not for the rich harvests</w:t>
      </w:r>
    </w:p>
    <w:p w14:paraId="671ACE3E"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of fertile Sardinia, nor the herds,</w:t>
      </w:r>
    </w:p>
    <w:p w14:paraId="0A671963" w14:textId="77777777" w:rsidR="00D055C5" w:rsidRPr="00324B32" w:rsidRDefault="00D055C5" w:rsidP="002B46DA">
      <w:pPr>
        <w:pStyle w:val="NormalWeb"/>
        <w:rPr>
          <w:rFonts w:ascii="Garamond" w:hAnsi="Garamond"/>
          <w:sz w:val="22"/>
          <w:lang w:val="en"/>
        </w:rPr>
      </w:pPr>
    </w:p>
    <w:p w14:paraId="30459DEB"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(they’re delightful), of sunlit Calabria,</w:t>
      </w:r>
    </w:p>
    <w:p w14:paraId="79C807A0"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not for India’s gold or its ivory,</w:t>
      </w:r>
    </w:p>
    <w:p w14:paraId="09D97B5E"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nor fields our silent Liris’s stream</w:t>
      </w:r>
    </w:p>
    <w:p w14:paraId="775E6A89"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carries away in the calm of its flow.</w:t>
      </w:r>
    </w:p>
    <w:p w14:paraId="7C29FC1B" w14:textId="77777777" w:rsidR="00D055C5" w:rsidRPr="00324B32" w:rsidRDefault="00D055C5" w:rsidP="002B46DA">
      <w:pPr>
        <w:pStyle w:val="NormalWeb"/>
        <w:rPr>
          <w:rFonts w:ascii="Garamond" w:hAnsi="Garamond"/>
          <w:sz w:val="22"/>
          <w:lang w:val="en"/>
        </w:rPr>
      </w:pPr>
    </w:p>
    <w:p w14:paraId="71B99F34"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Let those that Fortune allows prune the vines,</w:t>
      </w:r>
    </w:p>
    <w:p w14:paraId="791D706B"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with a Calenian knife, so rich merchants</w:t>
      </w:r>
    </w:p>
    <w:p w14:paraId="796EB3AD"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can drink their wine from a golden cup,</w:t>
      </w:r>
    </w:p>
    <w:p w14:paraId="26EFE8F6" w14:textId="77777777" w:rsidR="00D055C5" w:rsidRDefault="00D055C5" w:rsidP="002B46DA">
      <w:pPr>
        <w:pStyle w:val="NormalWeb"/>
        <w:rPr>
          <w:rFonts w:ascii="Garamond" w:hAnsi="Garamond"/>
          <w:sz w:val="22"/>
          <w:lang w:val="en"/>
        </w:rPr>
      </w:pPr>
      <w:r w:rsidRPr="00324B32">
        <w:rPr>
          <w:rFonts w:ascii="Garamond" w:hAnsi="Garamond"/>
          <w:sz w:val="22"/>
          <w:lang w:val="en"/>
        </w:rPr>
        <w:t>wine they’ve purchased with Syrian goods,</w:t>
      </w:r>
    </w:p>
    <w:p w14:paraId="5239466F" w14:textId="77777777" w:rsidR="004A0AAC" w:rsidRPr="00324B32" w:rsidRDefault="004A0AAC" w:rsidP="002B46DA">
      <w:pPr>
        <w:pStyle w:val="NormalWeb"/>
        <w:rPr>
          <w:rFonts w:ascii="Garamond" w:hAnsi="Garamond"/>
          <w:sz w:val="22"/>
          <w:lang w:val="en"/>
        </w:rPr>
      </w:pPr>
    </w:p>
    <w:p w14:paraId="25696C2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 dear to the gods, three or four times yearly,</w:t>
      </w:r>
    </w:p>
    <w:p w14:paraId="586633B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revisit the briny Atlantic, unscathed.</w:t>
      </w:r>
    </w:p>
    <w:p w14:paraId="63DB95E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 browse on olives, and chicory</w:t>
      </w:r>
    </w:p>
    <w:p w14:paraId="7A129A4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simple mallow. Apollo, the son</w:t>
      </w:r>
    </w:p>
    <w:p w14:paraId="36B49990" w14:textId="77777777" w:rsidR="00D055C5" w:rsidRPr="00324B32" w:rsidRDefault="00D055C5" w:rsidP="00D055C5">
      <w:pPr>
        <w:pStyle w:val="NormalWeb"/>
        <w:rPr>
          <w:rFonts w:ascii="Garamond" w:hAnsi="Garamond"/>
          <w:sz w:val="22"/>
          <w:lang w:val="en"/>
        </w:rPr>
      </w:pPr>
    </w:p>
    <w:p w14:paraId="4973FD2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Latona, let me enjoy what I have,</w:t>
      </w:r>
    </w:p>
    <w:p w14:paraId="01C3CB3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healthy in body and mind, as I ask,</w:t>
      </w:r>
    </w:p>
    <w:p w14:paraId="4F56BA3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live an old age not without honour,</w:t>
      </w:r>
    </w:p>
    <w:p w14:paraId="4D33B32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one not lacking the art of the lyre.</w:t>
      </w:r>
    </w:p>
    <w:p w14:paraId="536C5C05" w14:textId="17D2769F" w:rsidR="00D978E0" w:rsidRDefault="00D978E0" w:rsidP="00D055C5">
      <w:pPr>
        <w:pStyle w:val="NormalWeb"/>
        <w:rPr>
          <w:rFonts w:ascii="Garamond" w:hAnsi="Garamond"/>
          <w:sz w:val="22"/>
          <w:lang w:val="en"/>
        </w:rPr>
      </w:pPr>
      <w:r>
        <w:rPr>
          <w:rFonts w:ascii="Garamond" w:hAnsi="Garamond"/>
          <w:sz w:val="22"/>
          <w:lang w:val="en"/>
        </w:rPr>
        <w:br w:type="page"/>
      </w:r>
    </w:p>
    <w:p w14:paraId="001D6A7D" w14:textId="77777777" w:rsidR="00D055C5" w:rsidRPr="00324B32" w:rsidRDefault="00D055C5" w:rsidP="00D055C5">
      <w:pPr>
        <w:pStyle w:val="NormalWeb"/>
        <w:rPr>
          <w:rFonts w:ascii="Garamond" w:hAnsi="Garamond"/>
          <w:sz w:val="22"/>
          <w:lang w:val="en"/>
        </w:rPr>
      </w:pPr>
    </w:p>
    <w:p w14:paraId="7F1313E3" w14:textId="77777777" w:rsidR="00D055C5" w:rsidRDefault="00D055C5" w:rsidP="00324B32">
      <w:pPr>
        <w:pStyle w:val="Heading3"/>
      </w:pPr>
      <w:bookmarkStart w:id="97" w:name="anchor_Toc39402038"/>
      <w:bookmarkStart w:id="98" w:name="_Toc226119675"/>
      <w:r>
        <w:t>BkI:XXXII To the Lyre</w:t>
      </w:r>
      <w:bookmarkEnd w:id="97"/>
      <w:bookmarkEnd w:id="98"/>
    </w:p>
    <w:p w14:paraId="19EEF722" w14:textId="77777777" w:rsidR="00D055C5" w:rsidRPr="00324B32" w:rsidRDefault="00D055C5" w:rsidP="00D055C5">
      <w:pPr>
        <w:pStyle w:val="NormalWeb"/>
        <w:rPr>
          <w:rFonts w:ascii="Garamond" w:hAnsi="Garamond"/>
          <w:sz w:val="22"/>
          <w:lang w:val="en"/>
        </w:rPr>
      </w:pPr>
    </w:p>
    <w:p w14:paraId="7F8B9D01" w14:textId="77777777" w:rsidR="00D055C5" w:rsidRPr="00324B32" w:rsidRDefault="00D055C5" w:rsidP="00D978E0">
      <w:pPr>
        <w:pStyle w:val="NormalWeb"/>
        <w:spacing w:after="80"/>
        <w:rPr>
          <w:rFonts w:ascii="Garamond" w:hAnsi="Garamond"/>
          <w:sz w:val="22"/>
          <w:lang w:val="en"/>
        </w:rPr>
      </w:pPr>
      <w:bookmarkStart w:id="99" w:name="anchor_Toc39402080"/>
      <w:r w:rsidRPr="00324B32">
        <w:rPr>
          <w:rFonts w:ascii="Garamond" w:hAnsi="Garamond"/>
          <w:sz w:val="22"/>
          <w:lang w:val="en"/>
        </w:rPr>
        <w:t>I’m called on. O Lyre, if I’ve ever played</w:t>
      </w:r>
      <w:bookmarkEnd w:id="99"/>
    </w:p>
    <w:p w14:paraId="2A131E69"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idle things with you in the shade, that will live,</w:t>
      </w:r>
    </w:p>
    <w:p w14:paraId="3A825D1D"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for a year or more, come and utter a song</w:t>
      </w:r>
    </w:p>
    <w:p w14:paraId="363AF980"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now, of Italy:</w:t>
      </w:r>
    </w:p>
    <w:p w14:paraId="0F8286C9" w14:textId="77777777" w:rsidR="00D055C5" w:rsidRPr="00324B32" w:rsidRDefault="00D055C5" w:rsidP="00D978E0">
      <w:pPr>
        <w:pStyle w:val="NormalWeb"/>
        <w:spacing w:after="80"/>
        <w:rPr>
          <w:rFonts w:ascii="Garamond" w:hAnsi="Garamond"/>
          <w:sz w:val="22"/>
          <w:lang w:val="en"/>
        </w:rPr>
      </w:pPr>
    </w:p>
    <w:p w14:paraId="1D7973FC"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you were first tuned by Alcaeus of Lesbos,</w:t>
      </w:r>
    </w:p>
    <w:p w14:paraId="57634F68"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a man daring in war, yet still, amongst arms,</w:t>
      </w:r>
    </w:p>
    <w:p w14:paraId="17EA1FDA"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or after he’d moored his storm-driven boat</w:t>
      </w:r>
    </w:p>
    <w:p w14:paraId="0BD4A439"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on a watery shore,</w:t>
      </w:r>
    </w:p>
    <w:p w14:paraId="77ACD0C2" w14:textId="77777777" w:rsidR="00D055C5" w:rsidRPr="00324B32" w:rsidRDefault="00D055C5" w:rsidP="00D978E0">
      <w:pPr>
        <w:pStyle w:val="NormalWeb"/>
        <w:spacing w:after="80"/>
        <w:rPr>
          <w:rFonts w:ascii="Garamond" w:hAnsi="Garamond"/>
          <w:sz w:val="22"/>
          <w:lang w:val="en"/>
        </w:rPr>
      </w:pPr>
    </w:p>
    <w:p w14:paraId="3BD18934"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he sang of the Muses, Bacchus, and Venus</w:t>
      </w:r>
    </w:p>
    <w:p w14:paraId="70896AED"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that boy of hers, Cupid, that hangs around her,</w:t>
      </w:r>
    </w:p>
    <w:p w14:paraId="62D7FA89"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and that beautiful Lycus, with his dark eyes</w:t>
      </w:r>
    </w:p>
    <w:p w14:paraId="12B33E1A"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and lovely dark hair.</w:t>
      </w:r>
    </w:p>
    <w:p w14:paraId="0162273E" w14:textId="77777777" w:rsidR="00D055C5" w:rsidRDefault="00D055C5" w:rsidP="00D978E0">
      <w:pPr>
        <w:pStyle w:val="NormalWeb"/>
        <w:spacing w:after="80"/>
        <w:rPr>
          <w:rFonts w:ascii="Garamond" w:hAnsi="Garamond"/>
          <w:sz w:val="22"/>
          <w:lang w:val="en"/>
        </w:rPr>
      </w:pPr>
    </w:p>
    <w:p w14:paraId="2D88270D"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O tortoiseshell, Phoebus’s glory, welcome</w:t>
      </w:r>
    </w:p>
    <w:p w14:paraId="5B4EFA09"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at the feasts of Jupiter, the almighty,</w:t>
      </w:r>
    </w:p>
    <w:p w14:paraId="7FDB0837"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O sweet comfort and balm of our troubles, heal,</w:t>
      </w:r>
    </w:p>
    <w:p w14:paraId="10D71F84"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if I call you true!</w:t>
      </w:r>
    </w:p>
    <w:p w14:paraId="27E0D668" w14:textId="77777777" w:rsidR="00D055C5" w:rsidRPr="00324B32" w:rsidRDefault="00D055C5" w:rsidP="00D055C5">
      <w:pPr>
        <w:pStyle w:val="NormalWeb"/>
        <w:rPr>
          <w:rFonts w:ascii="Garamond" w:hAnsi="Garamond"/>
          <w:sz w:val="22"/>
          <w:lang w:val="en"/>
        </w:rPr>
      </w:pPr>
    </w:p>
    <w:p w14:paraId="778E2A3F" w14:textId="77777777" w:rsidR="00D055C5" w:rsidRDefault="00D055C5" w:rsidP="00324B32">
      <w:pPr>
        <w:pStyle w:val="Heading3"/>
      </w:pPr>
      <w:bookmarkStart w:id="100" w:name="anchor_Toc39402039"/>
      <w:bookmarkStart w:id="101" w:name="_Toc226119676"/>
      <w:r>
        <w:t>BkI:XXXIII Tibullus, Don’t Grieve</w:t>
      </w:r>
      <w:bookmarkEnd w:id="100"/>
      <w:bookmarkEnd w:id="101"/>
    </w:p>
    <w:p w14:paraId="23F7A441" w14:textId="77777777" w:rsidR="00D055C5" w:rsidRPr="00324B32" w:rsidRDefault="00D055C5" w:rsidP="00D978E0">
      <w:pPr>
        <w:pStyle w:val="NormalWeb"/>
        <w:spacing w:after="80"/>
        <w:rPr>
          <w:rFonts w:ascii="Garamond" w:hAnsi="Garamond"/>
          <w:sz w:val="22"/>
          <w:lang w:val="en"/>
        </w:rPr>
      </w:pPr>
    </w:p>
    <w:p w14:paraId="6E6524B5" w14:textId="77777777" w:rsidR="00D055C5" w:rsidRPr="00324B32" w:rsidRDefault="00D055C5" w:rsidP="00D978E0">
      <w:pPr>
        <w:pStyle w:val="NormalWeb"/>
        <w:spacing w:after="80"/>
        <w:rPr>
          <w:rFonts w:ascii="Garamond" w:hAnsi="Garamond"/>
          <w:sz w:val="22"/>
          <w:lang w:val="en"/>
        </w:rPr>
      </w:pPr>
      <w:bookmarkStart w:id="102" w:name="anchor_Toc39402081"/>
      <w:r w:rsidRPr="00324B32">
        <w:rPr>
          <w:rFonts w:ascii="Garamond" w:hAnsi="Garamond"/>
          <w:sz w:val="22"/>
          <w:lang w:val="en"/>
        </w:rPr>
        <w:t>Tibullus, don’t grieve too much, when you remember</w:t>
      </w:r>
      <w:bookmarkEnd w:id="102"/>
    </w:p>
    <w:p w14:paraId="393E1E74"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your cruel Glycera, and don’t keep on singing</w:t>
      </w:r>
    </w:p>
    <w:p w14:paraId="1F2314CB"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those wretched elegies, or ask why, trust broken,</w:t>
      </w:r>
    </w:p>
    <w:p w14:paraId="1FE1829E"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you’re outshone by a younger man.</w:t>
      </w:r>
    </w:p>
    <w:p w14:paraId="65D2D9D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Lovely Lycoris, the narrow-browed one, is on fire</w:t>
      </w:r>
    </w:p>
    <w:p w14:paraId="64FAF8A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love for Cyrus, Cyrus leans towards bitter</w:t>
      </w:r>
    </w:p>
    <w:p w14:paraId="0B22BED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Pholoë, but does in the wood are more likely</w:t>
      </w:r>
    </w:p>
    <w:p w14:paraId="4F002E9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mate with Apulian wolves,</w:t>
      </w:r>
    </w:p>
    <w:p w14:paraId="55078987" w14:textId="77777777" w:rsidR="00D055C5" w:rsidRPr="00324B32" w:rsidRDefault="00D055C5" w:rsidP="00D055C5">
      <w:pPr>
        <w:pStyle w:val="NormalWeb"/>
        <w:rPr>
          <w:rFonts w:ascii="Garamond" w:hAnsi="Garamond"/>
          <w:sz w:val="22"/>
          <w:lang w:val="en"/>
        </w:rPr>
      </w:pPr>
    </w:p>
    <w:p w14:paraId="1D33EED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than Pholoë to sin with some low-down lover.</w:t>
      </w:r>
    </w:p>
    <w:p w14:paraId="6C5F608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So Venus has it, who delights in the cruel</w:t>
      </w:r>
    </w:p>
    <w:p w14:paraId="22084AB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game of mating unsuitable bodies and minds,</w:t>
      </w:r>
    </w:p>
    <w:p w14:paraId="3326C5D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under her heavy yoke of bronze.</w:t>
      </w:r>
    </w:p>
    <w:p w14:paraId="71818D64" w14:textId="77777777" w:rsidR="00D055C5" w:rsidRPr="00324B32" w:rsidRDefault="00D055C5" w:rsidP="00D055C5">
      <w:pPr>
        <w:pStyle w:val="NormalWeb"/>
        <w:rPr>
          <w:rFonts w:ascii="Garamond" w:hAnsi="Garamond"/>
          <w:sz w:val="22"/>
          <w:lang w:val="en"/>
        </w:rPr>
      </w:pPr>
    </w:p>
    <w:p w14:paraId="121A3AE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 myself, when a nobler passion was called for,</w:t>
      </w:r>
    </w:p>
    <w:p w14:paraId="13536AD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was held in the charming bonds of Myrtale,</w:t>
      </w:r>
    </w:p>
    <w:p w14:paraId="0236A4A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freed slave, more bitter than Hadria’s waves</w:t>
      </w:r>
    </w:p>
    <w:p w14:paraId="05577FC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break in Calabria’s bay.</w:t>
      </w:r>
    </w:p>
    <w:p w14:paraId="13E785D3" w14:textId="77777777" w:rsidR="00D055C5" w:rsidRPr="00324B32" w:rsidRDefault="00D055C5" w:rsidP="00D055C5">
      <w:pPr>
        <w:pStyle w:val="NormalWeb"/>
        <w:rPr>
          <w:rFonts w:ascii="Garamond" w:hAnsi="Garamond"/>
          <w:sz w:val="22"/>
          <w:lang w:val="en"/>
        </w:rPr>
      </w:pPr>
    </w:p>
    <w:p w14:paraId="2CC3238A" w14:textId="77777777" w:rsidR="00D055C5" w:rsidRDefault="00D055C5" w:rsidP="00324B32">
      <w:pPr>
        <w:pStyle w:val="Heading3"/>
      </w:pPr>
      <w:bookmarkStart w:id="103" w:name="anchor_Toc39402040"/>
      <w:bookmarkStart w:id="104" w:name="_Toc226119677"/>
      <w:r>
        <w:t>BkI:XXXIV Fortune’s Changes</w:t>
      </w:r>
      <w:bookmarkEnd w:id="103"/>
      <w:bookmarkEnd w:id="104"/>
    </w:p>
    <w:p w14:paraId="55372CDE" w14:textId="77777777" w:rsidR="00D055C5" w:rsidRPr="00324B32" w:rsidRDefault="00D055C5" w:rsidP="002B46DA">
      <w:pPr>
        <w:pStyle w:val="NormalWeb"/>
        <w:rPr>
          <w:rFonts w:ascii="Garamond" w:hAnsi="Garamond"/>
          <w:sz w:val="22"/>
          <w:lang w:val="en"/>
        </w:rPr>
      </w:pPr>
    </w:p>
    <w:p w14:paraId="40C11B63" w14:textId="77777777" w:rsidR="00D055C5" w:rsidRPr="00324B32" w:rsidRDefault="00D055C5" w:rsidP="002B46DA">
      <w:pPr>
        <w:pStyle w:val="NormalWeb"/>
        <w:rPr>
          <w:rFonts w:ascii="Garamond" w:hAnsi="Garamond"/>
          <w:sz w:val="22"/>
          <w:lang w:val="en"/>
        </w:rPr>
      </w:pPr>
      <w:bookmarkStart w:id="105" w:name="anchor_Toc39402082"/>
      <w:r w:rsidRPr="00324B32">
        <w:rPr>
          <w:rFonts w:ascii="Garamond" w:hAnsi="Garamond"/>
          <w:sz w:val="22"/>
          <w:lang w:val="en"/>
        </w:rPr>
        <w:t>Once I wandered, an expert in crazy wisdom,</w:t>
      </w:r>
      <w:bookmarkEnd w:id="105"/>
    </w:p>
    <w:p w14:paraId="4B447D88"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a scant and infrequent adorer of gods,</w:t>
      </w:r>
    </w:p>
    <w:p w14:paraId="1D9098B5"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now I’m forced to set sail and return,</w:t>
      </w:r>
    </w:p>
    <w:p w14:paraId="4F3F2A79"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to go back to the paths I abandoned.</w:t>
      </w:r>
    </w:p>
    <w:p w14:paraId="454D522D" w14:textId="77777777" w:rsidR="00D055C5" w:rsidRPr="00324B32" w:rsidRDefault="00D055C5" w:rsidP="002B46DA">
      <w:pPr>
        <w:pStyle w:val="NormalWeb"/>
        <w:rPr>
          <w:rFonts w:ascii="Garamond" w:hAnsi="Garamond"/>
          <w:sz w:val="22"/>
          <w:lang w:val="en"/>
        </w:rPr>
      </w:pPr>
    </w:p>
    <w:p w14:paraId="4256699B"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For Jupiter, Father of all of the gods,</w:t>
      </w:r>
    </w:p>
    <w:p w14:paraId="081E304F"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who generally splits the clouds with his lightning,</w:t>
      </w:r>
    </w:p>
    <w:p w14:paraId="093007BE"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flashing away, drove thundering horses,</w:t>
      </w:r>
    </w:p>
    <w:p w14:paraId="12A5AA9D"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and his swift chariot, through the clear sky,</w:t>
      </w:r>
    </w:p>
    <w:p w14:paraId="788F116A" w14:textId="77777777" w:rsidR="00D055C5" w:rsidRDefault="00D055C5" w:rsidP="002B46DA">
      <w:pPr>
        <w:pStyle w:val="NormalWeb"/>
        <w:rPr>
          <w:rFonts w:ascii="Garamond" w:hAnsi="Garamond"/>
          <w:sz w:val="22"/>
          <w:lang w:val="en"/>
        </w:rPr>
      </w:pPr>
    </w:p>
    <w:p w14:paraId="22B6E2E6" w14:textId="77777777" w:rsidR="00D978E0" w:rsidRPr="00324B32" w:rsidRDefault="00D978E0" w:rsidP="002B46DA">
      <w:pPr>
        <w:pStyle w:val="NormalWeb"/>
        <w:rPr>
          <w:rFonts w:ascii="Garamond" w:hAnsi="Garamond"/>
          <w:sz w:val="22"/>
          <w:lang w:val="en"/>
        </w:rPr>
      </w:pPr>
    </w:p>
    <w:p w14:paraId="239BFB2F"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lastRenderedPageBreak/>
        <w:t>till the dull earth, and the wandering rivers,</w:t>
      </w:r>
    </w:p>
    <w:p w14:paraId="31FFEE4D"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and Styx, and dread Taenarus’ hateful headland,</w:t>
      </w:r>
    </w:p>
    <w:p w14:paraId="4265CA9A"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and Atlas’s mountain-summits shook.</w:t>
      </w:r>
    </w:p>
    <w:p w14:paraId="561A4C7D"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The god has the power to replace the highest</w:t>
      </w:r>
    </w:p>
    <w:p w14:paraId="49F52962" w14:textId="77777777" w:rsidR="00D055C5" w:rsidRPr="00324B32" w:rsidRDefault="00D055C5" w:rsidP="002B46DA">
      <w:pPr>
        <w:pStyle w:val="NormalWeb"/>
        <w:rPr>
          <w:rFonts w:ascii="Garamond" w:hAnsi="Garamond"/>
          <w:sz w:val="22"/>
          <w:lang w:val="en"/>
        </w:rPr>
      </w:pPr>
    </w:p>
    <w:p w14:paraId="5D416380"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with the lowest, bring down the famous, and raise</w:t>
      </w:r>
    </w:p>
    <w:p w14:paraId="3093099B"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the obscure to the heights. And greedy Fortune</w:t>
      </w:r>
    </w:p>
    <w:p w14:paraId="13E44C90"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with her shrill whirring, carries away</w:t>
      </w:r>
    </w:p>
    <w:p w14:paraId="3859EE34"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the crown and delights in setting it, there.</w:t>
      </w:r>
    </w:p>
    <w:p w14:paraId="6D141C13" w14:textId="77777777" w:rsidR="00D055C5" w:rsidRPr="00324B32" w:rsidRDefault="00D055C5" w:rsidP="00D055C5">
      <w:pPr>
        <w:pStyle w:val="NormalWeb"/>
        <w:rPr>
          <w:rFonts w:ascii="Garamond" w:hAnsi="Garamond"/>
          <w:sz w:val="22"/>
          <w:lang w:val="en"/>
        </w:rPr>
      </w:pPr>
    </w:p>
    <w:p w14:paraId="37860747" w14:textId="77777777" w:rsidR="00D055C5" w:rsidRDefault="00D055C5" w:rsidP="00324B32">
      <w:pPr>
        <w:pStyle w:val="Heading3"/>
      </w:pPr>
      <w:bookmarkStart w:id="106" w:name="anchor_Toc39402041"/>
      <w:bookmarkStart w:id="107" w:name="_Toc226119678"/>
      <w:r>
        <w:t>BkI:XXXV To Fortune</w:t>
      </w:r>
      <w:bookmarkEnd w:id="106"/>
      <w:bookmarkEnd w:id="107"/>
    </w:p>
    <w:p w14:paraId="2BD20ABB" w14:textId="77777777" w:rsidR="00D055C5" w:rsidRPr="00324B32" w:rsidRDefault="00D055C5" w:rsidP="002B46DA">
      <w:pPr>
        <w:pStyle w:val="NormalWeb"/>
        <w:rPr>
          <w:rFonts w:ascii="Garamond" w:hAnsi="Garamond"/>
          <w:sz w:val="22"/>
          <w:lang w:val="en"/>
        </w:rPr>
      </w:pPr>
    </w:p>
    <w:p w14:paraId="33F27CE7" w14:textId="77777777" w:rsidR="00D055C5" w:rsidRPr="00324B32" w:rsidRDefault="00D055C5" w:rsidP="002B46DA">
      <w:pPr>
        <w:pStyle w:val="NormalWeb"/>
        <w:rPr>
          <w:rFonts w:ascii="Garamond" w:hAnsi="Garamond"/>
          <w:sz w:val="22"/>
          <w:lang w:val="en"/>
        </w:rPr>
      </w:pPr>
      <w:bookmarkStart w:id="108" w:name="anchor_Toc39402083"/>
      <w:r w:rsidRPr="00324B32">
        <w:rPr>
          <w:rFonts w:ascii="Garamond" w:hAnsi="Garamond"/>
          <w:sz w:val="22"/>
          <w:lang w:val="en"/>
        </w:rPr>
        <w:t>O goddess, who rules our lovely Antium,</w:t>
      </w:r>
      <w:bookmarkEnd w:id="108"/>
    </w:p>
    <w:p w14:paraId="78AE8301"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always ready to lift up our mortal selves,</w:t>
      </w:r>
    </w:p>
    <w:p w14:paraId="59E4BC71"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from humble position, or alter</w:t>
      </w:r>
    </w:p>
    <w:p w14:paraId="371E174A" w14:textId="77777777" w:rsidR="00D055C5" w:rsidRDefault="00D055C5" w:rsidP="002B46DA">
      <w:pPr>
        <w:pStyle w:val="NormalWeb"/>
        <w:rPr>
          <w:rFonts w:ascii="Garamond" w:hAnsi="Garamond"/>
          <w:sz w:val="22"/>
          <w:lang w:val="en"/>
        </w:rPr>
      </w:pPr>
      <w:r w:rsidRPr="00324B32">
        <w:rPr>
          <w:rFonts w:ascii="Garamond" w:hAnsi="Garamond"/>
          <w:sz w:val="22"/>
          <w:lang w:val="en"/>
        </w:rPr>
        <w:t>proud triumphs to funeral processions,</w:t>
      </w:r>
    </w:p>
    <w:p w14:paraId="621D9D64" w14:textId="77777777" w:rsidR="00D978E0" w:rsidRPr="00324B32" w:rsidRDefault="00D978E0" w:rsidP="002B46DA">
      <w:pPr>
        <w:pStyle w:val="NormalWeb"/>
        <w:rPr>
          <w:rFonts w:ascii="Garamond" w:hAnsi="Garamond"/>
          <w:sz w:val="22"/>
          <w:lang w:val="en"/>
        </w:rPr>
      </w:pPr>
    </w:p>
    <w:p w14:paraId="24C88465"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the poor farmer, in the fields, courts your favour</w:t>
      </w:r>
    </w:p>
    <w:p w14:paraId="3B8BCA8B"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with anxious prayers: you, mistress of ocean,</w:t>
      </w:r>
    </w:p>
    <w:p w14:paraId="7CE604A5"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the sailor who cuts the Carpathian</w:t>
      </w:r>
    </w:p>
    <w:p w14:paraId="1F4D1917"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Sea, in a Bithynian sailing boat:</w:t>
      </w:r>
    </w:p>
    <w:p w14:paraId="6BC8579A" w14:textId="77777777" w:rsidR="00D055C5" w:rsidRPr="00324B32" w:rsidRDefault="00D055C5" w:rsidP="002B46DA">
      <w:pPr>
        <w:pStyle w:val="NormalWeb"/>
        <w:rPr>
          <w:rFonts w:ascii="Garamond" w:hAnsi="Garamond"/>
          <w:sz w:val="22"/>
          <w:lang w:val="en"/>
        </w:rPr>
      </w:pPr>
    </w:p>
    <w:p w14:paraId="7FD59D63"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you, the fierce Dacian, wandering Scythian,</w:t>
      </w:r>
    </w:p>
    <w:p w14:paraId="4103D547"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cities, and peoples, and warlike Latium,</w:t>
      </w:r>
    </w:p>
    <w:p w14:paraId="4B19D770"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mothers of barbarous kings, tyrants,</w:t>
      </w:r>
    </w:p>
    <w:p w14:paraId="396ACAF0"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clothed in their royal purple, all fear you,</w:t>
      </w:r>
    </w:p>
    <w:p w14:paraId="50F83E91" w14:textId="77777777" w:rsidR="00D055C5" w:rsidRDefault="00D055C5" w:rsidP="002B46DA">
      <w:pPr>
        <w:pStyle w:val="NormalWeb"/>
        <w:rPr>
          <w:rFonts w:ascii="Garamond" w:hAnsi="Garamond"/>
          <w:sz w:val="22"/>
          <w:lang w:val="en"/>
        </w:rPr>
      </w:pPr>
    </w:p>
    <w:p w14:paraId="244A6AAD" w14:textId="77777777" w:rsidR="00D978E0" w:rsidRPr="00324B32" w:rsidRDefault="00D978E0" w:rsidP="002B46DA">
      <w:pPr>
        <w:pStyle w:val="NormalWeb"/>
        <w:rPr>
          <w:rFonts w:ascii="Garamond" w:hAnsi="Garamond"/>
          <w:sz w:val="22"/>
          <w:lang w:val="en"/>
        </w:rPr>
      </w:pPr>
    </w:p>
    <w:p w14:paraId="5E85114C"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lastRenderedPageBreak/>
        <w:t>in case you demolish the standing pillar</w:t>
      </w:r>
    </w:p>
    <w:p w14:paraId="31F57B89"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with a careless foot, or the tumultuous crowd</w:t>
      </w:r>
    </w:p>
    <w:p w14:paraId="3190F1F7"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incite the peaceful: ‘To arms, to arms’,</w:t>
      </w:r>
    </w:p>
    <w:p w14:paraId="209F573E"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and shatter the supreme authority.</w:t>
      </w:r>
    </w:p>
    <w:p w14:paraId="1BE29614" w14:textId="77777777" w:rsidR="00D055C5" w:rsidRPr="00324B32" w:rsidRDefault="00D055C5" w:rsidP="00D978E0">
      <w:pPr>
        <w:pStyle w:val="NormalWeb"/>
        <w:spacing w:after="80"/>
        <w:rPr>
          <w:rFonts w:ascii="Garamond" w:hAnsi="Garamond"/>
          <w:sz w:val="22"/>
          <w:lang w:val="en"/>
        </w:rPr>
      </w:pPr>
    </w:p>
    <w:p w14:paraId="5EA44BB7"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Grim Necessity always treads before you,</w:t>
      </w:r>
    </w:p>
    <w:p w14:paraId="5FF98C23"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and she’s carrying the spikes and the wedges</w:t>
      </w:r>
    </w:p>
    <w:p w14:paraId="038200B2"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in her bronze hand, and the harsh irons</w:t>
      </w:r>
    </w:p>
    <w:p w14:paraId="2D61684F"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and the molten lead aren’t absent either.</w:t>
      </w:r>
    </w:p>
    <w:p w14:paraId="0CEB68A8" w14:textId="77777777" w:rsidR="00D055C5" w:rsidRPr="00324B32" w:rsidRDefault="00D055C5" w:rsidP="00D978E0">
      <w:pPr>
        <w:pStyle w:val="NormalWeb"/>
        <w:spacing w:after="80"/>
        <w:rPr>
          <w:rFonts w:ascii="Garamond" w:hAnsi="Garamond"/>
          <w:sz w:val="22"/>
          <w:lang w:val="en"/>
        </w:rPr>
      </w:pPr>
    </w:p>
    <w:p w14:paraId="3E1AB339"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Hope cultivates you, and rarest Loyalty,</w:t>
      </w:r>
    </w:p>
    <w:p w14:paraId="215A6268"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her hands bound in sacred white, will not refuse</w:t>
      </w:r>
    </w:p>
    <w:p w14:paraId="237DFB50"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her friendship when you, their enemy,</w:t>
      </w:r>
    </w:p>
    <w:p w14:paraId="331EE323"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desert the great houses plunged in mourning.</w:t>
      </w:r>
    </w:p>
    <w:p w14:paraId="42FC7C99" w14:textId="77777777" w:rsidR="00D055C5" w:rsidRPr="00324B32" w:rsidRDefault="00D055C5" w:rsidP="00D978E0">
      <w:pPr>
        <w:pStyle w:val="NormalWeb"/>
        <w:spacing w:after="80"/>
        <w:rPr>
          <w:rFonts w:ascii="Garamond" w:hAnsi="Garamond"/>
          <w:sz w:val="22"/>
          <w:lang w:val="en"/>
        </w:rPr>
      </w:pPr>
    </w:p>
    <w:p w14:paraId="6B44CCFA"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But the disloyal mob, and the perjured whores</w:t>
      </w:r>
    </w:p>
    <w:p w14:paraId="49787307"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vanish, and friends scatter when they’ve drunk our wine</w:t>
      </w:r>
    </w:p>
    <w:p w14:paraId="2CE1B613"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to the lees, unequal to bearing</w:t>
      </w:r>
    </w:p>
    <w:p w14:paraId="6A12CB45" w14:textId="77777777" w:rsidR="00D055C5" w:rsidRDefault="00D055C5" w:rsidP="00D978E0">
      <w:pPr>
        <w:pStyle w:val="NormalWeb"/>
        <w:spacing w:after="80"/>
        <w:rPr>
          <w:rFonts w:ascii="Garamond" w:hAnsi="Garamond"/>
          <w:sz w:val="22"/>
          <w:lang w:val="en"/>
        </w:rPr>
      </w:pPr>
      <w:r w:rsidRPr="00324B32">
        <w:rPr>
          <w:rFonts w:ascii="Garamond" w:hAnsi="Garamond"/>
          <w:sz w:val="22"/>
          <w:lang w:val="en"/>
        </w:rPr>
        <w:t>the heavy yoke of all our misfortunes.</w:t>
      </w:r>
    </w:p>
    <w:p w14:paraId="3B3F9CEA" w14:textId="77777777" w:rsidR="00D978E0" w:rsidRPr="00324B32" w:rsidRDefault="00D978E0" w:rsidP="00D978E0">
      <w:pPr>
        <w:pStyle w:val="NormalWeb"/>
        <w:spacing w:after="80"/>
        <w:rPr>
          <w:rFonts w:ascii="Garamond" w:hAnsi="Garamond"/>
          <w:sz w:val="22"/>
          <w:lang w:val="en"/>
        </w:rPr>
      </w:pPr>
    </w:p>
    <w:p w14:paraId="0464860A"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Guard our Caesar who’s soon setting off again</w:t>
      </w:r>
    </w:p>
    <w:p w14:paraId="1F76E083"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against the earth’s far-off Britons, and guard</w:t>
      </w:r>
    </w:p>
    <w:p w14:paraId="2E8FC1E1"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the fresh young levies, who’ll scare the East</w:t>
      </w:r>
    </w:p>
    <w:p w14:paraId="5C0DA8BB"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in those regions along the Red Sea’s shores.</w:t>
      </w:r>
    </w:p>
    <w:p w14:paraId="130EFF87" w14:textId="77777777" w:rsidR="00D055C5" w:rsidRPr="00324B32" w:rsidRDefault="00D055C5" w:rsidP="00D978E0">
      <w:pPr>
        <w:pStyle w:val="NormalWeb"/>
        <w:spacing w:after="80"/>
        <w:rPr>
          <w:rFonts w:ascii="Garamond" w:hAnsi="Garamond"/>
          <w:sz w:val="22"/>
          <w:lang w:val="en"/>
        </w:rPr>
      </w:pPr>
    </w:p>
    <w:p w14:paraId="416D9F9B"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Alas, the shame of our scars and wickedness,</w:t>
      </w:r>
    </w:p>
    <w:p w14:paraId="2590D4AD"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and our dead brothers. What has our harsh age spared?</w:t>
      </w:r>
    </w:p>
    <w:p w14:paraId="403BC2BF"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What sinfulness have we left untried?</w:t>
      </w:r>
    </w:p>
    <w:p w14:paraId="4FAAE151" w14:textId="77777777" w:rsidR="00D055C5" w:rsidRPr="00324B32" w:rsidRDefault="00D055C5" w:rsidP="00D978E0">
      <w:pPr>
        <w:pStyle w:val="NormalWeb"/>
        <w:spacing w:after="80"/>
        <w:rPr>
          <w:rFonts w:ascii="Garamond" w:hAnsi="Garamond"/>
          <w:sz w:val="22"/>
          <w:lang w:val="en"/>
        </w:rPr>
      </w:pPr>
      <w:r w:rsidRPr="00324B32">
        <w:rPr>
          <w:rFonts w:ascii="Garamond" w:hAnsi="Garamond"/>
          <w:sz w:val="22"/>
          <w:lang w:val="en"/>
        </w:rPr>
        <w:t>What have the young men held their hands back from,</w:t>
      </w:r>
    </w:p>
    <w:p w14:paraId="3F287B8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in fear of the gods? Where are the altars they’ve left</w:t>
      </w:r>
    </w:p>
    <w:p w14:paraId="0F186B4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alone? O may you remake our blunt weapons</w:t>
      </w:r>
    </w:p>
    <w:p w14:paraId="36D825D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on fresh anvils so we can turn them</w:t>
      </w:r>
    </w:p>
    <w:p w14:paraId="1D31431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against the Scythians and the Arabs.</w:t>
      </w:r>
    </w:p>
    <w:p w14:paraId="05E68400" w14:textId="77777777" w:rsidR="00D055C5" w:rsidRPr="00324B32" w:rsidRDefault="00D055C5" w:rsidP="00D055C5">
      <w:pPr>
        <w:pStyle w:val="NormalWeb"/>
        <w:rPr>
          <w:rFonts w:ascii="Garamond" w:hAnsi="Garamond"/>
          <w:sz w:val="22"/>
          <w:lang w:val="en"/>
        </w:rPr>
      </w:pPr>
    </w:p>
    <w:p w14:paraId="7762968A" w14:textId="77777777" w:rsidR="00D055C5" w:rsidRDefault="00D055C5" w:rsidP="00324B32">
      <w:pPr>
        <w:pStyle w:val="Heading3"/>
      </w:pPr>
      <w:bookmarkStart w:id="109" w:name="anchor_Toc39402042"/>
      <w:bookmarkStart w:id="110" w:name="_Toc226119679"/>
      <w:r>
        <w:t>BkI:XXXVI Numida’s Back Again</w:t>
      </w:r>
      <w:bookmarkEnd w:id="109"/>
      <w:bookmarkEnd w:id="110"/>
    </w:p>
    <w:p w14:paraId="1C362239" w14:textId="77777777" w:rsidR="00D055C5" w:rsidRPr="00324B32" w:rsidRDefault="00D055C5" w:rsidP="00D055C5">
      <w:pPr>
        <w:pStyle w:val="NormalWeb"/>
        <w:rPr>
          <w:rFonts w:ascii="Garamond" w:hAnsi="Garamond"/>
          <w:sz w:val="22"/>
          <w:lang w:val="en"/>
        </w:rPr>
      </w:pPr>
    </w:p>
    <w:p w14:paraId="63CBA25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music, and incense, and blood</w:t>
      </w:r>
    </w:p>
    <w:p w14:paraId="1621032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a bullock, delight in placating the gods</w:t>
      </w:r>
    </w:p>
    <w:p w14:paraId="0B82FDE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guarded our Numida well,</w:t>
      </w:r>
    </w:p>
    <w:p w14:paraId="3B53881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who’s returned safe and sound, from the farthest West, now,</w:t>
      </w:r>
    </w:p>
    <w:p w14:paraId="0E98E041" w14:textId="77777777" w:rsidR="00D055C5" w:rsidRPr="00324B32" w:rsidRDefault="00D055C5" w:rsidP="00D055C5">
      <w:pPr>
        <w:pStyle w:val="NormalWeb"/>
        <w:rPr>
          <w:rFonts w:ascii="Garamond" w:hAnsi="Garamond"/>
          <w:sz w:val="22"/>
          <w:lang w:val="en"/>
        </w:rPr>
      </w:pPr>
    </w:p>
    <w:p w14:paraId="19DFE7C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showering a host of kisses</w:t>
      </w:r>
    </w:p>
    <w:p w14:paraId="3DCC29D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on every dear friend, but on none of us more than</w:t>
      </w:r>
    </w:p>
    <w:p w14:paraId="5C6E07C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lovely Lamia, remembering</w:t>
      </w:r>
    </w:p>
    <w:p w14:paraId="042E367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their boyhood spent under the self-same master,</w:t>
      </w:r>
    </w:p>
    <w:p w14:paraId="7BED2C47" w14:textId="77777777" w:rsidR="00D055C5" w:rsidRDefault="00D055C5" w:rsidP="00D055C5">
      <w:pPr>
        <w:pStyle w:val="NormalWeb"/>
        <w:rPr>
          <w:rFonts w:ascii="Garamond" w:hAnsi="Garamond"/>
          <w:sz w:val="22"/>
          <w:lang w:val="en"/>
        </w:rPr>
      </w:pPr>
    </w:p>
    <w:p w14:paraId="54C89BF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their togas exchanged together.</w:t>
      </w:r>
    </w:p>
    <w:p w14:paraId="2F13925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Don’t allow this sweet day to lack a white marker,</w:t>
      </w:r>
    </w:p>
    <w:p w14:paraId="1CE2F8D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 end to the wine jars at hand,</w:t>
      </w:r>
    </w:p>
    <w:p w14:paraId="4A72128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 rest for our feet in the Salian fashion,</w:t>
      </w:r>
    </w:p>
    <w:p w14:paraId="153D6929" w14:textId="77777777" w:rsidR="00D055C5" w:rsidRPr="00324B32" w:rsidRDefault="00D055C5" w:rsidP="00D055C5">
      <w:pPr>
        <w:pStyle w:val="NormalWeb"/>
        <w:rPr>
          <w:rFonts w:ascii="Garamond" w:hAnsi="Garamond"/>
          <w:sz w:val="22"/>
          <w:lang w:val="en"/>
        </w:rPr>
      </w:pPr>
    </w:p>
    <w:p w14:paraId="6FF8127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Don’t let wine-heavy Damalis</w:t>
      </w:r>
    </w:p>
    <w:p w14:paraId="1AEA92B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conquer our Bassus in downing the Thracian draughts.</w:t>
      </w:r>
    </w:p>
    <w:p w14:paraId="340B44A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Don’t let our feast lack for roses,</w:t>
      </w:r>
    </w:p>
    <w:p w14:paraId="2F54BFA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the long-lasting parsley, or the brief lilies:</w:t>
      </w:r>
    </w:p>
    <w:p w14:paraId="6148A050" w14:textId="77777777" w:rsidR="00D055C5" w:rsidRDefault="00D055C5" w:rsidP="00D055C5">
      <w:pPr>
        <w:pStyle w:val="NormalWeb"/>
        <w:rPr>
          <w:rFonts w:ascii="Garamond" w:hAnsi="Garamond"/>
          <w:sz w:val="22"/>
          <w:lang w:val="en"/>
        </w:rPr>
      </w:pPr>
    </w:p>
    <w:p w14:paraId="109138C4" w14:textId="77777777" w:rsidR="00D978E0" w:rsidRPr="00324B32" w:rsidRDefault="00D978E0" w:rsidP="00D055C5">
      <w:pPr>
        <w:pStyle w:val="NormalWeb"/>
        <w:rPr>
          <w:rFonts w:ascii="Garamond" w:hAnsi="Garamond"/>
          <w:sz w:val="22"/>
          <w:lang w:val="en"/>
        </w:rPr>
      </w:pPr>
    </w:p>
    <w:p w14:paraId="3A3AFD9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we’ll all cast our decadent eyes</w:t>
      </w:r>
    </w:p>
    <w:p w14:paraId="041EA21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on Damalis, but Damalis won’t be parted</w:t>
      </w:r>
    </w:p>
    <w:p w14:paraId="263CC38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from that new lover of hers she’s</w:t>
      </w:r>
    </w:p>
    <w:p w14:paraId="0425682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clasping, more tightly than the wandering ivy.</w:t>
      </w:r>
    </w:p>
    <w:p w14:paraId="19CF637C" w14:textId="77777777" w:rsidR="00D055C5" w:rsidRPr="00324B32" w:rsidRDefault="00D055C5" w:rsidP="00D055C5">
      <w:pPr>
        <w:pStyle w:val="NormalWeb"/>
        <w:rPr>
          <w:rFonts w:ascii="Garamond" w:hAnsi="Garamond"/>
          <w:sz w:val="22"/>
          <w:lang w:val="en"/>
        </w:rPr>
      </w:pPr>
    </w:p>
    <w:p w14:paraId="36D36F89" w14:textId="77777777" w:rsidR="00D055C5" w:rsidRDefault="00D055C5" w:rsidP="00324B32">
      <w:pPr>
        <w:pStyle w:val="Heading3"/>
      </w:pPr>
      <w:bookmarkStart w:id="111" w:name="anchor_Toc39402043"/>
      <w:bookmarkStart w:id="112" w:name="_Toc226119680"/>
      <w:r>
        <w:t>BkI:XXXVII Cleopatra</w:t>
      </w:r>
      <w:bookmarkEnd w:id="111"/>
      <w:bookmarkEnd w:id="112"/>
    </w:p>
    <w:p w14:paraId="686AA28C" w14:textId="77777777" w:rsidR="00D055C5" w:rsidRPr="00324B32" w:rsidRDefault="00D055C5" w:rsidP="00D055C5">
      <w:pPr>
        <w:pStyle w:val="NormalWeb"/>
        <w:rPr>
          <w:rFonts w:ascii="Garamond" w:hAnsi="Garamond"/>
          <w:sz w:val="22"/>
          <w:lang w:val="en"/>
        </w:rPr>
      </w:pPr>
    </w:p>
    <w:p w14:paraId="1231C622" w14:textId="77777777" w:rsidR="00D055C5" w:rsidRPr="00324B32" w:rsidRDefault="00D055C5" w:rsidP="00D055C5">
      <w:pPr>
        <w:pStyle w:val="NormalWeb"/>
        <w:rPr>
          <w:rFonts w:ascii="Garamond" w:hAnsi="Garamond"/>
          <w:sz w:val="22"/>
          <w:lang w:val="en"/>
        </w:rPr>
      </w:pPr>
      <w:bookmarkStart w:id="113" w:name="anchor_Toc39402084"/>
      <w:r w:rsidRPr="00324B32">
        <w:rPr>
          <w:rFonts w:ascii="Garamond" w:hAnsi="Garamond"/>
          <w:sz w:val="22"/>
          <w:lang w:val="en"/>
        </w:rPr>
        <w:t>Now’s the time for drinking deep, and now’s the time</w:t>
      </w:r>
      <w:bookmarkEnd w:id="113"/>
    </w:p>
    <w:p w14:paraId="1A8ABCF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beat the earth with unfettered feet, the time</w:t>
      </w:r>
    </w:p>
    <w:p w14:paraId="5780864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set out the gods’ sacred couches,</w:t>
      </w:r>
    </w:p>
    <w:p w14:paraId="78AB57B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my friends, and prepare a Salian feast.</w:t>
      </w:r>
    </w:p>
    <w:p w14:paraId="6051A541" w14:textId="77777777" w:rsidR="00D055C5" w:rsidRPr="00324B32" w:rsidRDefault="00D055C5" w:rsidP="00D055C5">
      <w:pPr>
        <w:pStyle w:val="NormalWeb"/>
        <w:rPr>
          <w:rFonts w:ascii="Garamond" w:hAnsi="Garamond"/>
          <w:sz w:val="22"/>
          <w:lang w:val="en"/>
        </w:rPr>
      </w:pPr>
    </w:p>
    <w:p w14:paraId="373DA66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It would have been wrong, before today, to broach</w:t>
      </w:r>
    </w:p>
    <w:p w14:paraId="5326681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Caecuban wines from out the ancient bins,</w:t>
      </w:r>
    </w:p>
    <w:p w14:paraId="0373C83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while a maddened queen was still plotting</w:t>
      </w:r>
    </w:p>
    <w:p w14:paraId="0BD4D6F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Capitol’s and the empire’s ruin,</w:t>
      </w:r>
    </w:p>
    <w:p w14:paraId="7F47E4FF" w14:textId="77777777" w:rsidR="00D055C5" w:rsidRDefault="00D055C5" w:rsidP="00D055C5">
      <w:pPr>
        <w:pStyle w:val="NormalWeb"/>
        <w:rPr>
          <w:rFonts w:ascii="Garamond" w:hAnsi="Garamond"/>
          <w:sz w:val="22"/>
          <w:lang w:val="en"/>
        </w:rPr>
      </w:pPr>
    </w:p>
    <w:p w14:paraId="042902FA"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with her crowd of deeply-corrupted creatures</w:t>
      </w:r>
    </w:p>
    <w:p w14:paraId="3463D982"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sick with turpitude, she, violent with hope</w:t>
      </w:r>
    </w:p>
    <w:p w14:paraId="759C1BE7"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of all kinds, and intoxicated</w:t>
      </w:r>
    </w:p>
    <w:p w14:paraId="00E7584B"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by Fortune’s favour. But it calmed her frenzy</w:t>
      </w:r>
    </w:p>
    <w:p w14:paraId="4632F3F6" w14:textId="77777777" w:rsidR="00D055C5" w:rsidRPr="00324B32" w:rsidRDefault="00D055C5" w:rsidP="002B46DA">
      <w:pPr>
        <w:pStyle w:val="NormalWeb"/>
        <w:rPr>
          <w:rFonts w:ascii="Garamond" w:hAnsi="Garamond"/>
          <w:sz w:val="22"/>
          <w:lang w:val="en"/>
        </w:rPr>
      </w:pPr>
    </w:p>
    <w:p w14:paraId="2BC5FF7C"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that scarcely a single ship escaped the flames,</w:t>
      </w:r>
    </w:p>
    <w:p w14:paraId="65E6F230"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and Caesar reduced the distracted thoughts, bred</w:t>
      </w:r>
    </w:p>
    <w:p w14:paraId="67E619D7"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by Mareotic wine, to true fear,</w:t>
      </w:r>
    </w:p>
    <w:p w14:paraId="017A375C"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pursuing her close as she fled from Rome,</w:t>
      </w:r>
    </w:p>
    <w:p w14:paraId="48AA6743" w14:textId="64A1FD05" w:rsidR="00D978E0" w:rsidRDefault="00D978E0" w:rsidP="002B46DA">
      <w:pPr>
        <w:pStyle w:val="NormalWeb"/>
        <w:rPr>
          <w:rFonts w:ascii="Garamond" w:hAnsi="Garamond"/>
          <w:sz w:val="22"/>
          <w:lang w:val="en"/>
        </w:rPr>
      </w:pPr>
      <w:r>
        <w:rPr>
          <w:rFonts w:ascii="Garamond" w:hAnsi="Garamond"/>
          <w:sz w:val="22"/>
          <w:lang w:val="en"/>
        </w:rPr>
        <w:br w:type="page"/>
      </w:r>
    </w:p>
    <w:p w14:paraId="43197BD6" w14:textId="77777777" w:rsidR="00D978E0" w:rsidRDefault="00D978E0" w:rsidP="00D978E0"/>
    <w:p w14:paraId="6375C33D" w14:textId="77777777" w:rsidR="00D978E0" w:rsidRDefault="00D978E0" w:rsidP="00D978E0"/>
    <w:p w14:paraId="5354C6BA" w14:textId="4034C294" w:rsidR="00D978E0" w:rsidRPr="00324B32" w:rsidRDefault="00D978E0" w:rsidP="00D978E0">
      <w:pPr>
        <w:pStyle w:val="Picture"/>
      </w:pPr>
      <w:r w:rsidRPr="00D978E0">
        <w:drawing>
          <wp:inline distT="0" distB="0" distL="0" distR="0" wp14:anchorId="426E9511" wp14:editId="7FA5C4AE">
            <wp:extent cx="5229262" cy="4097999"/>
            <wp:effectExtent l="13335" t="24765" r="22860" b="228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32" cstate="screen">
                      <a:extLst>
                        <a:ext uri="{28A0092B-C50C-407E-A947-70E740481C1C}">
                          <a14:useLocalDpi xmlns:a14="http://schemas.microsoft.com/office/drawing/2010/main"/>
                        </a:ext>
                      </a:extLst>
                    </a:blip>
                    <a:stretch>
                      <a:fillRect/>
                    </a:stretch>
                  </pic:blipFill>
                  <pic:spPr bwMode="auto">
                    <a:xfrm rot="16200000">
                      <a:off x="0" y="0"/>
                      <a:ext cx="5237154" cy="4104184"/>
                    </a:xfrm>
                    <a:prstGeom prst="rect">
                      <a:avLst/>
                    </a:prstGeom>
                    <a:noFill/>
                    <a:ln w="3175">
                      <a:solidFill>
                        <a:schemeClr val="tx1">
                          <a:lumMod val="75000"/>
                          <a:lumOff val="25000"/>
                        </a:schemeClr>
                      </a:solidFill>
                    </a:ln>
                  </pic:spPr>
                </pic:pic>
              </a:graphicData>
            </a:graphic>
          </wp:inline>
        </w:drawing>
      </w:r>
    </w:p>
    <w:p w14:paraId="35748D12" w14:textId="5B21B642" w:rsidR="00D978E0" w:rsidRDefault="00D978E0" w:rsidP="00D978E0">
      <w:pPr>
        <w:pStyle w:val="ImageLegend"/>
        <w:rPr>
          <w:rFonts w:ascii="Garamond" w:hAnsi="Garamond"/>
          <w:sz w:val="22"/>
          <w:lang w:val="en"/>
        </w:rPr>
      </w:pPr>
      <w:r w:rsidRPr="00324B32">
        <w:rPr>
          <w:lang w:val="en"/>
        </w:rPr>
        <w:t>‘Cleopatra’s Banquet’</w:t>
      </w:r>
      <w:r w:rsidRPr="00324B32">
        <w:rPr>
          <w:lang w:val="en"/>
        </w:rPr>
        <w:br/>
        <w:t>Gerard de Lairesse (1641–1711)</w:t>
      </w:r>
      <w:r w:rsidRPr="00324B32">
        <w:rPr>
          <w:lang w:val="en"/>
        </w:rPr>
        <w:br/>
      </w:r>
      <w:r w:rsidRPr="00966548">
        <w:rPr>
          <w:i/>
          <w:iCs/>
        </w:rPr>
        <w:t>The Rijksmuseum</w:t>
      </w:r>
      <w:r>
        <w:rPr>
          <w:rFonts w:ascii="Garamond" w:hAnsi="Garamond"/>
          <w:sz w:val="22"/>
          <w:lang w:val="en"/>
        </w:rPr>
        <w:br w:type="page"/>
      </w:r>
    </w:p>
    <w:p w14:paraId="4C4860F0"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lastRenderedPageBreak/>
        <w:t>out to capture that deadly monster, bind her,</w:t>
      </w:r>
    </w:p>
    <w:p w14:paraId="0FBBB633"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as the sparrow-hawk follows the gentle dove</w:t>
      </w:r>
    </w:p>
    <w:p w14:paraId="2F49824B"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or the swift hunter chases the hare,</w:t>
      </w:r>
    </w:p>
    <w:p w14:paraId="321840D4"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over the snowy plains of Thessaly.</w:t>
      </w:r>
    </w:p>
    <w:p w14:paraId="677BC6BA" w14:textId="77777777" w:rsidR="00D055C5" w:rsidRPr="00324B32" w:rsidRDefault="00D055C5" w:rsidP="002B46DA">
      <w:pPr>
        <w:pStyle w:val="NormalWeb"/>
        <w:rPr>
          <w:rFonts w:ascii="Garamond" w:hAnsi="Garamond"/>
          <w:sz w:val="22"/>
          <w:lang w:val="en"/>
        </w:rPr>
      </w:pPr>
    </w:p>
    <w:p w14:paraId="1283B2E0"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But she, intending to perish more nobly,</w:t>
      </w:r>
    </w:p>
    <w:p w14:paraId="61720507"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showed no sign of womanish fear at the sword,</w:t>
      </w:r>
    </w:p>
    <w:p w14:paraId="6E37CC96"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nor did she even attempt to win</w:t>
      </w:r>
    </w:p>
    <w:p w14:paraId="6DB077AC"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with her speedy ships to some hidden shore.</w:t>
      </w:r>
    </w:p>
    <w:p w14:paraId="25EBF1F4" w14:textId="77777777" w:rsidR="00D055C5" w:rsidRPr="00324B32" w:rsidRDefault="00D055C5" w:rsidP="002B46DA">
      <w:pPr>
        <w:pStyle w:val="NormalWeb"/>
        <w:rPr>
          <w:rFonts w:ascii="Garamond" w:hAnsi="Garamond"/>
          <w:sz w:val="22"/>
          <w:lang w:val="en"/>
        </w:rPr>
      </w:pPr>
    </w:p>
    <w:p w14:paraId="67ADE9D7"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And she dared to gaze at her fallen kingdom</w:t>
      </w:r>
    </w:p>
    <w:p w14:paraId="15F0D2E5"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with a calm face, and touch the poisonous asps</w:t>
      </w:r>
    </w:p>
    <w:p w14:paraId="52D76359"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with courage, so that she might drink down</w:t>
      </w:r>
    </w:p>
    <w:p w14:paraId="2C0B241A"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their dark venom, to the depths of her heart,</w:t>
      </w:r>
    </w:p>
    <w:p w14:paraId="4274B9F5" w14:textId="77777777" w:rsidR="00D055C5" w:rsidRPr="00324B32" w:rsidRDefault="00D055C5" w:rsidP="002B46DA">
      <w:pPr>
        <w:pStyle w:val="NormalWeb"/>
        <w:rPr>
          <w:rFonts w:ascii="Garamond" w:hAnsi="Garamond"/>
          <w:sz w:val="22"/>
          <w:lang w:val="en"/>
        </w:rPr>
      </w:pPr>
    </w:p>
    <w:p w14:paraId="130ED4E8"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growing fiercer still, and resolving to die:</w:t>
      </w:r>
    </w:p>
    <w:p w14:paraId="3B0A8726"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scorning to be taken by hostile galleys,</w:t>
      </w:r>
    </w:p>
    <w:p w14:paraId="1DEF7F7E"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and, no ordinary woman, yet queen</w:t>
      </w:r>
    </w:p>
    <w:p w14:paraId="07FAD194"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no longer, be led along in proud triumph.</w:t>
      </w:r>
    </w:p>
    <w:p w14:paraId="3C46D536" w14:textId="77777777" w:rsidR="00D055C5" w:rsidRPr="00324B32" w:rsidRDefault="00D055C5" w:rsidP="00D055C5">
      <w:pPr>
        <w:pStyle w:val="NormalWeb"/>
        <w:rPr>
          <w:rFonts w:ascii="Garamond" w:hAnsi="Garamond"/>
          <w:sz w:val="22"/>
          <w:lang w:val="en"/>
        </w:rPr>
      </w:pPr>
    </w:p>
    <w:p w14:paraId="046E462C" w14:textId="77777777" w:rsidR="00D055C5" w:rsidRDefault="00D055C5" w:rsidP="00324B32">
      <w:pPr>
        <w:pStyle w:val="Heading3"/>
      </w:pPr>
      <w:bookmarkStart w:id="114" w:name="anchor_Toc39402044"/>
      <w:bookmarkStart w:id="115" w:name="_Toc226119681"/>
      <w:r>
        <w:t>BkI:XXXVIII The Simple Myrtle</w:t>
      </w:r>
      <w:bookmarkEnd w:id="114"/>
      <w:bookmarkEnd w:id="115"/>
    </w:p>
    <w:p w14:paraId="1586B963" w14:textId="77777777" w:rsidR="00D055C5" w:rsidRPr="00324B32" w:rsidRDefault="00D055C5" w:rsidP="00D055C5">
      <w:pPr>
        <w:pStyle w:val="NormalWeb"/>
        <w:rPr>
          <w:rFonts w:ascii="Garamond" w:hAnsi="Garamond"/>
          <w:sz w:val="22"/>
          <w:lang w:val="en"/>
        </w:rPr>
      </w:pPr>
    </w:p>
    <w:p w14:paraId="6C82D5AA" w14:textId="77777777" w:rsidR="00D055C5" w:rsidRPr="00324B32" w:rsidRDefault="00D055C5" w:rsidP="00D055C5">
      <w:pPr>
        <w:pStyle w:val="NormalWeb"/>
        <w:rPr>
          <w:rFonts w:ascii="Garamond" w:hAnsi="Garamond"/>
          <w:sz w:val="22"/>
          <w:lang w:val="en"/>
        </w:rPr>
      </w:pPr>
      <w:bookmarkStart w:id="116" w:name="anchor_Toc39402085"/>
      <w:r w:rsidRPr="00324B32">
        <w:rPr>
          <w:rFonts w:ascii="Garamond" w:hAnsi="Garamond"/>
          <w:sz w:val="22"/>
          <w:lang w:val="en"/>
        </w:rPr>
        <w:t>My child, how I hate Persian ostentation,</w:t>
      </w:r>
      <w:bookmarkEnd w:id="116"/>
    </w:p>
    <w:p w14:paraId="724BDEA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garlands twined around lime-tree bark displease me:</w:t>
      </w:r>
    </w:p>
    <w:p w14:paraId="63A8BAB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forget your chasing, to find all the places</w:t>
      </w:r>
    </w:p>
    <w:p w14:paraId="5B0F5AB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where late roses fade.</w:t>
      </w:r>
    </w:p>
    <w:p w14:paraId="7718EC35" w14:textId="77777777" w:rsidR="00D055C5" w:rsidRDefault="00D055C5" w:rsidP="00D055C5">
      <w:pPr>
        <w:pStyle w:val="NormalWeb"/>
        <w:rPr>
          <w:rFonts w:ascii="Garamond" w:hAnsi="Garamond"/>
          <w:sz w:val="22"/>
          <w:lang w:val="en"/>
        </w:rPr>
      </w:pPr>
    </w:p>
    <w:p w14:paraId="3B02F47C" w14:textId="77777777" w:rsidR="00D978E0" w:rsidRPr="00324B32" w:rsidRDefault="00D978E0" w:rsidP="00D055C5">
      <w:pPr>
        <w:pStyle w:val="NormalWeb"/>
        <w:rPr>
          <w:rFonts w:ascii="Garamond" w:hAnsi="Garamond"/>
          <w:sz w:val="22"/>
          <w:lang w:val="en"/>
        </w:rPr>
      </w:pPr>
    </w:p>
    <w:p w14:paraId="122AAE8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You’re eager, take care, that nothing enhances</w:t>
      </w:r>
    </w:p>
    <w:p w14:paraId="0A75717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simple myrtle: it’s not only you that</w:t>
      </w:r>
    </w:p>
    <w:p w14:paraId="568DC91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it graces, the servant, but me as I drink,</w:t>
      </w:r>
    </w:p>
    <w:p w14:paraId="1867D39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beneath the dark vine.</w:t>
      </w:r>
    </w:p>
    <w:p w14:paraId="622E1596" w14:textId="150AC4D2" w:rsidR="002B46DA" w:rsidRDefault="002B46DA" w:rsidP="00D055C5">
      <w:pPr>
        <w:pStyle w:val="NormalWeb"/>
        <w:rPr>
          <w:rFonts w:ascii="Garamond" w:hAnsi="Garamond"/>
          <w:sz w:val="22"/>
          <w:lang w:val="en"/>
        </w:rPr>
      </w:pPr>
      <w:r>
        <w:rPr>
          <w:rFonts w:ascii="Garamond" w:hAnsi="Garamond"/>
          <w:sz w:val="22"/>
          <w:lang w:val="en"/>
        </w:rPr>
        <w:br w:type="page"/>
      </w:r>
    </w:p>
    <w:p w14:paraId="592D715F" w14:textId="77777777" w:rsidR="00D055C5" w:rsidRPr="00324B32" w:rsidRDefault="00D055C5" w:rsidP="00D055C5">
      <w:pPr>
        <w:pStyle w:val="NormalWeb"/>
        <w:rPr>
          <w:rFonts w:ascii="Garamond" w:hAnsi="Garamond"/>
          <w:sz w:val="22"/>
          <w:lang w:val="en"/>
        </w:rPr>
      </w:pPr>
    </w:p>
    <w:p w14:paraId="1CFEF662" w14:textId="21308BB5" w:rsidR="00D055C5" w:rsidRDefault="00D055C5" w:rsidP="00324B32">
      <w:pPr>
        <w:pStyle w:val="Heading3"/>
      </w:pPr>
      <w:bookmarkStart w:id="117" w:name="anchor_Toc39402045"/>
      <w:bookmarkStart w:id="118" w:name="_Toc226119682"/>
      <w:r>
        <w:t>Index of First Lines</w:t>
      </w:r>
      <w:bookmarkEnd w:id="117"/>
      <w:r w:rsidR="004A0AAC">
        <w:t xml:space="preserve"> in Book I</w:t>
      </w:r>
      <w:bookmarkEnd w:id="118"/>
    </w:p>
    <w:p w14:paraId="66A688C7" w14:textId="77777777" w:rsidR="00EC5911" w:rsidRPr="00EC5911" w:rsidRDefault="00EC5911" w:rsidP="00EC5911">
      <w:pPr>
        <w:rPr>
          <w:lang w:val="en"/>
        </w:rPr>
      </w:pPr>
    </w:p>
    <w:p w14:paraId="7C3ECDBD" w14:textId="24BA228F" w:rsidR="00D055C5" w:rsidRPr="00A16739" w:rsidRDefault="00D055C5" w:rsidP="0020617C">
      <w:pPr>
        <w:pStyle w:val="FirstLineIndexTOC"/>
        <w:tabs>
          <w:tab w:val="right" w:pos="6480"/>
        </w:tabs>
        <w:rPr>
          <w:rFonts w:eastAsiaTheme="minorEastAsia"/>
        </w:rPr>
      </w:pPr>
      <w:hyperlink w:anchor="anchor_Toc39402048" w:history="1">
        <w:r w:rsidRPr="00A16739">
          <w:rPr>
            <w:rStyle w:val="Hyperlink"/>
            <w:i/>
          </w:rPr>
          <w:t>Maecenas, descendant of royal ancestors,</w:t>
        </w:r>
      </w:hyperlink>
      <w:r w:rsidR="0020617C">
        <w:tab/>
      </w:r>
      <w:r w:rsidR="0020617C">
        <w:fldChar w:fldCharType="begin"/>
      </w:r>
      <w:r w:rsidR="0020617C">
        <w:instrText xml:space="preserve"> PAGEREF "anchor_Toc39402048" </w:instrText>
      </w:r>
      <w:r w:rsidR="0020617C">
        <w:fldChar w:fldCharType="separate"/>
      </w:r>
      <w:r w:rsidR="009E0D3C">
        <w:rPr>
          <w:noProof/>
        </w:rPr>
        <w:t>12</w:t>
      </w:r>
      <w:r w:rsidR="0020617C">
        <w:fldChar w:fldCharType="end"/>
      </w:r>
    </w:p>
    <w:p w14:paraId="1067B816" w14:textId="29C41273" w:rsidR="00D055C5" w:rsidRPr="00A16739" w:rsidRDefault="00D055C5" w:rsidP="0020617C">
      <w:pPr>
        <w:pStyle w:val="FirstLineIndexTOC"/>
        <w:tabs>
          <w:tab w:val="right" w:pos="6480"/>
        </w:tabs>
      </w:pPr>
      <w:hyperlink w:anchor="anchor_Toc39402049" w:history="1">
        <w:r w:rsidRPr="00A16739">
          <w:rPr>
            <w:rStyle w:val="Hyperlink"/>
            <w:i/>
          </w:rPr>
          <w:t>The Father’s sent enough dread hail</w:t>
        </w:r>
      </w:hyperlink>
      <w:r w:rsidR="0020617C">
        <w:tab/>
      </w:r>
      <w:r w:rsidR="0020617C">
        <w:fldChar w:fldCharType="begin"/>
      </w:r>
      <w:r w:rsidR="0020617C">
        <w:instrText xml:space="preserve"> PAGEREF "anchor_Toc39402049" </w:instrText>
      </w:r>
      <w:r w:rsidR="0020617C">
        <w:fldChar w:fldCharType="separate"/>
      </w:r>
      <w:r w:rsidR="009E0D3C">
        <w:rPr>
          <w:noProof/>
        </w:rPr>
        <w:t>13</w:t>
      </w:r>
      <w:r w:rsidR="0020617C">
        <w:fldChar w:fldCharType="end"/>
      </w:r>
    </w:p>
    <w:p w14:paraId="760DD12C" w14:textId="620294E5" w:rsidR="00D055C5" w:rsidRPr="00A16739" w:rsidRDefault="00D055C5" w:rsidP="0020617C">
      <w:pPr>
        <w:pStyle w:val="FirstLineIndexTOC"/>
        <w:tabs>
          <w:tab w:val="right" w:pos="6480"/>
        </w:tabs>
      </w:pPr>
      <w:hyperlink w:anchor="anchor_Toc39402050" w:history="1">
        <w:r w:rsidRPr="00A16739">
          <w:rPr>
            <w:rStyle w:val="Hyperlink"/>
            <w:i/>
          </w:rPr>
          <w:t>May the goddess, queen of Cyprus,</w:t>
        </w:r>
      </w:hyperlink>
      <w:r w:rsidR="0020617C">
        <w:tab/>
      </w:r>
      <w:r w:rsidR="0020617C">
        <w:fldChar w:fldCharType="begin"/>
      </w:r>
      <w:r w:rsidR="0020617C">
        <w:instrText xml:space="preserve"> PAGEREF "anchor_Toc39402050" </w:instrText>
      </w:r>
      <w:r w:rsidR="0020617C">
        <w:fldChar w:fldCharType="separate"/>
      </w:r>
      <w:r w:rsidR="009E0D3C">
        <w:rPr>
          <w:noProof/>
        </w:rPr>
        <w:t>16</w:t>
      </w:r>
      <w:r w:rsidR="0020617C">
        <w:fldChar w:fldCharType="end"/>
      </w:r>
    </w:p>
    <w:p w14:paraId="0B1E7322" w14:textId="440AAA00" w:rsidR="00D055C5" w:rsidRPr="00A16739" w:rsidRDefault="00D055C5" w:rsidP="0020617C">
      <w:pPr>
        <w:pStyle w:val="FirstLineIndexTOC"/>
        <w:tabs>
          <w:tab w:val="right" w:pos="6480"/>
        </w:tabs>
      </w:pPr>
      <w:hyperlink w:anchor="anchor_Toc39402051" w:history="1">
        <w:r w:rsidRPr="00A16739">
          <w:rPr>
            <w:rStyle w:val="Hyperlink"/>
            <w:i/>
          </w:rPr>
          <w:t>Fierce winter slackens its grip: it’s spring and the west wind’s sweet ……</w:t>
        </w:r>
      </w:hyperlink>
      <w:r w:rsidR="0020617C">
        <w:tab/>
      </w:r>
      <w:r w:rsidR="0020617C">
        <w:fldChar w:fldCharType="begin"/>
      </w:r>
      <w:r w:rsidR="0020617C">
        <w:instrText xml:space="preserve"> PAGEREF "anchor_Toc39402051" </w:instrText>
      </w:r>
      <w:r w:rsidR="0020617C">
        <w:fldChar w:fldCharType="separate"/>
      </w:r>
      <w:r w:rsidR="009E0D3C">
        <w:rPr>
          <w:noProof/>
        </w:rPr>
        <w:t>18</w:t>
      </w:r>
      <w:r w:rsidR="0020617C">
        <w:fldChar w:fldCharType="end"/>
      </w:r>
    </w:p>
    <w:p w14:paraId="2A33936E" w14:textId="77430C0B" w:rsidR="00D055C5" w:rsidRPr="00A16739" w:rsidRDefault="00D055C5" w:rsidP="0020617C">
      <w:pPr>
        <w:pStyle w:val="FirstLineIndexTOC"/>
        <w:tabs>
          <w:tab w:val="right" w:pos="6480"/>
        </w:tabs>
      </w:pPr>
      <w:hyperlink w:anchor="anchor_Toc39402052" w:history="1">
        <w:r w:rsidRPr="00A16739">
          <w:rPr>
            <w:rStyle w:val="Hyperlink"/>
            <w:i/>
          </w:rPr>
          <w:t>What slender boy, Pyrrha, drowned in liquid perfume,</w:t>
        </w:r>
      </w:hyperlink>
      <w:r w:rsidR="0020617C">
        <w:tab/>
      </w:r>
      <w:r w:rsidR="0020617C">
        <w:fldChar w:fldCharType="begin"/>
      </w:r>
      <w:r w:rsidR="0020617C">
        <w:instrText xml:space="preserve"> PAGEREF "anchor_Toc39402052" </w:instrText>
      </w:r>
      <w:r w:rsidR="0020617C">
        <w:fldChar w:fldCharType="separate"/>
      </w:r>
      <w:r w:rsidR="009E0D3C">
        <w:rPr>
          <w:noProof/>
        </w:rPr>
        <w:t>20</w:t>
      </w:r>
      <w:r w:rsidR="0020617C">
        <w:fldChar w:fldCharType="end"/>
      </w:r>
    </w:p>
    <w:p w14:paraId="17AB9FA8" w14:textId="33829097" w:rsidR="00D055C5" w:rsidRPr="00A16739" w:rsidRDefault="00D055C5" w:rsidP="0020617C">
      <w:pPr>
        <w:pStyle w:val="FirstLineIndexTOC"/>
        <w:tabs>
          <w:tab w:val="right" w:pos="6480"/>
        </w:tabs>
      </w:pPr>
      <w:hyperlink w:anchor="anchor_Toc39402053" w:history="1">
        <w:r w:rsidRPr="00A16739">
          <w:rPr>
            <w:rStyle w:val="Hyperlink"/>
            <w:i/>
          </w:rPr>
          <w:t>You should be penned as brave, and a conqueror</w:t>
        </w:r>
      </w:hyperlink>
      <w:r w:rsidR="0020617C">
        <w:tab/>
      </w:r>
      <w:r w:rsidR="0020617C">
        <w:fldChar w:fldCharType="begin"/>
      </w:r>
      <w:r w:rsidR="0020617C">
        <w:instrText xml:space="preserve"> PAGEREF "anchor_Toc39402053" </w:instrText>
      </w:r>
      <w:r w:rsidR="0020617C">
        <w:fldChar w:fldCharType="separate"/>
      </w:r>
      <w:r w:rsidR="009E0D3C">
        <w:rPr>
          <w:noProof/>
        </w:rPr>
        <w:t>20</w:t>
      </w:r>
      <w:r w:rsidR="0020617C">
        <w:fldChar w:fldCharType="end"/>
      </w:r>
    </w:p>
    <w:p w14:paraId="2E18A874" w14:textId="7D032DFC" w:rsidR="00D055C5" w:rsidRPr="00A16739" w:rsidRDefault="00D055C5" w:rsidP="0020617C">
      <w:pPr>
        <w:pStyle w:val="FirstLineIndexTOC"/>
        <w:tabs>
          <w:tab w:val="right" w:pos="6480"/>
        </w:tabs>
      </w:pPr>
      <w:hyperlink w:anchor="anchor_Toc39402054" w:history="1">
        <w:r w:rsidRPr="00A16739">
          <w:rPr>
            <w:rStyle w:val="Hyperlink"/>
            <w:i/>
          </w:rPr>
          <w:t>Let others sing in praise of Rhodes, or Mytilene,</w:t>
        </w:r>
      </w:hyperlink>
      <w:r w:rsidR="0020617C">
        <w:tab/>
      </w:r>
      <w:r w:rsidR="0020617C">
        <w:fldChar w:fldCharType="begin"/>
      </w:r>
      <w:r w:rsidR="0020617C">
        <w:instrText xml:space="preserve"> PAGEREF "anchor_Toc39402054" </w:instrText>
      </w:r>
      <w:r w:rsidR="0020617C">
        <w:fldChar w:fldCharType="separate"/>
      </w:r>
      <w:r w:rsidR="009E0D3C">
        <w:rPr>
          <w:noProof/>
        </w:rPr>
        <w:t>21</w:t>
      </w:r>
      <w:r w:rsidR="0020617C">
        <w:fldChar w:fldCharType="end"/>
      </w:r>
    </w:p>
    <w:p w14:paraId="03033B5E" w14:textId="17BCA981" w:rsidR="00D055C5" w:rsidRPr="00A16739" w:rsidRDefault="00D055C5" w:rsidP="0020617C">
      <w:pPr>
        <w:pStyle w:val="FirstLineIndexTOC"/>
        <w:tabs>
          <w:tab w:val="right" w:pos="6480"/>
        </w:tabs>
      </w:pPr>
      <w:hyperlink w:anchor="anchor_Toc39402055" w:history="1">
        <w:r w:rsidRPr="00A16739">
          <w:rPr>
            <w:rStyle w:val="Hyperlink"/>
            <w:i/>
          </w:rPr>
          <w:t>Lydia, by all the gods,</w:t>
        </w:r>
      </w:hyperlink>
      <w:r w:rsidR="0020617C">
        <w:tab/>
      </w:r>
      <w:r w:rsidR="0020617C">
        <w:fldChar w:fldCharType="begin"/>
      </w:r>
      <w:r w:rsidR="0020617C">
        <w:instrText xml:space="preserve"> PAGEREF "anchor_Toc39402055" </w:instrText>
      </w:r>
      <w:r w:rsidR="0020617C">
        <w:fldChar w:fldCharType="separate"/>
      </w:r>
      <w:r w:rsidR="009E0D3C">
        <w:rPr>
          <w:noProof/>
        </w:rPr>
        <w:t>23</w:t>
      </w:r>
      <w:r w:rsidR="0020617C">
        <w:fldChar w:fldCharType="end"/>
      </w:r>
    </w:p>
    <w:p w14:paraId="2E0934BB" w14:textId="3A0BF1B1" w:rsidR="00D055C5" w:rsidRPr="00A16739" w:rsidRDefault="00D055C5" w:rsidP="0020617C">
      <w:pPr>
        <w:pStyle w:val="FirstLineIndexTOC"/>
        <w:tabs>
          <w:tab w:val="right" w:pos="6480"/>
        </w:tabs>
      </w:pPr>
      <w:hyperlink w:anchor="anchor_Toc39402056" w:history="1">
        <w:r w:rsidRPr="00A16739">
          <w:rPr>
            <w:rStyle w:val="Hyperlink"/>
            <w:i/>
          </w:rPr>
          <w:t>See how Soracte stands glistening with snowfall,</w:t>
        </w:r>
      </w:hyperlink>
      <w:r w:rsidR="0020617C">
        <w:tab/>
      </w:r>
      <w:r w:rsidR="0020617C">
        <w:fldChar w:fldCharType="begin"/>
      </w:r>
      <w:r w:rsidR="0020617C">
        <w:instrText xml:space="preserve"> PAGEREF "anchor_Toc39402056" </w:instrText>
      </w:r>
      <w:r w:rsidR="0020617C">
        <w:fldChar w:fldCharType="separate"/>
      </w:r>
      <w:r w:rsidR="009E0D3C">
        <w:rPr>
          <w:noProof/>
        </w:rPr>
        <w:t>25</w:t>
      </w:r>
      <w:r w:rsidR="0020617C">
        <w:fldChar w:fldCharType="end"/>
      </w:r>
    </w:p>
    <w:p w14:paraId="3238AA86" w14:textId="03019A5C" w:rsidR="00D055C5" w:rsidRPr="00A16739" w:rsidRDefault="00D055C5" w:rsidP="0020617C">
      <w:pPr>
        <w:pStyle w:val="FirstLineIndexTOC"/>
        <w:tabs>
          <w:tab w:val="right" w:pos="6480"/>
        </w:tabs>
      </w:pPr>
      <w:hyperlink w:anchor="anchor_Toc39402057" w:history="1">
        <w:r w:rsidRPr="00A16739">
          <w:rPr>
            <w:rStyle w:val="Hyperlink"/>
            <w:i/>
          </w:rPr>
          <w:t>Mercury, eloquent grandson of Atlas,</w:t>
        </w:r>
      </w:hyperlink>
      <w:r w:rsidR="0020617C">
        <w:tab/>
      </w:r>
      <w:r w:rsidR="0020617C">
        <w:fldChar w:fldCharType="begin"/>
      </w:r>
      <w:r w:rsidR="0020617C">
        <w:instrText xml:space="preserve"> PAGEREF "anchor_Toc39402057" </w:instrText>
      </w:r>
      <w:r w:rsidR="0020617C">
        <w:fldChar w:fldCharType="separate"/>
      </w:r>
      <w:r w:rsidR="009E0D3C">
        <w:rPr>
          <w:noProof/>
        </w:rPr>
        <w:t>26</w:t>
      </w:r>
      <w:r w:rsidR="0020617C">
        <w:fldChar w:fldCharType="end"/>
      </w:r>
    </w:p>
    <w:p w14:paraId="42F2B730" w14:textId="51FF4CAE" w:rsidR="00D055C5" w:rsidRPr="00A16739" w:rsidRDefault="00D055C5" w:rsidP="0020617C">
      <w:pPr>
        <w:pStyle w:val="FirstLineIndexTOC"/>
        <w:tabs>
          <w:tab w:val="right" w:pos="6480"/>
        </w:tabs>
      </w:pPr>
      <w:hyperlink w:anchor="anchor_Toc39402058" w:history="1">
        <w:r w:rsidRPr="00A16739">
          <w:rPr>
            <w:rStyle w:val="Hyperlink"/>
            <w:i/>
          </w:rPr>
          <w:t>Leuconoë, don’t ask, we never know, what fate the gods grant us,</w:t>
        </w:r>
      </w:hyperlink>
      <w:r w:rsidR="0020617C">
        <w:tab/>
      </w:r>
      <w:r w:rsidR="0020617C">
        <w:fldChar w:fldCharType="begin"/>
      </w:r>
      <w:r w:rsidR="0020617C">
        <w:instrText xml:space="preserve"> PAGEREF "anchor_Toc39402058" </w:instrText>
      </w:r>
      <w:r w:rsidR="0020617C">
        <w:fldChar w:fldCharType="separate"/>
      </w:r>
      <w:r w:rsidR="009E0D3C">
        <w:rPr>
          <w:noProof/>
        </w:rPr>
        <w:t>28</w:t>
      </w:r>
      <w:r w:rsidR="0020617C">
        <w:fldChar w:fldCharType="end"/>
      </w:r>
    </w:p>
    <w:p w14:paraId="746A847A" w14:textId="4E90D92C" w:rsidR="00D055C5" w:rsidRPr="00A16739" w:rsidRDefault="00D055C5" w:rsidP="0020617C">
      <w:pPr>
        <w:pStyle w:val="FirstLineIndexTOC"/>
        <w:tabs>
          <w:tab w:val="right" w:pos="6480"/>
        </w:tabs>
      </w:pPr>
      <w:hyperlink w:anchor="anchor_Toc39402059" w:history="1">
        <w:r w:rsidRPr="00A16739">
          <w:rPr>
            <w:rStyle w:val="Hyperlink"/>
            <w:i/>
          </w:rPr>
          <w:t>What god, man, or hero do you choose to praise</w:t>
        </w:r>
      </w:hyperlink>
      <w:r w:rsidR="0020617C">
        <w:tab/>
      </w:r>
      <w:r w:rsidR="0020617C">
        <w:fldChar w:fldCharType="begin"/>
      </w:r>
      <w:r w:rsidR="0020617C">
        <w:instrText xml:space="preserve"> PAGEREF "anchor_Toc39402059" </w:instrText>
      </w:r>
      <w:r w:rsidR="0020617C">
        <w:fldChar w:fldCharType="separate"/>
      </w:r>
      <w:r w:rsidR="009E0D3C">
        <w:rPr>
          <w:noProof/>
        </w:rPr>
        <w:t>28</w:t>
      </w:r>
      <w:r w:rsidR="0020617C">
        <w:fldChar w:fldCharType="end"/>
      </w:r>
    </w:p>
    <w:p w14:paraId="35692692" w14:textId="5B7BD81D" w:rsidR="00D055C5" w:rsidRPr="00A16739" w:rsidRDefault="00D055C5" w:rsidP="0020617C">
      <w:pPr>
        <w:pStyle w:val="FirstLineIndexTOC"/>
        <w:tabs>
          <w:tab w:val="right" w:pos="6480"/>
        </w:tabs>
      </w:pPr>
      <w:hyperlink w:anchor="anchor_Toc39402060" w:history="1">
        <w:r w:rsidRPr="00A16739">
          <w:rPr>
            <w:rStyle w:val="Hyperlink"/>
            <w:i/>
          </w:rPr>
          <w:t>When you, Lydia, start to praise</w:t>
        </w:r>
      </w:hyperlink>
      <w:r w:rsidR="0020617C">
        <w:tab/>
      </w:r>
      <w:r w:rsidR="0020617C">
        <w:fldChar w:fldCharType="begin"/>
      </w:r>
      <w:r w:rsidR="0020617C">
        <w:instrText xml:space="preserve"> PAGEREF "anchor_Toc39402060" </w:instrText>
      </w:r>
      <w:r w:rsidR="0020617C">
        <w:fldChar w:fldCharType="separate"/>
      </w:r>
      <w:r w:rsidR="009E0D3C">
        <w:rPr>
          <w:noProof/>
        </w:rPr>
        <w:t>31</w:t>
      </w:r>
      <w:r w:rsidR="0020617C">
        <w:fldChar w:fldCharType="end"/>
      </w:r>
    </w:p>
    <w:p w14:paraId="1DF97865" w14:textId="6D437F74" w:rsidR="00D055C5" w:rsidRPr="00A16739" w:rsidRDefault="00D055C5" w:rsidP="0020617C">
      <w:pPr>
        <w:pStyle w:val="FirstLineIndexTOC"/>
        <w:tabs>
          <w:tab w:val="right" w:pos="6480"/>
        </w:tabs>
      </w:pPr>
      <w:hyperlink w:anchor="anchor_Toc39402061" w:history="1">
        <w:r w:rsidRPr="00A16739">
          <w:rPr>
            <w:rStyle w:val="Hyperlink"/>
            <w:i/>
          </w:rPr>
          <w:t>O ship the fresh tide carries back to sea again.</w:t>
        </w:r>
      </w:hyperlink>
      <w:r w:rsidR="0020617C">
        <w:tab/>
      </w:r>
      <w:r w:rsidR="0020617C">
        <w:fldChar w:fldCharType="begin"/>
      </w:r>
      <w:r w:rsidR="0020617C">
        <w:instrText xml:space="preserve"> PAGEREF "anchor_Toc39402061" </w:instrText>
      </w:r>
      <w:r w:rsidR="0020617C">
        <w:fldChar w:fldCharType="separate"/>
      </w:r>
      <w:r w:rsidR="009E0D3C">
        <w:rPr>
          <w:noProof/>
        </w:rPr>
        <w:t>32</w:t>
      </w:r>
      <w:r w:rsidR="0020617C">
        <w:fldChar w:fldCharType="end"/>
      </w:r>
    </w:p>
    <w:p w14:paraId="068C8DDE" w14:textId="52FF05ED" w:rsidR="00D055C5" w:rsidRPr="00A16739" w:rsidRDefault="00D055C5" w:rsidP="0020617C">
      <w:pPr>
        <w:pStyle w:val="FirstLineIndexTOC"/>
        <w:tabs>
          <w:tab w:val="right" w:pos="6480"/>
        </w:tabs>
      </w:pPr>
      <w:hyperlink w:anchor="anchor_Toc39402062" w:history="1">
        <w:r w:rsidRPr="00A16739">
          <w:rPr>
            <w:rStyle w:val="Hyperlink"/>
            <w:i/>
          </w:rPr>
          <w:t>While Paris, the traitorous shepherd, her guest,</w:t>
        </w:r>
      </w:hyperlink>
      <w:r w:rsidR="0020617C">
        <w:tab/>
      </w:r>
      <w:r w:rsidR="0020617C">
        <w:fldChar w:fldCharType="begin"/>
      </w:r>
      <w:r w:rsidR="0020617C">
        <w:instrText xml:space="preserve"> PAGEREF "anchor_Toc39402062" </w:instrText>
      </w:r>
      <w:r w:rsidR="0020617C">
        <w:fldChar w:fldCharType="separate"/>
      </w:r>
      <w:r w:rsidR="009E0D3C">
        <w:rPr>
          <w:noProof/>
        </w:rPr>
        <w:t>33</w:t>
      </w:r>
      <w:r w:rsidR="0020617C">
        <w:fldChar w:fldCharType="end"/>
      </w:r>
    </w:p>
    <w:p w14:paraId="592B2296" w14:textId="598FEFEA" w:rsidR="00D055C5" w:rsidRPr="00A16739" w:rsidRDefault="00D055C5" w:rsidP="0020617C">
      <w:pPr>
        <w:pStyle w:val="FirstLineIndexTOC"/>
        <w:tabs>
          <w:tab w:val="right" w:pos="6480"/>
        </w:tabs>
      </w:pPr>
      <w:hyperlink w:anchor="anchor_Toc39402063" w:history="1">
        <w:r w:rsidRPr="00A16739">
          <w:rPr>
            <w:rStyle w:val="Hyperlink"/>
            <w:i/>
          </w:rPr>
          <w:t>O lovelier child of a lovely mother,</w:t>
        </w:r>
      </w:hyperlink>
      <w:r w:rsidR="0020617C">
        <w:tab/>
      </w:r>
      <w:r w:rsidR="0020617C">
        <w:fldChar w:fldCharType="begin"/>
      </w:r>
      <w:r w:rsidR="0020617C">
        <w:instrText xml:space="preserve"> PAGEREF "anchor_Toc39402063" </w:instrText>
      </w:r>
      <w:r w:rsidR="0020617C">
        <w:fldChar w:fldCharType="separate"/>
      </w:r>
      <w:r w:rsidR="009E0D3C">
        <w:rPr>
          <w:noProof/>
        </w:rPr>
        <w:t>34</w:t>
      </w:r>
      <w:r w:rsidR="0020617C">
        <w:fldChar w:fldCharType="end"/>
      </w:r>
    </w:p>
    <w:p w14:paraId="66DAC362" w14:textId="7EBE5FE3" w:rsidR="00D055C5" w:rsidRPr="00A16739" w:rsidRDefault="00D055C5" w:rsidP="0020617C">
      <w:pPr>
        <w:pStyle w:val="FirstLineIndexTOC"/>
        <w:tabs>
          <w:tab w:val="right" w:pos="6480"/>
        </w:tabs>
      </w:pPr>
      <w:hyperlink w:anchor="anchor_Toc39402064" w:history="1">
        <w:r w:rsidRPr="00A16739">
          <w:rPr>
            <w:rStyle w:val="Hyperlink"/>
            <w:i/>
          </w:rPr>
          <w:t>Swift Faunus, the god, will quite often exchange</w:t>
        </w:r>
      </w:hyperlink>
      <w:r w:rsidR="0020617C">
        <w:tab/>
      </w:r>
      <w:r w:rsidR="0020617C">
        <w:fldChar w:fldCharType="begin"/>
      </w:r>
      <w:r w:rsidR="0020617C">
        <w:instrText xml:space="preserve"> PAGEREF "anchor_Toc39402064" </w:instrText>
      </w:r>
      <w:r w:rsidR="0020617C">
        <w:fldChar w:fldCharType="separate"/>
      </w:r>
      <w:r w:rsidR="009E0D3C">
        <w:rPr>
          <w:noProof/>
        </w:rPr>
        <w:t>36</w:t>
      </w:r>
      <w:r w:rsidR="0020617C">
        <w:fldChar w:fldCharType="end"/>
      </w:r>
    </w:p>
    <w:p w14:paraId="71868035" w14:textId="68379F4E" w:rsidR="00D055C5" w:rsidRPr="00A16739" w:rsidRDefault="00D055C5" w:rsidP="0020617C">
      <w:pPr>
        <w:pStyle w:val="FirstLineIndexTOC"/>
        <w:tabs>
          <w:tab w:val="right" w:pos="6480"/>
        </w:tabs>
      </w:pPr>
      <w:hyperlink w:anchor="anchor_Toc39402065" w:history="1">
        <w:r w:rsidRPr="00A16739">
          <w:rPr>
            <w:rStyle w:val="Hyperlink"/>
            <w:i/>
          </w:rPr>
          <w:t>Cultivate no plant, my Varus, before the rows of sacred vines,</w:t>
        </w:r>
      </w:hyperlink>
      <w:r w:rsidR="0020617C">
        <w:tab/>
      </w:r>
      <w:r w:rsidR="0020617C">
        <w:fldChar w:fldCharType="begin"/>
      </w:r>
      <w:r w:rsidR="0020617C">
        <w:instrText xml:space="preserve"> PAGEREF "anchor_Toc39402065" </w:instrText>
      </w:r>
      <w:r w:rsidR="0020617C">
        <w:fldChar w:fldCharType="separate"/>
      </w:r>
      <w:r w:rsidR="009E0D3C">
        <w:rPr>
          <w:noProof/>
        </w:rPr>
        <w:t>37</w:t>
      </w:r>
      <w:r w:rsidR="0020617C">
        <w:fldChar w:fldCharType="end"/>
      </w:r>
    </w:p>
    <w:p w14:paraId="4FF169E3" w14:textId="2170B082" w:rsidR="00D055C5" w:rsidRPr="00A16739" w:rsidRDefault="00D055C5" w:rsidP="0020617C">
      <w:pPr>
        <w:pStyle w:val="FirstLineIndexTOC"/>
        <w:tabs>
          <w:tab w:val="right" w:pos="6480"/>
        </w:tabs>
      </w:pPr>
      <w:hyperlink w:anchor="anchor_Toc39402066" w:history="1">
        <w:r w:rsidRPr="00A16739">
          <w:rPr>
            <w:rStyle w:val="Hyperlink"/>
            <w:i/>
          </w:rPr>
          <w:t>Cruel Venus, Cupid’s mother,</w:t>
        </w:r>
      </w:hyperlink>
      <w:r w:rsidR="0020617C">
        <w:tab/>
      </w:r>
      <w:r w:rsidR="0020617C">
        <w:fldChar w:fldCharType="begin"/>
      </w:r>
      <w:r w:rsidR="0020617C">
        <w:instrText xml:space="preserve"> PAGEREF "anchor_Toc39402066" </w:instrText>
      </w:r>
      <w:r w:rsidR="0020617C">
        <w:fldChar w:fldCharType="separate"/>
      </w:r>
      <w:r w:rsidR="009E0D3C">
        <w:rPr>
          <w:noProof/>
        </w:rPr>
        <w:t>38</w:t>
      </w:r>
      <w:r w:rsidR="0020617C">
        <w:fldChar w:fldCharType="end"/>
      </w:r>
    </w:p>
    <w:p w14:paraId="7B781462" w14:textId="0058CE18" w:rsidR="00D055C5" w:rsidRPr="00A16739" w:rsidRDefault="00D055C5" w:rsidP="0020617C">
      <w:pPr>
        <w:pStyle w:val="FirstLineIndexTOC"/>
        <w:tabs>
          <w:tab w:val="right" w:pos="6480"/>
        </w:tabs>
      </w:pPr>
      <w:hyperlink w:anchor="anchor_Toc39402067" w:history="1">
        <w:r w:rsidRPr="00A16739">
          <w:rPr>
            <w:rStyle w:val="Hyperlink"/>
            <w:i/>
          </w:rPr>
          <w:t>Come and drink with me, rough Sabine in cheap cups,</w:t>
        </w:r>
      </w:hyperlink>
      <w:r w:rsidR="0020617C">
        <w:tab/>
      </w:r>
      <w:r w:rsidR="0020617C">
        <w:fldChar w:fldCharType="begin"/>
      </w:r>
      <w:r w:rsidR="0020617C">
        <w:instrText xml:space="preserve"> PAGEREF "anchor_Toc39402067" </w:instrText>
      </w:r>
      <w:r w:rsidR="0020617C">
        <w:fldChar w:fldCharType="separate"/>
      </w:r>
      <w:r w:rsidR="009E0D3C">
        <w:rPr>
          <w:noProof/>
        </w:rPr>
        <w:t>39</w:t>
      </w:r>
      <w:r w:rsidR="0020617C">
        <w:fldChar w:fldCharType="end"/>
      </w:r>
    </w:p>
    <w:p w14:paraId="48B2FB85" w14:textId="605489A6" w:rsidR="00D055C5" w:rsidRPr="00A16739" w:rsidRDefault="00D055C5" w:rsidP="0020617C">
      <w:pPr>
        <w:pStyle w:val="FirstLineIndexTOC"/>
        <w:tabs>
          <w:tab w:val="right" w:pos="6480"/>
        </w:tabs>
      </w:pPr>
      <w:hyperlink w:anchor="anchor_Toc39402068" w:history="1">
        <w:r w:rsidRPr="00A16739">
          <w:rPr>
            <w:rStyle w:val="Hyperlink"/>
            <w:i/>
          </w:rPr>
          <w:t>O tender virgins sing, in praise of Diana,</w:t>
        </w:r>
      </w:hyperlink>
      <w:r w:rsidR="0020617C">
        <w:tab/>
      </w:r>
      <w:r w:rsidR="0020617C">
        <w:fldChar w:fldCharType="begin"/>
      </w:r>
      <w:r w:rsidR="0020617C">
        <w:instrText xml:space="preserve"> PAGEREF "anchor_Toc39402068" </w:instrText>
      </w:r>
      <w:r w:rsidR="0020617C">
        <w:fldChar w:fldCharType="separate"/>
      </w:r>
      <w:r w:rsidR="009E0D3C">
        <w:rPr>
          <w:noProof/>
        </w:rPr>
        <w:t>39</w:t>
      </w:r>
      <w:r w:rsidR="0020617C">
        <w:fldChar w:fldCharType="end"/>
      </w:r>
    </w:p>
    <w:p w14:paraId="15680A57" w14:textId="5870CBDD" w:rsidR="00D055C5" w:rsidRPr="00A16739" w:rsidRDefault="00D055C5" w:rsidP="0020617C">
      <w:pPr>
        <w:pStyle w:val="FirstLineIndexTOC"/>
        <w:tabs>
          <w:tab w:val="right" w:pos="6480"/>
        </w:tabs>
      </w:pPr>
      <w:hyperlink w:anchor="anchor_Toc39402069" w:history="1">
        <w:r w:rsidRPr="00A16739">
          <w:rPr>
            <w:rStyle w:val="Hyperlink"/>
            <w:i/>
          </w:rPr>
          <w:t>The man who is pure of life, and free of sin,</w:t>
        </w:r>
      </w:hyperlink>
      <w:r w:rsidR="0020617C">
        <w:tab/>
      </w:r>
      <w:r w:rsidR="0020617C">
        <w:fldChar w:fldCharType="begin"/>
      </w:r>
      <w:r w:rsidR="0020617C">
        <w:instrText xml:space="preserve"> PAGEREF "anchor_Toc39402069" </w:instrText>
      </w:r>
      <w:r w:rsidR="0020617C">
        <w:fldChar w:fldCharType="separate"/>
      </w:r>
      <w:r w:rsidR="009E0D3C">
        <w:rPr>
          <w:noProof/>
        </w:rPr>
        <w:t>40</w:t>
      </w:r>
      <w:r w:rsidR="0020617C">
        <w:fldChar w:fldCharType="end"/>
      </w:r>
    </w:p>
    <w:p w14:paraId="53616A18" w14:textId="7C67313D" w:rsidR="00D055C5" w:rsidRPr="00A16739" w:rsidRDefault="00D055C5" w:rsidP="0020617C">
      <w:pPr>
        <w:pStyle w:val="FirstLineIndexTOC"/>
        <w:tabs>
          <w:tab w:val="right" w:pos="6480"/>
        </w:tabs>
      </w:pPr>
      <w:hyperlink w:anchor="anchor_Toc39402070" w:history="1">
        <w:r w:rsidRPr="00A16739">
          <w:rPr>
            <w:rStyle w:val="Hyperlink"/>
            <w:i/>
          </w:rPr>
          <w:t>You run away from me as a fawn does, Chloë,</w:t>
        </w:r>
      </w:hyperlink>
      <w:r w:rsidR="0020617C">
        <w:tab/>
      </w:r>
      <w:r w:rsidR="0020617C">
        <w:fldChar w:fldCharType="begin"/>
      </w:r>
      <w:r w:rsidR="0020617C">
        <w:instrText xml:space="preserve"> PAGEREF "anchor_Toc39402070" </w:instrText>
      </w:r>
      <w:r w:rsidR="0020617C">
        <w:fldChar w:fldCharType="separate"/>
      </w:r>
      <w:r w:rsidR="009E0D3C">
        <w:rPr>
          <w:noProof/>
        </w:rPr>
        <w:t>41</w:t>
      </w:r>
      <w:r w:rsidR="0020617C">
        <w:fldChar w:fldCharType="end"/>
      </w:r>
    </w:p>
    <w:p w14:paraId="5B30074A" w14:textId="24156C8A" w:rsidR="00D055C5" w:rsidRPr="00A16739" w:rsidRDefault="00D055C5" w:rsidP="0020617C">
      <w:pPr>
        <w:pStyle w:val="FirstLineIndexTOC"/>
        <w:tabs>
          <w:tab w:val="right" w:pos="6480"/>
        </w:tabs>
      </w:pPr>
      <w:hyperlink w:anchor="anchor_Toc39402071" w:history="1">
        <w:r w:rsidRPr="00A16739">
          <w:rPr>
            <w:rStyle w:val="Hyperlink"/>
            <w:i/>
          </w:rPr>
          <w:t>What limit, or restraint, should we show at the loss</w:t>
        </w:r>
      </w:hyperlink>
      <w:r w:rsidR="0020617C">
        <w:tab/>
      </w:r>
      <w:r w:rsidR="0020617C">
        <w:fldChar w:fldCharType="begin"/>
      </w:r>
      <w:r w:rsidR="0020617C">
        <w:instrText xml:space="preserve"> PAGEREF "anchor_Toc39402071" </w:instrText>
      </w:r>
      <w:r w:rsidR="0020617C">
        <w:fldChar w:fldCharType="separate"/>
      </w:r>
      <w:r w:rsidR="009E0D3C">
        <w:rPr>
          <w:noProof/>
        </w:rPr>
        <w:t>42</w:t>
      </w:r>
      <w:r w:rsidR="0020617C">
        <w:fldChar w:fldCharType="end"/>
      </w:r>
    </w:p>
    <w:p w14:paraId="5C94834A" w14:textId="24BF5544" w:rsidR="00D055C5" w:rsidRPr="00A16739" w:rsidRDefault="00D055C5" w:rsidP="0020617C">
      <w:pPr>
        <w:pStyle w:val="FirstLineIndexTOC"/>
        <w:tabs>
          <w:tab w:val="right" w:pos="6480"/>
        </w:tabs>
      </w:pPr>
      <w:hyperlink w:anchor="anchor_Toc39402072" w:history="1">
        <w:r w:rsidRPr="00A16739">
          <w:rPr>
            <w:rStyle w:val="Hyperlink"/>
            <w:i/>
          </w:rPr>
          <w:t>Now the young men come less often, violently</w:t>
        </w:r>
      </w:hyperlink>
      <w:r w:rsidR="0020617C">
        <w:tab/>
      </w:r>
      <w:r w:rsidR="0020617C">
        <w:fldChar w:fldCharType="begin"/>
      </w:r>
      <w:r w:rsidR="0020617C">
        <w:instrText xml:space="preserve"> PAGEREF "anchor_Toc39402072" </w:instrText>
      </w:r>
      <w:r w:rsidR="0020617C">
        <w:fldChar w:fldCharType="separate"/>
      </w:r>
      <w:r w:rsidR="009E0D3C">
        <w:rPr>
          <w:noProof/>
        </w:rPr>
        <w:t>43</w:t>
      </w:r>
      <w:r w:rsidR="0020617C">
        <w:fldChar w:fldCharType="end"/>
      </w:r>
    </w:p>
    <w:p w14:paraId="487D8CD1" w14:textId="649DE92D" w:rsidR="00D055C5" w:rsidRPr="00A16739" w:rsidRDefault="00D055C5" w:rsidP="0020617C">
      <w:pPr>
        <w:pStyle w:val="FirstLineIndexTOC"/>
        <w:tabs>
          <w:tab w:val="right" w:pos="6480"/>
        </w:tabs>
      </w:pPr>
      <w:hyperlink w:anchor="anchor_Toc39402073" w:history="1">
        <w:r w:rsidRPr="00A16739">
          <w:rPr>
            <w:rStyle w:val="Hyperlink"/>
            <w:i/>
          </w:rPr>
          <w:t>Friend of the Muses, I’ll throw sadness and fear</w:t>
        </w:r>
      </w:hyperlink>
      <w:r w:rsidR="0020617C">
        <w:tab/>
      </w:r>
      <w:r w:rsidR="0020617C">
        <w:fldChar w:fldCharType="begin"/>
      </w:r>
      <w:r w:rsidR="0020617C">
        <w:instrText xml:space="preserve"> PAGEREF "anchor_Toc39402073" </w:instrText>
      </w:r>
      <w:r w:rsidR="0020617C">
        <w:fldChar w:fldCharType="separate"/>
      </w:r>
      <w:r w:rsidR="009E0D3C">
        <w:rPr>
          <w:noProof/>
        </w:rPr>
        <w:t>44</w:t>
      </w:r>
      <w:r w:rsidR="0020617C">
        <w:fldChar w:fldCharType="end"/>
      </w:r>
    </w:p>
    <w:p w14:paraId="13900D16" w14:textId="4797B707" w:rsidR="00D055C5" w:rsidRPr="00A16739" w:rsidRDefault="00D055C5" w:rsidP="0020617C">
      <w:pPr>
        <w:pStyle w:val="FirstLineIndexTOC"/>
        <w:tabs>
          <w:tab w:val="right" w:pos="6480"/>
        </w:tabs>
      </w:pPr>
      <w:hyperlink w:anchor="anchor_Toc39402074" w:history="1">
        <w:r w:rsidRPr="00A16739">
          <w:rPr>
            <w:rStyle w:val="Hyperlink"/>
            <w:i/>
          </w:rPr>
          <w:t>To fight with wine-cups intended for pleasure</w:t>
        </w:r>
      </w:hyperlink>
      <w:r w:rsidR="0020617C">
        <w:tab/>
      </w:r>
      <w:r w:rsidR="0020617C">
        <w:fldChar w:fldCharType="begin"/>
      </w:r>
      <w:r w:rsidR="0020617C">
        <w:instrText xml:space="preserve"> PAGEREF "anchor_Toc39402074" </w:instrText>
      </w:r>
      <w:r w:rsidR="0020617C">
        <w:fldChar w:fldCharType="separate"/>
      </w:r>
      <w:r w:rsidR="009E0D3C">
        <w:rPr>
          <w:noProof/>
        </w:rPr>
        <w:t>44</w:t>
      </w:r>
      <w:r w:rsidR="0020617C">
        <w:fldChar w:fldCharType="end"/>
      </w:r>
    </w:p>
    <w:p w14:paraId="1852D2B2" w14:textId="4345FE97" w:rsidR="00D055C5" w:rsidRPr="00A16739" w:rsidRDefault="00D055C5" w:rsidP="0020617C">
      <w:pPr>
        <w:pStyle w:val="FirstLineIndexTOC"/>
        <w:tabs>
          <w:tab w:val="right" w:pos="6480"/>
        </w:tabs>
      </w:pPr>
      <w:hyperlink w:anchor="anchor_Toc39402075" w:history="1">
        <w:r w:rsidRPr="00A16739">
          <w:rPr>
            <w:rStyle w:val="Hyperlink"/>
            <w:i/>
          </w:rPr>
          <w:t>You, my Archytas, philosopher, and measurer of land,</w:t>
        </w:r>
      </w:hyperlink>
      <w:r w:rsidR="0020617C">
        <w:tab/>
      </w:r>
      <w:r w:rsidR="0020617C">
        <w:fldChar w:fldCharType="begin"/>
      </w:r>
      <w:r w:rsidR="0020617C">
        <w:instrText xml:space="preserve"> PAGEREF "anchor_Toc39402075" </w:instrText>
      </w:r>
      <w:r w:rsidR="0020617C">
        <w:fldChar w:fldCharType="separate"/>
      </w:r>
      <w:r w:rsidR="009E0D3C">
        <w:rPr>
          <w:noProof/>
        </w:rPr>
        <w:t>46</w:t>
      </w:r>
      <w:r w:rsidR="0020617C">
        <w:fldChar w:fldCharType="end"/>
      </w:r>
    </w:p>
    <w:p w14:paraId="3C69B801" w14:textId="39BB7431" w:rsidR="00D055C5" w:rsidRPr="00A16739" w:rsidRDefault="00D055C5" w:rsidP="0020617C">
      <w:pPr>
        <w:pStyle w:val="FirstLineIndexTOC"/>
        <w:tabs>
          <w:tab w:val="right" w:pos="6480"/>
        </w:tabs>
      </w:pPr>
      <w:hyperlink w:anchor="anchor_Toc39402076" w:history="1">
        <w:r w:rsidRPr="00A16739">
          <w:rPr>
            <w:rStyle w:val="Hyperlink"/>
            <w:i/>
          </w:rPr>
          <w:t>of the sea, of wide sands, are entombed</w:t>
        </w:r>
      </w:hyperlink>
      <w:r w:rsidR="0020617C">
        <w:tab/>
      </w:r>
      <w:r w:rsidR="0020617C">
        <w:fldChar w:fldCharType="begin"/>
      </w:r>
      <w:r w:rsidR="0020617C">
        <w:instrText xml:space="preserve"> PAGEREF "anchor_Toc39402076" </w:instrText>
      </w:r>
      <w:r w:rsidR="0020617C">
        <w:fldChar w:fldCharType="separate"/>
      </w:r>
      <w:r w:rsidR="009E0D3C">
        <w:rPr>
          <w:noProof/>
        </w:rPr>
        <w:t>46</w:t>
      </w:r>
      <w:r w:rsidR="0020617C">
        <w:fldChar w:fldCharType="end"/>
      </w:r>
    </w:p>
    <w:p w14:paraId="3EC4C0D3" w14:textId="3667FCAE" w:rsidR="00D055C5" w:rsidRPr="00A16739" w:rsidRDefault="00D055C5" w:rsidP="0020617C">
      <w:pPr>
        <w:pStyle w:val="FirstLineIndexTOC"/>
        <w:tabs>
          <w:tab w:val="right" w:pos="6480"/>
        </w:tabs>
      </w:pPr>
      <w:hyperlink w:anchor="anchor_Toc39402077" w:history="1">
        <w:r w:rsidRPr="00A16739">
          <w:rPr>
            <w:rStyle w:val="Hyperlink"/>
            <w:i/>
          </w:rPr>
          <w:t>Iccius, are you gazing with envy, now,</w:t>
        </w:r>
      </w:hyperlink>
      <w:r w:rsidR="0020617C">
        <w:tab/>
      </w:r>
      <w:r w:rsidR="0020617C">
        <w:fldChar w:fldCharType="begin"/>
      </w:r>
      <w:r w:rsidR="0020617C">
        <w:instrText xml:space="preserve"> PAGEREF "anchor_Toc39402077" </w:instrText>
      </w:r>
      <w:r w:rsidR="0020617C">
        <w:fldChar w:fldCharType="separate"/>
      </w:r>
      <w:r w:rsidR="009E0D3C">
        <w:rPr>
          <w:noProof/>
        </w:rPr>
        <w:t>47</w:t>
      </w:r>
      <w:r w:rsidR="0020617C">
        <w:fldChar w:fldCharType="end"/>
      </w:r>
    </w:p>
    <w:p w14:paraId="1D263CEA" w14:textId="404B36CF" w:rsidR="00D055C5" w:rsidRPr="00A16739" w:rsidRDefault="00D055C5" w:rsidP="0020617C">
      <w:pPr>
        <w:pStyle w:val="FirstLineIndexTOC"/>
        <w:tabs>
          <w:tab w:val="right" w:pos="6480"/>
        </w:tabs>
      </w:pPr>
      <w:hyperlink w:anchor="anchor_Toc39402078" w:history="1">
        <w:r w:rsidRPr="00A16739">
          <w:rPr>
            <w:rStyle w:val="Hyperlink"/>
            <w:i/>
          </w:rPr>
          <w:t>O Venus, the queen of Cnidos and Paphos,</w:t>
        </w:r>
      </w:hyperlink>
      <w:r w:rsidR="0020617C">
        <w:tab/>
      </w:r>
      <w:r w:rsidR="0020617C">
        <w:fldChar w:fldCharType="begin"/>
      </w:r>
      <w:r w:rsidR="0020617C">
        <w:instrText xml:space="preserve"> PAGEREF "anchor_Toc39402078" </w:instrText>
      </w:r>
      <w:r w:rsidR="0020617C">
        <w:fldChar w:fldCharType="separate"/>
      </w:r>
      <w:r w:rsidR="009E0D3C">
        <w:rPr>
          <w:noProof/>
        </w:rPr>
        <w:t>48</w:t>
      </w:r>
      <w:r w:rsidR="0020617C">
        <w:fldChar w:fldCharType="end"/>
      </w:r>
    </w:p>
    <w:p w14:paraId="5EFBA3D0" w14:textId="481804E9" w:rsidR="00D055C5" w:rsidRPr="00A16739" w:rsidRDefault="00D055C5" w:rsidP="0020617C">
      <w:pPr>
        <w:pStyle w:val="FirstLineIndexTOC"/>
        <w:tabs>
          <w:tab w:val="right" w:pos="6480"/>
        </w:tabs>
      </w:pPr>
      <w:hyperlink w:anchor="anchor_Toc39402079" w:history="1">
        <w:r w:rsidRPr="00A16739">
          <w:rPr>
            <w:rStyle w:val="Hyperlink"/>
            <w:i/>
          </w:rPr>
          <w:t>What is the poet’s request to Apollo?</w:t>
        </w:r>
      </w:hyperlink>
      <w:r w:rsidR="0020617C">
        <w:tab/>
      </w:r>
      <w:r w:rsidR="0020617C">
        <w:fldChar w:fldCharType="begin"/>
      </w:r>
      <w:r w:rsidR="0020617C">
        <w:instrText xml:space="preserve"> PAGEREF "anchor_Toc39402079" </w:instrText>
      </w:r>
      <w:r w:rsidR="0020617C">
        <w:fldChar w:fldCharType="separate"/>
      </w:r>
      <w:r w:rsidR="009E0D3C">
        <w:rPr>
          <w:noProof/>
        </w:rPr>
        <w:t>49</w:t>
      </w:r>
      <w:r w:rsidR="0020617C">
        <w:fldChar w:fldCharType="end"/>
      </w:r>
    </w:p>
    <w:p w14:paraId="76C8555A" w14:textId="6335CC2B" w:rsidR="00D055C5" w:rsidRPr="00A16739" w:rsidRDefault="00D055C5" w:rsidP="0020617C">
      <w:pPr>
        <w:pStyle w:val="FirstLineIndexTOC"/>
        <w:tabs>
          <w:tab w:val="right" w:pos="6480"/>
        </w:tabs>
      </w:pPr>
      <w:hyperlink w:anchor="anchor_Toc39402080" w:history="1">
        <w:r w:rsidRPr="00A16739">
          <w:rPr>
            <w:rStyle w:val="Hyperlink"/>
            <w:i/>
          </w:rPr>
          <w:t>I’m called on. O Lyre, if I’ve ever played</w:t>
        </w:r>
      </w:hyperlink>
      <w:r w:rsidR="0020617C">
        <w:tab/>
      </w:r>
      <w:r w:rsidR="0020617C">
        <w:fldChar w:fldCharType="begin"/>
      </w:r>
      <w:r w:rsidR="0020617C">
        <w:instrText xml:space="preserve"> PAGEREF "anchor_Toc39402080" </w:instrText>
      </w:r>
      <w:r w:rsidR="0020617C">
        <w:fldChar w:fldCharType="separate"/>
      </w:r>
      <w:r w:rsidR="009E0D3C">
        <w:rPr>
          <w:noProof/>
        </w:rPr>
        <w:t>50</w:t>
      </w:r>
      <w:r w:rsidR="0020617C">
        <w:fldChar w:fldCharType="end"/>
      </w:r>
    </w:p>
    <w:p w14:paraId="7E7F4205" w14:textId="2007A0F0" w:rsidR="00D055C5" w:rsidRPr="00A16739" w:rsidRDefault="00D055C5" w:rsidP="0020617C">
      <w:pPr>
        <w:pStyle w:val="FirstLineIndexTOC"/>
        <w:tabs>
          <w:tab w:val="right" w:pos="6480"/>
        </w:tabs>
      </w:pPr>
      <w:hyperlink w:anchor="anchor_Toc39402081" w:history="1">
        <w:r w:rsidRPr="00A16739">
          <w:rPr>
            <w:rStyle w:val="Hyperlink"/>
            <w:i/>
          </w:rPr>
          <w:t>Tibullus, don’t grieve too much, when you remember</w:t>
        </w:r>
      </w:hyperlink>
      <w:r w:rsidR="0020617C">
        <w:tab/>
      </w:r>
      <w:r w:rsidR="0020617C">
        <w:fldChar w:fldCharType="begin"/>
      </w:r>
      <w:r w:rsidR="0020617C">
        <w:instrText xml:space="preserve"> PAGEREF "anchor_Toc39402081" </w:instrText>
      </w:r>
      <w:r w:rsidR="0020617C">
        <w:fldChar w:fldCharType="separate"/>
      </w:r>
      <w:r w:rsidR="009E0D3C">
        <w:rPr>
          <w:noProof/>
        </w:rPr>
        <w:t>50</w:t>
      </w:r>
      <w:r w:rsidR="0020617C">
        <w:fldChar w:fldCharType="end"/>
      </w:r>
    </w:p>
    <w:p w14:paraId="7314C268" w14:textId="5D352188" w:rsidR="00D055C5" w:rsidRPr="00A16739" w:rsidRDefault="00D055C5" w:rsidP="0020617C">
      <w:pPr>
        <w:pStyle w:val="FirstLineIndexTOC"/>
        <w:tabs>
          <w:tab w:val="right" w:pos="6480"/>
        </w:tabs>
      </w:pPr>
      <w:hyperlink w:anchor="anchor_Toc39402082" w:history="1">
        <w:r w:rsidRPr="00A16739">
          <w:rPr>
            <w:rStyle w:val="Hyperlink"/>
            <w:i/>
          </w:rPr>
          <w:t>Once I wandered, an expert in crazy wisdom,</w:t>
        </w:r>
      </w:hyperlink>
      <w:r w:rsidR="0020617C">
        <w:tab/>
      </w:r>
      <w:r w:rsidR="0020617C">
        <w:fldChar w:fldCharType="begin"/>
      </w:r>
      <w:r w:rsidR="0020617C">
        <w:instrText xml:space="preserve"> PAGEREF "anchor_Toc39402082" </w:instrText>
      </w:r>
      <w:r w:rsidR="0020617C">
        <w:fldChar w:fldCharType="separate"/>
      </w:r>
      <w:r w:rsidR="009E0D3C">
        <w:rPr>
          <w:noProof/>
        </w:rPr>
        <w:t>51</w:t>
      </w:r>
      <w:r w:rsidR="0020617C">
        <w:fldChar w:fldCharType="end"/>
      </w:r>
    </w:p>
    <w:p w14:paraId="7E731513" w14:textId="6C99D393" w:rsidR="00D055C5" w:rsidRPr="00A16739" w:rsidRDefault="00D055C5" w:rsidP="0020617C">
      <w:pPr>
        <w:pStyle w:val="FirstLineIndexTOC"/>
        <w:tabs>
          <w:tab w:val="right" w:pos="6480"/>
        </w:tabs>
      </w:pPr>
      <w:hyperlink w:anchor="anchor_Toc39402083" w:history="1">
        <w:r w:rsidRPr="00A16739">
          <w:rPr>
            <w:rStyle w:val="Hyperlink"/>
            <w:i/>
          </w:rPr>
          <w:t>O goddess, who rules our lovely Antium,</w:t>
        </w:r>
      </w:hyperlink>
      <w:r w:rsidR="0020617C">
        <w:tab/>
      </w:r>
      <w:r w:rsidR="0020617C">
        <w:fldChar w:fldCharType="begin"/>
      </w:r>
      <w:r w:rsidR="0020617C">
        <w:instrText xml:space="preserve"> PAGEREF "anchor_Toc39402083" </w:instrText>
      </w:r>
      <w:r w:rsidR="0020617C">
        <w:fldChar w:fldCharType="separate"/>
      </w:r>
      <w:r w:rsidR="009E0D3C">
        <w:rPr>
          <w:noProof/>
        </w:rPr>
        <w:t>52</w:t>
      </w:r>
      <w:r w:rsidR="0020617C">
        <w:fldChar w:fldCharType="end"/>
      </w:r>
    </w:p>
    <w:p w14:paraId="1FFC7F80" w14:textId="67C977DA" w:rsidR="00D055C5" w:rsidRPr="00A16739" w:rsidRDefault="00D055C5" w:rsidP="0020617C">
      <w:pPr>
        <w:pStyle w:val="FirstLineIndexTOC"/>
        <w:tabs>
          <w:tab w:val="right" w:pos="6480"/>
        </w:tabs>
      </w:pPr>
      <w:hyperlink w:anchor="anchor_Toc39402084" w:history="1">
        <w:r w:rsidRPr="00A16739">
          <w:rPr>
            <w:rStyle w:val="Hyperlink"/>
            <w:i/>
          </w:rPr>
          <w:t>Now’s the time for drinking deep, and now’s the time</w:t>
        </w:r>
      </w:hyperlink>
      <w:r w:rsidR="0020617C">
        <w:tab/>
      </w:r>
      <w:r w:rsidR="0020617C">
        <w:fldChar w:fldCharType="begin"/>
      </w:r>
      <w:r w:rsidR="0020617C">
        <w:instrText xml:space="preserve"> PAGEREF "anchor_Toc39402084" </w:instrText>
      </w:r>
      <w:r w:rsidR="0020617C">
        <w:fldChar w:fldCharType="separate"/>
      </w:r>
      <w:r w:rsidR="009E0D3C">
        <w:rPr>
          <w:noProof/>
        </w:rPr>
        <w:t>55</w:t>
      </w:r>
      <w:r w:rsidR="0020617C">
        <w:fldChar w:fldCharType="end"/>
      </w:r>
    </w:p>
    <w:p w14:paraId="34B4263F" w14:textId="444CD22B" w:rsidR="00D055C5" w:rsidRPr="00A16739" w:rsidRDefault="00D055C5" w:rsidP="0020617C">
      <w:pPr>
        <w:pStyle w:val="FirstLineIndexTOC"/>
        <w:tabs>
          <w:tab w:val="right" w:pos="6480"/>
        </w:tabs>
      </w:pPr>
      <w:hyperlink w:anchor="anchor_Toc39402085" w:history="1">
        <w:r w:rsidRPr="00A16739">
          <w:rPr>
            <w:rStyle w:val="Hyperlink"/>
            <w:i/>
          </w:rPr>
          <w:t>My child, how I hate Persian ostentation,</w:t>
        </w:r>
      </w:hyperlink>
      <w:r w:rsidR="0020617C">
        <w:tab/>
      </w:r>
      <w:r w:rsidR="0020617C">
        <w:fldChar w:fldCharType="begin"/>
      </w:r>
      <w:r w:rsidR="0020617C">
        <w:instrText xml:space="preserve"> PAGEREF "anchor_Toc39402085" </w:instrText>
      </w:r>
      <w:r w:rsidR="0020617C">
        <w:fldChar w:fldCharType="separate"/>
      </w:r>
      <w:r w:rsidR="009E0D3C">
        <w:rPr>
          <w:noProof/>
        </w:rPr>
        <w:t>57</w:t>
      </w:r>
      <w:r w:rsidR="0020617C">
        <w:fldChar w:fldCharType="end"/>
      </w:r>
    </w:p>
    <w:p w14:paraId="29AD46B7" w14:textId="5037945B" w:rsidR="0020617C" w:rsidRDefault="0020617C" w:rsidP="00D055C5">
      <w:pPr>
        <w:pStyle w:val="NormalWeb"/>
        <w:rPr>
          <w:rFonts w:ascii="Garamond" w:hAnsi="Garamond"/>
          <w:sz w:val="22"/>
          <w:lang w:val="en"/>
        </w:rPr>
      </w:pPr>
      <w:r>
        <w:rPr>
          <w:rFonts w:ascii="Garamond" w:hAnsi="Garamond"/>
          <w:sz w:val="22"/>
          <w:lang w:val="en"/>
        </w:rPr>
        <w:br w:type="page"/>
      </w:r>
    </w:p>
    <w:p w14:paraId="7F434EC1" w14:textId="77777777" w:rsidR="00EC5911" w:rsidRPr="00324B32" w:rsidRDefault="00EC5911" w:rsidP="00D055C5">
      <w:pPr>
        <w:pStyle w:val="NormalWeb"/>
        <w:rPr>
          <w:rFonts w:ascii="Garamond" w:hAnsi="Garamond"/>
          <w:sz w:val="22"/>
          <w:lang w:val="en"/>
        </w:rPr>
      </w:pPr>
    </w:p>
    <w:p w14:paraId="7E2C0311" w14:textId="434D3CCB" w:rsidR="00D055C5" w:rsidRDefault="00D055C5" w:rsidP="00324B32">
      <w:pPr>
        <w:pStyle w:val="Heading3"/>
      </w:pPr>
      <w:bookmarkStart w:id="119" w:name="anchor_Toc39402046"/>
      <w:bookmarkStart w:id="120" w:name="_Toc226119683"/>
      <w:r>
        <w:t>Metres Used in Book I</w:t>
      </w:r>
      <w:bookmarkEnd w:id="119"/>
      <w:bookmarkEnd w:id="120"/>
    </w:p>
    <w:p w14:paraId="797EAE9D" w14:textId="77777777" w:rsidR="00D055C5" w:rsidRPr="00324B32" w:rsidRDefault="00D055C5" w:rsidP="00D055C5">
      <w:pPr>
        <w:pStyle w:val="NormalWeb"/>
        <w:rPr>
          <w:rFonts w:ascii="Garamond" w:hAnsi="Garamond"/>
          <w:sz w:val="22"/>
          <w:lang w:val="en"/>
        </w:rPr>
      </w:pPr>
    </w:p>
    <w:p w14:paraId="6925EBB1" w14:textId="1B3D67D2" w:rsidR="00324B32" w:rsidRPr="00324B32" w:rsidRDefault="00324B32" w:rsidP="00324B32">
      <w:pPr>
        <w:pStyle w:val="no-indent"/>
        <w:keepNext/>
        <w:framePr w:dropCap="drop" w:lines="3" w:hSpace="170" w:wrap="around" w:vAnchor="text" w:hAnchor="text"/>
        <w:widowControl w:val="0"/>
        <w:spacing w:before="0" w:after="0" w:line="810" w:lineRule="exact"/>
        <w:textAlignment w:val="baseline"/>
        <w:rPr>
          <w:rStyle w:val="Strong"/>
          <w:rFonts w:ascii="Cinzel" w:hAnsi="Cinzel"/>
          <w:position w:val="-10"/>
          <w:sz w:val="100"/>
          <w:szCs w:val="42"/>
          <w:lang w:val="en"/>
        </w:rPr>
      </w:pPr>
      <w:r w:rsidRPr="00324B32">
        <w:rPr>
          <w:rStyle w:val="Strong"/>
          <w:rFonts w:ascii="Cinzel" w:hAnsi="Cinzel"/>
          <w:position w:val="-10"/>
          <w:sz w:val="100"/>
          <w:szCs w:val="42"/>
          <w:lang w:val="en"/>
        </w:rPr>
        <w:t>T</w:t>
      </w:r>
    </w:p>
    <w:p w14:paraId="0BFDBE97" w14:textId="6133CC9C" w:rsidR="00D055C5" w:rsidRPr="00324B32" w:rsidRDefault="00D055C5" w:rsidP="0020617C">
      <w:pPr>
        <w:pStyle w:val="no-indent"/>
        <w:spacing w:before="0" w:after="100" w:line="276" w:lineRule="auto"/>
        <w:rPr>
          <w:rFonts w:ascii="Garamond" w:hAnsi="Garamond"/>
          <w:sz w:val="22"/>
          <w:lang w:val="en"/>
        </w:rPr>
      </w:pPr>
      <w:r w:rsidRPr="00324B32">
        <w:rPr>
          <w:rFonts w:ascii="Garamond" w:hAnsi="Garamond"/>
          <w:sz w:val="22"/>
          <w:lang w:val="en"/>
        </w:rPr>
        <w:t>he number of syllables most commonly employed in each standard line of the verse is given. This may vary slightly for effect (two beats substituted for three etc.) in a given line.</w:t>
      </w:r>
    </w:p>
    <w:p w14:paraId="20855C95" w14:textId="77777777" w:rsidR="00D055C5" w:rsidRPr="00324B32" w:rsidRDefault="00D055C5" w:rsidP="00D055C5">
      <w:pPr>
        <w:pStyle w:val="NormalWeb"/>
        <w:rPr>
          <w:rFonts w:ascii="Garamond" w:hAnsi="Garamond"/>
          <w:sz w:val="22"/>
          <w:lang w:val="en"/>
        </w:rPr>
      </w:pPr>
    </w:p>
    <w:p w14:paraId="373D7CAC"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Alcaic Strophe</w:t>
      </w:r>
      <w:r w:rsidRPr="00324B32">
        <w:rPr>
          <w:rFonts w:ascii="Garamond" w:hAnsi="Garamond"/>
          <w:sz w:val="22"/>
          <w:lang w:val="en"/>
        </w:rPr>
        <w:t>: 11 (5+6) twice, 9, 10</w:t>
      </w:r>
    </w:p>
    <w:p w14:paraId="4CE4A355"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Used in Odes: 9, 16, 17, 26, 27, 29, 31, 34, 35, 37</w:t>
      </w:r>
    </w:p>
    <w:p w14:paraId="7A5ACD57" w14:textId="77777777" w:rsidR="00D055C5" w:rsidRPr="00324B32" w:rsidRDefault="00D055C5" w:rsidP="00D055C5">
      <w:pPr>
        <w:pStyle w:val="NormalWeb"/>
        <w:rPr>
          <w:rFonts w:ascii="Garamond" w:hAnsi="Garamond"/>
          <w:sz w:val="22"/>
          <w:lang w:val="en"/>
        </w:rPr>
      </w:pPr>
    </w:p>
    <w:p w14:paraId="08847E2A"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Sapphic and Adonic</w:t>
      </w:r>
      <w:r w:rsidRPr="00324B32">
        <w:rPr>
          <w:rFonts w:ascii="Garamond" w:hAnsi="Garamond"/>
          <w:sz w:val="22"/>
          <w:lang w:val="en"/>
        </w:rPr>
        <w:t>: 11(5+6) three times, 5</w:t>
      </w:r>
    </w:p>
    <w:p w14:paraId="5DE8D8F6"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Odes: 2, 10, 12, 20, 22, 25, 30, 32, 38</w:t>
      </w:r>
    </w:p>
    <w:p w14:paraId="48D84F0D" w14:textId="77777777" w:rsidR="00D055C5" w:rsidRPr="00324B32" w:rsidRDefault="00D055C5" w:rsidP="00D055C5">
      <w:pPr>
        <w:pStyle w:val="NormalWeb"/>
        <w:rPr>
          <w:rFonts w:ascii="Garamond" w:hAnsi="Garamond"/>
          <w:sz w:val="22"/>
          <w:lang w:val="en"/>
        </w:rPr>
      </w:pPr>
    </w:p>
    <w:p w14:paraId="2D5D7EF7"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First Asclepiadean</w:t>
      </w:r>
      <w:r w:rsidRPr="00324B32">
        <w:rPr>
          <w:rFonts w:ascii="Garamond" w:hAnsi="Garamond"/>
          <w:sz w:val="22"/>
          <w:lang w:val="en"/>
        </w:rPr>
        <w:t>: 12 (6+6) all lines</w:t>
      </w:r>
    </w:p>
    <w:p w14:paraId="76DC8A04"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 1</w:t>
      </w:r>
    </w:p>
    <w:p w14:paraId="05A7B5D1" w14:textId="77777777" w:rsidR="00D055C5" w:rsidRPr="00324B32" w:rsidRDefault="00D055C5" w:rsidP="00D055C5">
      <w:pPr>
        <w:pStyle w:val="NormalWeb"/>
        <w:rPr>
          <w:rFonts w:ascii="Garamond" w:hAnsi="Garamond"/>
          <w:sz w:val="22"/>
          <w:lang w:val="en"/>
        </w:rPr>
      </w:pPr>
    </w:p>
    <w:p w14:paraId="0DF6B7DE"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Second Asclepiadean:</w:t>
      </w:r>
      <w:r w:rsidRPr="00324B32">
        <w:rPr>
          <w:rFonts w:ascii="Garamond" w:hAnsi="Garamond"/>
          <w:sz w:val="22"/>
          <w:lang w:val="en"/>
        </w:rPr>
        <w:t>8, 12 (6+6), alternating</w:t>
      </w:r>
    </w:p>
    <w:p w14:paraId="4CF8882E"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Odes: 3, 13, 19, 36</w:t>
      </w:r>
    </w:p>
    <w:p w14:paraId="758D1FF4" w14:textId="77777777" w:rsidR="00D055C5" w:rsidRPr="00324B32" w:rsidRDefault="00D055C5" w:rsidP="00D055C5">
      <w:pPr>
        <w:pStyle w:val="NormalWeb"/>
        <w:rPr>
          <w:rFonts w:ascii="Garamond" w:hAnsi="Garamond"/>
          <w:sz w:val="22"/>
          <w:lang w:val="en"/>
        </w:rPr>
      </w:pPr>
    </w:p>
    <w:p w14:paraId="420FCC46"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Third Asclepiadean</w:t>
      </w:r>
      <w:r w:rsidRPr="00324B32">
        <w:rPr>
          <w:rFonts w:ascii="Garamond" w:hAnsi="Garamond"/>
          <w:sz w:val="22"/>
          <w:lang w:val="en"/>
        </w:rPr>
        <w:t>: 12 (6+6) three times, 8</w:t>
      </w:r>
    </w:p>
    <w:p w14:paraId="731C8459"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Odes: 6, 15, 24, 33</w:t>
      </w:r>
    </w:p>
    <w:p w14:paraId="280E5241" w14:textId="77777777" w:rsidR="00D055C5" w:rsidRPr="00324B32" w:rsidRDefault="00D055C5" w:rsidP="00D055C5">
      <w:pPr>
        <w:pStyle w:val="NormalWeb"/>
        <w:rPr>
          <w:rFonts w:ascii="Garamond" w:hAnsi="Garamond"/>
          <w:sz w:val="22"/>
          <w:lang w:val="en"/>
        </w:rPr>
      </w:pPr>
    </w:p>
    <w:p w14:paraId="48764E45"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Fourth Asclepiadean</w:t>
      </w:r>
      <w:r w:rsidRPr="00324B32">
        <w:rPr>
          <w:rFonts w:ascii="Garamond" w:hAnsi="Garamond"/>
          <w:sz w:val="22"/>
          <w:lang w:val="en"/>
        </w:rPr>
        <w:t>: 12 (6+6) twice, 7, 8</w:t>
      </w:r>
    </w:p>
    <w:p w14:paraId="7DA591EB"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Odes: 5, 14, 21, 23</w:t>
      </w:r>
    </w:p>
    <w:p w14:paraId="53DBD0F1" w14:textId="77777777" w:rsidR="00D055C5" w:rsidRPr="00324B32" w:rsidRDefault="00D055C5" w:rsidP="00D055C5">
      <w:pPr>
        <w:pStyle w:val="NormalWeb"/>
        <w:rPr>
          <w:rFonts w:ascii="Garamond" w:hAnsi="Garamond"/>
          <w:sz w:val="22"/>
          <w:lang w:val="en"/>
        </w:rPr>
      </w:pPr>
    </w:p>
    <w:p w14:paraId="32EB8F09"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Fifth Asclepiadean</w:t>
      </w:r>
      <w:r w:rsidRPr="00324B32">
        <w:rPr>
          <w:rFonts w:ascii="Garamond" w:hAnsi="Garamond"/>
          <w:sz w:val="22"/>
          <w:lang w:val="en"/>
        </w:rPr>
        <w:t>: 16 (6+4+6) all lines</w:t>
      </w:r>
    </w:p>
    <w:p w14:paraId="11DB0BD0"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 11, 18</w:t>
      </w:r>
    </w:p>
    <w:p w14:paraId="1B60DF3D" w14:textId="77777777" w:rsidR="00D055C5" w:rsidRPr="00324B32" w:rsidRDefault="00D055C5" w:rsidP="00D055C5">
      <w:pPr>
        <w:pStyle w:val="NormalWeb"/>
        <w:rPr>
          <w:rFonts w:ascii="Garamond" w:hAnsi="Garamond"/>
          <w:sz w:val="22"/>
          <w:lang w:val="en"/>
        </w:rPr>
      </w:pPr>
    </w:p>
    <w:p w14:paraId="6E60F53C"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Alcmanic Strophe</w:t>
      </w:r>
      <w:r w:rsidRPr="00324B32">
        <w:rPr>
          <w:rFonts w:ascii="Garamond" w:hAnsi="Garamond"/>
          <w:sz w:val="22"/>
          <w:lang w:val="en"/>
        </w:rPr>
        <w:t>: 17 (7+10) or less, 11 or less, alternating</w:t>
      </w:r>
    </w:p>
    <w:p w14:paraId="18ACE2FB"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Odes: 7, 28</w:t>
      </w:r>
    </w:p>
    <w:p w14:paraId="3B8C651E" w14:textId="77777777" w:rsidR="00D055C5" w:rsidRPr="00324B32" w:rsidRDefault="00D055C5" w:rsidP="00D055C5">
      <w:pPr>
        <w:pStyle w:val="NormalWeb"/>
        <w:rPr>
          <w:rFonts w:ascii="Garamond" w:hAnsi="Garamond"/>
          <w:sz w:val="22"/>
          <w:lang w:val="en"/>
        </w:rPr>
      </w:pPr>
    </w:p>
    <w:p w14:paraId="140FF0A4"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lastRenderedPageBreak/>
        <w:t>First Archilochian</w:t>
      </w:r>
      <w:r w:rsidRPr="00324B32">
        <w:rPr>
          <w:rFonts w:ascii="Garamond" w:hAnsi="Garamond"/>
          <w:sz w:val="22"/>
          <w:lang w:val="en"/>
        </w:rPr>
        <w:t>: 17 (7+10) or less, 7 alternating</w:t>
      </w:r>
    </w:p>
    <w:p w14:paraId="428F74A8"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Odes: None in Book I</w:t>
      </w:r>
    </w:p>
    <w:p w14:paraId="147B29E6" w14:textId="77777777" w:rsidR="00D055C5" w:rsidRPr="00324B32" w:rsidRDefault="00D055C5" w:rsidP="00D055C5">
      <w:pPr>
        <w:pStyle w:val="NormalWeb"/>
        <w:rPr>
          <w:rFonts w:ascii="Garamond" w:hAnsi="Garamond"/>
          <w:sz w:val="22"/>
          <w:lang w:val="en"/>
        </w:rPr>
      </w:pPr>
    </w:p>
    <w:p w14:paraId="5403205D"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Fourth Archilochian Strophe</w:t>
      </w:r>
      <w:r w:rsidRPr="00324B32">
        <w:rPr>
          <w:rFonts w:ascii="Garamond" w:hAnsi="Garamond"/>
          <w:sz w:val="22"/>
          <w:lang w:val="en"/>
        </w:rPr>
        <w:t>: 18 (7+11) or less, 11 (5+6) alternating</w:t>
      </w:r>
    </w:p>
    <w:p w14:paraId="16FD7863"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 4</w:t>
      </w:r>
    </w:p>
    <w:p w14:paraId="15003753" w14:textId="77777777" w:rsidR="00D055C5" w:rsidRPr="00324B32" w:rsidRDefault="00D055C5" w:rsidP="00D055C5">
      <w:pPr>
        <w:pStyle w:val="NormalWeb"/>
        <w:rPr>
          <w:rFonts w:ascii="Garamond" w:hAnsi="Garamond"/>
          <w:sz w:val="22"/>
          <w:lang w:val="en"/>
        </w:rPr>
      </w:pPr>
    </w:p>
    <w:p w14:paraId="445717F6"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Second Sapphic Strophe</w:t>
      </w:r>
      <w:r w:rsidRPr="00324B32">
        <w:rPr>
          <w:rFonts w:ascii="Garamond" w:hAnsi="Garamond"/>
          <w:sz w:val="22"/>
          <w:lang w:val="en"/>
        </w:rPr>
        <w:t>: 7, 15 (5+10) alternating</w:t>
      </w:r>
    </w:p>
    <w:p w14:paraId="5C3F03AB"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 8</w:t>
      </w:r>
    </w:p>
    <w:p w14:paraId="787CA603" w14:textId="77777777" w:rsidR="00D055C5" w:rsidRPr="00324B32" w:rsidRDefault="00D055C5" w:rsidP="00D055C5">
      <w:pPr>
        <w:pStyle w:val="NormalWeb"/>
        <w:rPr>
          <w:rFonts w:ascii="Garamond" w:hAnsi="Garamond"/>
          <w:sz w:val="22"/>
          <w:lang w:val="en"/>
        </w:rPr>
      </w:pPr>
    </w:p>
    <w:p w14:paraId="60F9BAB2"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Trochaic Strophe</w:t>
      </w:r>
      <w:r w:rsidRPr="00324B32">
        <w:rPr>
          <w:rFonts w:ascii="Garamond" w:hAnsi="Garamond"/>
          <w:sz w:val="22"/>
          <w:lang w:val="en"/>
        </w:rPr>
        <w:t>: 7, 11 alternating</w:t>
      </w:r>
    </w:p>
    <w:p w14:paraId="677C375F"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Odes: None in Book I</w:t>
      </w:r>
    </w:p>
    <w:p w14:paraId="23652941" w14:textId="77777777" w:rsidR="00D055C5" w:rsidRPr="00324B32" w:rsidRDefault="00D055C5" w:rsidP="00D055C5">
      <w:pPr>
        <w:pStyle w:val="NormalWeb"/>
        <w:rPr>
          <w:rFonts w:ascii="Garamond" w:hAnsi="Garamond"/>
          <w:sz w:val="22"/>
          <w:lang w:val="en"/>
        </w:rPr>
      </w:pPr>
    </w:p>
    <w:p w14:paraId="7AEC721C"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Ionic a Minore</w:t>
      </w:r>
      <w:r w:rsidRPr="00324B32">
        <w:rPr>
          <w:rFonts w:ascii="Garamond" w:hAnsi="Garamond"/>
          <w:sz w:val="22"/>
          <w:lang w:val="en"/>
        </w:rPr>
        <w:t>: 16 twice, 8</w:t>
      </w:r>
    </w:p>
    <w:p w14:paraId="5BE291A8"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Odes: None in Book I</w:t>
      </w:r>
    </w:p>
    <w:p w14:paraId="47D211E1" w14:textId="77777777" w:rsidR="0020617C" w:rsidRDefault="0020617C" w:rsidP="00D055C5">
      <w:pPr>
        <w:pStyle w:val="NormalWeb"/>
        <w:rPr>
          <w:rFonts w:ascii="Garamond" w:hAnsi="Garamond"/>
          <w:sz w:val="22"/>
          <w:lang w:val="en"/>
        </w:rPr>
        <w:sectPr w:rsidR="0020617C" w:rsidSect="00BF13F2">
          <w:headerReference w:type="even" r:id="rId33"/>
          <w:headerReference w:type="default" r:id="rId34"/>
          <w:endnotePr>
            <w:numFmt w:val="decimal"/>
          </w:endnotePr>
          <w:pgSz w:w="8640" w:h="12960"/>
          <w:pgMar w:top="1094" w:right="871" w:bottom="1094" w:left="1094" w:header="578" w:footer="431" w:gutter="204"/>
          <w:cols w:space="720"/>
          <w:docGrid w:linePitch="360"/>
        </w:sectPr>
      </w:pPr>
    </w:p>
    <w:p w14:paraId="1B3A36C3" w14:textId="77777777" w:rsidR="00D055C5" w:rsidRDefault="00D055C5" w:rsidP="00D055C5">
      <w:pPr>
        <w:pStyle w:val="NormalWeb"/>
        <w:rPr>
          <w:rFonts w:ascii="Garamond" w:hAnsi="Garamond"/>
          <w:sz w:val="22"/>
          <w:lang w:val="en"/>
        </w:rPr>
      </w:pPr>
    </w:p>
    <w:p w14:paraId="2716CB61" w14:textId="77777777" w:rsidR="0020617C" w:rsidRPr="00324B32" w:rsidRDefault="0020617C" w:rsidP="00D055C5">
      <w:pPr>
        <w:pStyle w:val="NormalWeb"/>
        <w:rPr>
          <w:rFonts w:ascii="Garamond" w:hAnsi="Garamond"/>
          <w:sz w:val="22"/>
          <w:lang w:val="en"/>
        </w:rPr>
      </w:pPr>
    </w:p>
    <w:p w14:paraId="3A7F0DE2" w14:textId="77777777" w:rsidR="00D055C5" w:rsidRDefault="00D055C5" w:rsidP="0020617C">
      <w:pPr>
        <w:pStyle w:val="Heading2"/>
        <w:rPr>
          <w:lang w:val="en"/>
        </w:rPr>
      </w:pPr>
      <w:bookmarkStart w:id="121" w:name="HoraceOdesBkII"/>
      <w:bookmarkStart w:id="122" w:name="_Toc226119684"/>
      <w:bookmarkEnd w:id="121"/>
      <w:r>
        <w:rPr>
          <w:lang w:val="en"/>
        </w:rPr>
        <w:t>Book II</w:t>
      </w:r>
      <w:bookmarkEnd w:id="122"/>
    </w:p>
    <w:p w14:paraId="291A7A79" w14:textId="77777777" w:rsidR="00D055C5" w:rsidRPr="00324B32" w:rsidRDefault="00D055C5" w:rsidP="00D055C5">
      <w:pPr>
        <w:pStyle w:val="NormalWeb"/>
        <w:rPr>
          <w:rFonts w:ascii="Garamond" w:hAnsi="Garamond"/>
          <w:sz w:val="22"/>
          <w:lang w:val="en"/>
        </w:rPr>
      </w:pPr>
    </w:p>
    <w:p w14:paraId="77D92F13" w14:textId="3D49E01B" w:rsidR="00D055C5" w:rsidRDefault="00D055C5" w:rsidP="00324B32">
      <w:pPr>
        <w:pStyle w:val="Heading3"/>
      </w:pPr>
      <w:bookmarkStart w:id="123" w:name="anchor_Toc39742775"/>
      <w:bookmarkStart w:id="124" w:name="_Toc226119685"/>
      <w:r>
        <w:t>BkII:I</w:t>
      </w:r>
      <w:r>
        <w:rPr>
          <w:rFonts w:ascii="Cambria" w:hAnsi="Cambria" w:cs="Cambria"/>
        </w:rPr>
        <w:t> </w:t>
      </w:r>
      <w:r>
        <w:t>To Pollio, Writing His History</w:t>
      </w:r>
      <w:r w:rsidR="0020617C">
        <w:br/>
      </w:r>
      <w:r>
        <w:t>of the Civil Wars</w:t>
      </w:r>
      <w:bookmarkEnd w:id="123"/>
      <w:bookmarkEnd w:id="124"/>
    </w:p>
    <w:p w14:paraId="61EFD1CE" w14:textId="77777777" w:rsidR="00D055C5" w:rsidRPr="00324B32" w:rsidRDefault="00D055C5" w:rsidP="00D055C5">
      <w:pPr>
        <w:pStyle w:val="NormalWeb"/>
        <w:rPr>
          <w:rFonts w:ascii="Garamond" w:hAnsi="Garamond"/>
          <w:sz w:val="22"/>
          <w:lang w:val="en"/>
        </w:rPr>
      </w:pPr>
    </w:p>
    <w:p w14:paraId="4850A6E0" w14:textId="77777777" w:rsidR="00D055C5" w:rsidRPr="00324B32" w:rsidRDefault="00D055C5" w:rsidP="00D055C5">
      <w:pPr>
        <w:pStyle w:val="NormalWeb"/>
        <w:rPr>
          <w:rFonts w:ascii="Garamond" w:hAnsi="Garamond"/>
          <w:sz w:val="22"/>
          <w:lang w:val="en"/>
        </w:rPr>
      </w:pPr>
      <w:bookmarkStart w:id="125" w:name="anchor_Toc39742753"/>
      <w:r w:rsidRPr="00324B32">
        <w:rPr>
          <w:rFonts w:ascii="Garamond" w:hAnsi="Garamond"/>
          <w:sz w:val="22"/>
          <w:lang w:val="en"/>
        </w:rPr>
        <w:t>You’re handling the Civil Wars, since Metellus</w:t>
      </w:r>
      <w:bookmarkEnd w:id="125"/>
    </w:p>
    <w:p w14:paraId="591EAD7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was Consul, the causes, errors, and stages,</w:t>
      </w:r>
    </w:p>
    <w:p w14:paraId="08F0F8F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Fortune’s game, and the heavy friendships</w:t>
      </w:r>
    </w:p>
    <w:p w14:paraId="1F8BA33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princes, and the un-expiated</w:t>
      </w:r>
    </w:p>
    <w:p w14:paraId="4B01A1D7" w14:textId="77777777" w:rsidR="00D055C5" w:rsidRPr="00324B32" w:rsidRDefault="00D055C5" w:rsidP="00D055C5">
      <w:pPr>
        <w:pStyle w:val="NormalWeb"/>
        <w:rPr>
          <w:rFonts w:ascii="Garamond" w:hAnsi="Garamond"/>
          <w:sz w:val="22"/>
          <w:lang w:val="en"/>
        </w:rPr>
      </w:pPr>
    </w:p>
    <w:p w14:paraId="18AA90A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stain of blood over various weapons,</w:t>
      </w:r>
    </w:p>
    <w:p w14:paraId="627CC89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 task that’s filled with dangerous pitfalls,</w:t>
      </w:r>
    </w:p>
    <w:p w14:paraId="6828F65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so that you’re walking over embers</w:t>
      </w:r>
    </w:p>
    <w:p w14:paraId="06804AF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hidden under the treacherous ashes.</w:t>
      </w:r>
    </w:p>
    <w:p w14:paraId="02C9B9C2" w14:textId="77777777" w:rsidR="00D055C5" w:rsidRPr="00324B32" w:rsidRDefault="00D055C5" w:rsidP="00D055C5">
      <w:pPr>
        <w:pStyle w:val="NormalWeb"/>
        <w:rPr>
          <w:rFonts w:ascii="Garamond" w:hAnsi="Garamond"/>
          <w:sz w:val="22"/>
          <w:lang w:val="en"/>
        </w:rPr>
      </w:pPr>
    </w:p>
    <w:p w14:paraId="0FE805E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Don’t let the Muse of dark actions be long away</w:t>
      </w:r>
    </w:p>
    <w:p w14:paraId="5336E16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from the theatre: soon, when you’ve finished writing</w:t>
      </w:r>
    </w:p>
    <w:p w14:paraId="7B73357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public events, reveal your great gifts</w:t>
      </w:r>
    </w:p>
    <w:p w14:paraId="0DD7F84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again in Athenian tragedy,</w:t>
      </w:r>
    </w:p>
    <w:p w14:paraId="315C2C49" w14:textId="77777777" w:rsidR="00D055C5" w:rsidRPr="00324B32" w:rsidRDefault="00D055C5" w:rsidP="00D055C5">
      <w:pPr>
        <w:pStyle w:val="NormalWeb"/>
        <w:rPr>
          <w:rFonts w:ascii="Garamond" w:hAnsi="Garamond"/>
          <w:sz w:val="22"/>
          <w:lang w:val="en"/>
        </w:rPr>
      </w:pPr>
    </w:p>
    <w:p w14:paraId="381BAF5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famous defendant of troubled clients,</w:t>
      </w:r>
    </w:p>
    <w:p w14:paraId="192310C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Pollio , support of the Senate’s councils,</w:t>
      </w:r>
    </w:p>
    <w:p w14:paraId="71483AA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whom the laurel gave lasting glory</w:t>
      </w:r>
    </w:p>
    <w:p w14:paraId="7AFFCD2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 the form of your Dalmatian triumph.</w:t>
      </w:r>
    </w:p>
    <w:p w14:paraId="426DFD9A" w14:textId="77777777" w:rsidR="00D055C5" w:rsidRDefault="00D055C5" w:rsidP="00D055C5">
      <w:pPr>
        <w:pStyle w:val="NormalWeb"/>
        <w:rPr>
          <w:rFonts w:ascii="Garamond" w:hAnsi="Garamond"/>
          <w:sz w:val="22"/>
          <w:lang w:val="en"/>
        </w:rPr>
      </w:pPr>
    </w:p>
    <w:p w14:paraId="09561F0A" w14:textId="77777777" w:rsidR="002B46DA" w:rsidRPr="00324B32" w:rsidRDefault="002B46DA" w:rsidP="00D055C5">
      <w:pPr>
        <w:pStyle w:val="NormalWeb"/>
        <w:rPr>
          <w:rFonts w:ascii="Garamond" w:hAnsi="Garamond"/>
          <w:sz w:val="22"/>
          <w:lang w:val="en"/>
        </w:rPr>
      </w:pPr>
    </w:p>
    <w:p w14:paraId="10A6CBD9"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lastRenderedPageBreak/>
        <w:t>Already you’re striking our ears with the sounds,</w:t>
      </w:r>
    </w:p>
    <w:p w14:paraId="69E70192"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the menace of blaring horns, and the trumpets,</w:t>
      </w:r>
    </w:p>
    <w:p w14:paraId="5E3431A7"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already the glitter of weapons</w:t>
      </w:r>
    </w:p>
    <w:p w14:paraId="1361B7ED"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terrifies horses, and riders’ faces.</w:t>
      </w:r>
    </w:p>
    <w:p w14:paraId="26D9B3ED" w14:textId="77777777" w:rsidR="00D055C5" w:rsidRPr="00324B32" w:rsidRDefault="00D055C5" w:rsidP="00BA1523">
      <w:pPr>
        <w:pStyle w:val="NormalWeb"/>
        <w:spacing w:after="80"/>
        <w:rPr>
          <w:rFonts w:ascii="Garamond" w:hAnsi="Garamond"/>
          <w:sz w:val="22"/>
          <w:lang w:val="en"/>
        </w:rPr>
      </w:pPr>
    </w:p>
    <w:p w14:paraId="08D840C0"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Now I seem to hear magnificent leaders,</w:t>
      </w:r>
    </w:p>
    <w:p w14:paraId="6B38BB52"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heads darkened, but not with inglorious dust,</w:t>
      </w:r>
    </w:p>
    <w:p w14:paraId="7A77341E"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and all the lands of earth are subdued,</w:t>
      </w:r>
    </w:p>
    <w:p w14:paraId="4A176280"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but not implacable Cato’s spirit.</w:t>
      </w:r>
    </w:p>
    <w:p w14:paraId="7E2AAF39" w14:textId="77777777" w:rsidR="00D055C5" w:rsidRPr="00324B32" w:rsidRDefault="00D055C5" w:rsidP="00BA1523">
      <w:pPr>
        <w:pStyle w:val="NormalWeb"/>
        <w:spacing w:after="80"/>
        <w:rPr>
          <w:rFonts w:ascii="Garamond" w:hAnsi="Garamond"/>
          <w:sz w:val="22"/>
          <w:lang w:val="en"/>
        </w:rPr>
      </w:pPr>
    </w:p>
    <w:p w14:paraId="46911F08"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Juno, and those gods friendly to Africa,</w:t>
      </w:r>
    </w:p>
    <w:p w14:paraId="48606387"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who, powerless to avenge the land, withdrew,</w:t>
      </w:r>
    </w:p>
    <w:p w14:paraId="34D701EB"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make funeral offerings to Jugurtha,</w:t>
      </w:r>
    </w:p>
    <w:p w14:paraId="37715FF9"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of the grandchildren of his conquerors.</w:t>
      </w:r>
    </w:p>
    <w:p w14:paraId="137BB7DD" w14:textId="77777777" w:rsidR="00D055C5" w:rsidRPr="00324B32" w:rsidRDefault="00D055C5" w:rsidP="00BA1523">
      <w:pPr>
        <w:pStyle w:val="NormalWeb"/>
        <w:spacing w:after="80"/>
        <w:rPr>
          <w:rFonts w:ascii="Garamond" w:hAnsi="Garamond"/>
          <w:sz w:val="22"/>
          <w:lang w:val="en"/>
        </w:rPr>
      </w:pPr>
    </w:p>
    <w:p w14:paraId="0C495C0D"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What fields are not enriched with the blood of Rome,</w:t>
      </w:r>
    </w:p>
    <w:p w14:paraId="755D0C20"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to bear witness with their graves to this impious</w:t>
      </w:r>
    </w:p>
    <w:p w14:paraId="0DA72AAE"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struggle of ours, and the sound, even heard</w:t>
      </w:r>
    </w:p>
    <w:p w14:paraId="611CFCD9"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by the Persians, of Italy’s ruin?</w:t>
      </w:r>
    </w:p>
    <w:p w14:paraId="301CEE0B" w14:textId="77777777" w:rsidR="00D055C5" w:rsidRPr="00324B32" w:rsidRDefault="00D055C5" w:rsidP="00BA1523">
      <w:pPr>
        <w:pStyle w:val="NormalWeb"/>
        <w:spacing w:after="80"/>
        <w:rPr>
          <w:rFonts w:ascii="Garamond" w:hAnsi="Garamond"/>
          <w:sz w:val="22"/>
          <w:lang w:val="en"/>
        </w:rPr>
      </w:pPr>
    </w:p>
    <w:p w14:paraId="60E4F456"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What river or pool is ignorant of these</w:t>
      </w:r>
    </w:p>
    <w:p w14:paraId="4A7E6700"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wretched wars? What sea has Roman slaughter failed</w:t>
      </w:r>
    </w:p>
    <w:p w14:paraId="6E424A15"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to discolour, and show me the shores</w:t>
      </w:r>
    </w:p>
    <w:p w14:paraId="0020F4BB"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that are, as yet, still unstained by our blood.</w:t>
      </w:r>
    </w:p>
    <w:p w14:paraId="0B594908" w14:textId="77777777" w:rsidR="00D055C5" w:rsidRPr="00324B32" w:rsidRDefault="00D055C5" w:rsidP="00BA1523">
      <w:pPr>
        <w:pStyle w:val="NormalWeb"/>
        <w:spacing w:after="80"/>
        <w:rPr>
          <w:rFonts w:ascii="Garamond" w:hAnsi="Garamond"/>
          <w:sz w:val="22"/>
          <w:lang w:val="en"/>
        </w:rPr>
      </w:pPr>
    </w:p>
    <w:p w14:paraId="7B5379FE"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But Muse, lest you dare to leave happy themes,</w:t>
      </w:r>
    </w:p>
    <w:p w14:paraId="4C7BF56E"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and take up Simonides’ dirges again,</w:t>
      </w:r>
    </w:p>
    <w:p w14:paraId="4A836ABB"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search out a lighter plectrum’s measures,</w:t>
      </w:r>
    </w:p>
    <w:p w14:paraId="2EA265BF"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with me, in some deep cavern of Venus.</w:t>
      </w:r>
    </w:p>
    <w:p w14:paraId="272613C0" w14:textId="77777777" w:rsidR="00D055C5" w:rsidRPr="00324B32" w:rsidRDefault="00D055C5" w:rsidP="00D055C5">
      <w:pPr>
        <w:pStyle w:val="NormalWeb"/>
        <w:rPr>
          <w:rFonts w:ascii="Garamond" w:hAnsi="Garamond"/>
          <w:sz w:val="22"/>
          <w:lang w:val="en"/>
        </w:rPr>
      </w:pPr>
    </w:p>
    <w:p w14:paraId="7AD06B89" w14:textId="77777777" w:rsidR="00D055C5" w:rsidRDefault="00D055C5" w:rsidP="00324B32">
      <w:pPr>
        <w:pStyle w:val="Heading3"/>
      </w:pPr>
      <w:bookmarkStart w:id="126" w:name="anchor_Toc39742776"/>
      <w:bookmarkStart w:id="127" w:name="_Toc226119686"/>
      <w:r>
        <w:t>BkII:II</w:t>
      </w:r>
      <w:r>
        <w:rPr>
          <w:rFonts w:ascii="Cambria" w:hAnsi="Cambria" w:cs="Cambria"/>
        </w:rPr>
        <w:t> </w:t>
      </w:r>
      <w:r>
        <w:t>Money</w:t>
      </w:r>
      <w:bookmarkEnd w:id="126"/>
      <w:bookmarkEnd w:id="127"/>
    </w:p>
    <w:p w14:paraId="28BA6F37" w14:textId="77777777" w:rsidR="00D055C5" w:rsidRPr="00324B32" w:rsidRDefault="00D055C5" w:rsidP="00D055C5">
      <w:pPr>
        <w:pStyle w:val="NormalWeb"/>
        <w:rPr>
          <w:rFonts w:ascii="Garamond" w:hAnsi="Garamond"/>
          <w:sz w:val="22"/>
          <w:lang w:val="en"/>
        </w:rPr>
      </w:pPr>
    </w:p>
    <w:p w14:paraId="134961FB" w14:textId="77777777" w:rsidR="00D055C5" w:rsidRPr="00324B32" w:rsidRDefault="00D055C5" w:rsidP="00D055C5">
      <w:pPr>
        <w:pStyle w:val="NormalWeb"/>
        <w:rPr>
          <w:rFonts w:ascii="Garamond" w:hAnsi="Garamond"/>
          <w:sz w:val="22"/>
          <w:lang w:val="en"/>
        </w:rPr>
      </w:pPr>
      <w:bookmarkStart w:id="128" w:name="anchor_Toc39742754"/>
      <w:r w:rsidRPr="00324B32">
        <w:rPr>
          <w:rFonts w:ascii="Garamond" w:hAnsi="Garamond"/>
          <w:sz w:val="22"/>
          <w:lang w:val="en"/>
        </w:rPr>
        <w:t>Crispus , silver concealed in the greedy earth</w:t>
      </w:r>
      <w:bookmarkEnd w:id="128"/>
    </w:p>
    <w:p w14:paraId="01409B3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has no colour, and you are an enemy</w:t>
      </w:r>
    </w:p>
    <w:p w14:paraId="268FA6A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all such metal unless, indeed, it gleams</w:t>
      </w:r>
    </w:p>
    <w:p w14:paraId="6FF969C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from sensible use.</w:t>
      </w:r>
    </w:p>
    <w:p w14:paraId="4E5BC81A" w14:textId="77777777" w:rsidR="00D055C5" w:rsidRPr="00324B32" w:rsidRDefault="00D055C5" w:rsidP="00D055C5">
      <w:pPr>
        <w:pStyle w:val="NormalWeb"/>
        <w:rPr>
          <w:rFonts w:ascii="Garamond" w:hAnsi="Garamond"/>
          <w:sz w:val="22"/>
          <w:lang w:val="en"/>
        </w:rPr>
      </w:pPr>
    </w:p>
    <w:p w14:paraId="321876B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Proculeius will be famous in distant</w:t>
      </w:r>
    </w:p>
    <w:p w14:paraId="6F8F528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ages for his generous feelings towards</w:t>
      </w:r>
    </w:p>
    <w:p w14:paraId="685EBFA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his brothers: enduring fame will carry him</w:t>
      </w:r>
    </w:p>
    <w:p w14:paraId="15EBD1E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on its tireless wings.</w:t>
      </w:r>
    </w:p>
    <w:p w14:paraId="12DF2E2F" w14:textId="77777777" w:rsidR="00D055C5" w:rsidRPr="00324B32" w:rsidRDefault="00D055C5" w:rsidP="00D055C5">
      <w:pPr>
        <w:pStyle w:val="NormalWeb"/>
        <w:rPr>
          <w:rFonts w:ascii="Garamond" w:hAnsi="Garamond"/>
          <w:sz w:val="22"/>
          <w:lang w:val="en"/>
        </w:rPr>
      </w:pPr>
    </w:p>
    <w:p w14:paraId="16FB703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may rule a wider kingdom by taming</w:t>
      </w:r>
    </w:p>
    <w:p w14:paraId="470C5E6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 greedy spirit, than by joining Spain</w:t>
      </w:r>
    </w:p>
    <w:p w14:paraId="408E2AE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far-off Libya, while Carthaginians</w:t>
      </w:r>
    </w:p>
    <w:p w14:paraId="29117E9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on both sides, serve one.</w:t>
      </w:r>
    </w:p>
    <w:p w14:paraId="1F326569" w14:textId="77777777" w:rsidR="00D055C5" w:rsidRPr="00324B32" w:rsidRDefault="00D055C5" w:rsidP="00D055C5">
      <w:pPr>
        <w:pStyle w:val="NormalWeb"/>
        <w:rPr>
          <w:rFonts w:ascii="Garamond" w:hAnsi="Garamond"/>
          <w:sz w:val="22"/>
          <w:lang w:val="en"/>
        </w:rPr>
      </w:pPr>
    </w:p>
    <w:p w14:paraId="6B693EF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 fatal dropsy grows worse with indulgence,</w:t>
      </w:r>
    </w:p>
    <w:p w14:paraId="3FA1710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patient can’t rid himself of thirst unless</w:t>
      </w:r>
    </w:p>
    <w:p w14:paraId="2F7B128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his veins are free of illness, and his pale flesh</w:t>
      </w:r>
    </w:p>
    <w:p w14:paraId="1F81D8B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watery languor.</w:t>
      </w:r>
    </w:p>
    <w:p w14:paraId="53630BD7" w14:textId="77777777" w:rsidR="00D055C5" w:rsidRPr="00324B32" w:rsidRDefault="00D055C5" w:rsidP="00D055C5">
      <w:pPr>
        <w:pStyle w:val="NormalWeb"/>
        <w:rPr>
          <w:rFonts w:ascii="Garamond" w:hAnsi="Garamond"/>
          <w:sz w:val="22"/>
          <w:lang w:val="en"/>
        </w:rPr>
      </w:pPr>
    </w:p>
    <w:p w14:paraId="19CA158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Though Phraates is back on the Armenian</w:t>
      </w:r>
    </w:p>
    <w:p w14:paraId="78A83DB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throne, Virtue, differing from the rabble, excludes</w:t>
      </w:r>
    </w:p>
    <w:p w14:paraId="6953C03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him from the blessed, and instructs the people</w:t>
      </w:r>
    </w:p>
    <w:p w14:paraId="4D01BCD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not to misuse words,</w:t>
      </w:r>
    </w:p>
    <w:p w14:paraId="56B69384" w14:textId="77777777" w:rsidR="00D055C5" w:rsidRPr="00324B32" w:rsidRDefault="00D055C5" w:rsidP="00D055C5">
      <w:pPr>
        <w:pStyle w:val="NormalWeb"/>
        <w:rPr>
          <w:rFonts w:ascii="Garamond" w:hAnsi="Garamond"/>
          <w:sz w:val="22"/>
          <w:lang w:val="en"/>
        </w:rPr>
      </w:pPr>
    </w:p>
    <w:p w14:paraId="3546221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instead conferring power, and security</w:t>
      </w:r>
    </w:p>
    <w:p w14:paraId="5E97B9B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rule, and lasting laurels, on him alone</w:t>
      </w:r>
    </w:p>
    <w:p w14:paraId="7DBC224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 can pass by enormous piles of treasure</w:t>
      </w:r>
    </w:p>
    <w:p w14:paraId="357CE41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without looking back.</w:t>
      </w:r>
    </w:p>
    <w:p w14:paraId="1347844D" w14:textId="77777777" w:rsidR="00D055C5" w:rsidRPr="00324B32" w:rsidRDefault="00D055C5" w:rsidP="00D055C5">
      <w:pPr>
        <w:pStyle w:val="NormalWeb"/>
        <w:rPr>
          <w:rFonts w:ascii="Garamond" w:hAnsi="Garamond"/>
          <w:sz w:val="22"/>
          <w:lang w:val="en"/>
        </w:rPr>
      </w:pPr>
    </w:p>
    <w:p w14:paraId="39AB430F" w14:textId="77777777" w:rsidR="00D055C5" w:rsidRDefault="00D055C5" w:rsidP="00324B32">
      <w:pPr>
        <w:pStyle w:val="Heading3"/>
      </w:pPr>
      <w:bookmarkStart w:id="129" w:name="anchor_Toc39742777"/>
      <w:bookmarkStart w:id="130" w:name="_Toc226119687"/>
      <w:r>
        <w:t>BkII:III</w:t>
      </w:r>
      <w:r>
        <w:rPr>
          <w:rFonts w:ascii="Cambria" w:hAnsi="Cambria" w:cs="Cambria"/>
        </w:rPr>
        <w:t> </w:t>
      </w:r>
      <w:r>
        <w:t>One Ending</w:t>
      </w:r>
      <w:bookmarkEnd w:id="129"/>
      <w:bookmarkEnd w:id="130"/>
    </w:p>
    <w:p w14:paraId="7A385C0E" w14:textId="77777777" w:rsidR="00D055C5" w:rsidRPr="00324B32" w:rsidRDefault="00D055C5" w:rsidP="00D055C5">
      <w:pPr>
        <w:pStyle w:val="NormalWeb"/>
        <w:rPr>
          <w:rFonts w:ascii="Garamond" w:hAnsi="Garamond"/>
          <w:sz w:val="22"/>
          <w:lang w:val="en"/>
        </w:rPr>
      </w:pPr>
    </w:p>
    <w:p w14:paraId="5F307B79" w14:textId="77777777" w:rsidR="00D055C5" w:rsidRPr="00324B32" w:rsidRDefault="00D055C5" w:rsidP="00BA1523">
      <w:pPr>
        <w:pStyle w:val="Picture"/>
      </w:pPr>
      <w:r w:rsidRPr="00324B32">
        <w:drawing>
          <wp:inline distT="0" distB="0" distL="0" distR="0" wp14:anchorId="13861F80" wp14:editId="72C80CF3">
            <wp:extent cx="4309252" cy="3303759"/>
            <wp:effectExtent l="7620" t="0" r="381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35" cstate="screen">
                      <a:extLst>
                        <a:ext uri="{28A0092B-C50C-407E-A947-70E740481C1C}">
                          <a14:useLocalDpi xmlns:a14="http://schemas.microsoft.com/office/drawing/2010/main"/>
                        </a:ext>
                      </a:extLst>
                    </a:blip>
                    <a:stretch>
                      <a:fillRect/>
                    </a:stretch>
                  </pic:blipFill>
                  <pic:spPr bwMode="auto">
                    <a:xfrm rot="16200000">
                      <a:off x="0" y="0"/>
                      <a:ext cx="4323117" cy="3314389"/>
                    </a:xfrm>
                    <a:prstGeom prst="rect">
                      <a:avLst/>
                    </a:prstGeom>
                    <a:noFill/>
                    <a:ln>
                      <a:noFill/>
                    </a:ln>
                  </pic:spPr>
                </pic:pic>
              </a:graphicData>
            </a:graphic>
          </wp:inline>
        </w:drawing>
      </w:r>
    </w:p>
    <w:p w14:paraId="68EDA04F" w14:textId="54430F81" w:rsidR="00966548" w:rsidRDefault="00D055C5" w:rsidP="00BA1523">
      <w:pPr>
        <w:pStyle w:val="ImageLegend"/>
        <w:rPr>
          <w:lang w:val="en"/>
        </w:rPr>
      </w:pPr>
      <w:r w:rsidRPr="00324B32">
        <w:rPr>
          <w:lang w:val="en"/>
        </w:rPr>
        <w:t>‘Vanitas’</w:t>
      </w:r>
      <w:r w:rsidRPr="00324B32">
        <w:rPr>
          <w:lang w:val="en"/>
        </w:rPr>
        <w:br/>
        <w:t>Philippe de Champaigne (1602 – 1674)</w:t>
      </w:r>
      <w:r w:rsidRPr="00324B32">
        <w:rPr>
          <w:lang w:val="en"/>
        </w:rPr>
        <w:br/>
      </w:r>
      <w:r w:rsidRPr="00BA1523">
        <w:rPr>
          <w:i/>
          <w:iCs/>
        </w:rPr>
        <w:t>Wikimedia Commons</w:t>
      </w:r>
    </w:p>
    <w:p w14:paraId="3E329B7C" w14:textId="77777777" w:rsidR="00D055C5" w:rsidRPr="00324B32" w:rsidRDefault="00D055C5" w:rsidP="00BA1523">
      <w:pPr>
        <w:pStyle w:val="NormalWeb"/>
        <w:spacing w:after="80"/>
        <w:rPr>
          <w:rFonts w:ascii="Garamond" w:hAnsi="Garamond"/>
          <w:sz w:val="22"/>
          <w:lang w:val="en"/>
        </w:rPr>
      </w:pPr>
      <w:bookmarkStart w:id="131" w:name="anchor_Toc39742755"/>
      <w:r w:rsidRPr="00324B32">
        <w:rPr>
          <w:rFonts w:ascii="Garamond" w:hAnsi="Garamond"/>
          <w:sz w:val="22"/>
          <w:lang w:val="en"/>
        </w:rPr>
        <w:lastRenderedPageBreak/>
        <w:t>When things are troublesome, always remember,</w:t>
      </w:r>
      <w:bookmarkEnd w:id="131"/>
    </w:p>
    <w:p w14:paraId="3683B0C6"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keep an even mind, and in prosperity</w:t>
      </w:r>
    </w:p>
    <w:p w14:paraId="752175C4"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be careful of too much happiness:</w:t>
      </w:r>
    </w:p>
    <w:p w14:paraId="1FAFD83E"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since my Dellius, you’re destined to die,</w:t>
      </w:r>
    </w:p>
    <w:p w14:paraId="380775B3" w14:textId="77777777" w:rsidR="00D055C5" w:rsidRPr="00324B32" w:rsidRDefault="00D055C5" w:rsidP="00BA1523">
      <w:pPr>
        <w:pStyle w:val="NormalWeb"/>
        <w:spacing w:after="80"/>
        <w:rPr>
          <w:rFonts w:ascii="Garamond" w:hAnsi="Garamond"/>
          <w:sz w:val="22"/>
          <w:lang w:val="en"/>
        </w:rPr>
      </w:pPr>
    </w:p>
    <w:p w14:paraId="113B3031"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whether you live a life that’s always sad,</w:t>
      </w:r>
    </w:p>
    <w:p w14:paraId="26B48B50"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or reclining, privately, on distant lawns,</w:t>
      </w:r>
    </w:p>
    <w:p w14:paraId="775148C9"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in one long holiday, take delight</w:t>
      </w:r>
    </w:p>
    <w:p w14:paraId="0462473A"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in drinking your vintage Falernian.</w:t>
      </w:r>
    </w:p>
    <w:p w14:paraId="49532774" w14:textId="77777777" w:rsidR="00D055C5" w:rsidRPr="00324B32" w:rsidRDefault="00D055C5" w:rsidP="00BA1523">
      <w:pPr>
        <w:pStyle w:val="NormalWeb"/>
        <w:spacing w:after="80"/>
        <w:rPr>
          <w:rFonts w:ascii="Garamond" w:hAnsi="Garamond"/>
          <w:sz w:val="22"/>
          <w:lang w:val="en"/>
        </w:rPr>
      </w:pPr>
    </w:p>
    <w:p w14:paraId="161D6D80"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Why do tall pines, and white poplars, love to merge</w:t>
      </w:r>
    </w:p>
    <w:p w14:paraId="01FE919C"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their branches in the hospitable shadows?</w:t>
      </w:r>
    </w:p>
    <w:p w14:paraId="1E24B370"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Why do the rushing waters labour</w:t>
      </w:r>
    </w:p>
    <w:p w14:paraId="01049826"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to hurry along down the winding rivers?</w:t>
      </w:r>
    </w:p>
    <w:p w14:paraId="284DA6B9" w14:textId="77777777" w:rsidR="00D055C5" w:rsidRPr="00324B32" w:rsidRDefault="00D055C5" w:rsidP="00BA1523">
      <w:pPr>
        <w:pStyle w:val="NormalWeb"/>
        <w:spacing w:after="80"/>
        <w:rPr>
          <w:rFonts w:ascii="Garamond" w:hAnsi="Garamond"/>
          <w:sz w:val="22"/>
          <w:lang w:val="en"/>
        </w:rPr>
      </w:pPr>
    </w:p>
    <w:p w14:paraId="4601D489"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Tell them to bring us the wine, and the perfume,</w:t>
      </w:r>
    </w:p>
    <w:p w14:paraId="4F435C21"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and all-too-brief petals of lovely roses,</w:t>
      </w:r>
    </w:p>
    <w:p w14:paraId="663243BD"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while the world, and the years, and the dark</w:t>
      </w:r>
    </w:p>
    <w:p w14:paraId="315D9D20"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threads of the three fatal sisters allow.</w:t>
      </w:r>
    </w:p>
    <w:p w14:paraId="6F61AAF1" w14:textId="77777777" w:rsidR="00D055C5" w:rsidRPr="00324B32" w:rsidRDefault="00D055C5" w:rsidP="00BA1523">
      <w:pPr>
        <w:pStyle w:val="NormalWeb"/>
        <w:spacing w:after="80"/>
        <w:rPr>
          <w:rFonts w:ascii="Garamond" w:hAnsi="Garamond"/>
          <w:sz w:val="22"/>
          <w:lang w:val="en"/>
        </w:rPr>
      </w:pPr>
    </w:p>
    <w:p w14:paraId="10E7C2FC"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You’ll leave behind all those meadows you purchased,</w:t>
      </w:r>
    </w:p>
    <w:p w14:paraId="262FF286"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your house, your estate, yellow Tiber washes,</w:t>
      </w:r>
    </w:p>
    <w:p w14:paraId="1877C245"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you’ll leave them behind, your heir will own</w:t>
      </w:r>
    </w:p>
    <w:p w14:paraId="45647E66"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those towering riches you’ve piled so high.</w:t>
      </w:r>
    </w:p>
    <w:p w14:paraId="3B51E4C6" w14:textId="77777777" w:rsidR="00D055C5" w:rsidRPr="00324B32" w:rsidRDefault="00D055C5" w:rsidP="00BA1523">
      <w:pPr>
        <w:pStyle w:val="NormalWeb"/>
        <w:spacing w:after="80"/>
        <w:rPr>
          <w:rFonts w:ascii="Garamond" w:hAnsi="Garamond"/>
          <w:sz w:val="22"/>
          <w:lang w:val="en"/>
        </w:rPr>
      </w:pPr>
    </w:p>
    <w:p w14:paraId="4FC251FA"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Whether you’re rich, of old Inachus’s line,</w:t>
      </w:r>
    </w:p>
    <w:p w14:paraId="6CCFB9B0"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or live beneath the sky, a pauper, blessed with</w:t>
      </w:r>
    </w:p>
    <w:p w14:paraId="781374EB"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humble birth, it makes no difference:</w:t>
      </w:r>
    </w:p>
    <w:p w14:paraId="1D794F70"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you’ll be pitiless Orcus’s victim.</w:t>
      </w:r>
    </w:p>
    <w:p w14:paraId="7BD9D7D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We’re all being driven to a single end,</w:t>
      </w:r>
    </w:p>
    <w:p w14:paraId="6F3B868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all our lots are tossed in the urn, and, sooner</w:t>
      </w:r>
    </w:p>
    <w:p w14:paraId="59A43D3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later, they’ll emerge, and seat us</w:t>
      </w:r>
    </w:p>
    <w:p w14:paraId="0CCD109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 Charon’s boat for eternal exile.</w:t>
      </w:r>
    </w:p>
    <w:p w14:paraId="32015D3F" w14:textId="77777777" w:rsidR="00D055C5" w:rsidRPr="00324B32" w:rsidRDefault="00D055C5" w:rsidP="00D055C5">
      <w:pPr>
        <w:pStyle w:val="NormalWeb"/>
        <w:rPr>
          <w:rFonts w:ascii="Garamond" w:hAnsi="Garamond"/>
          <w:sz w:val="22"/>
          <w:lang w:val="en"/>
        </w:rPr>
      </w:pPr>
    </w:p>
    <w:p w14:paraId="79631A2B" w14:textId="77777777" w:rsidR="00D055C5" w:rsidRDefault="00D055C5" w:rsidP="00324B32">
      <w:pPr>
        <w:pStyle w:val="Heading3"/>
      </w:pPr>
      <w:bookmarkStart w:id="132" w:name="anchor_Toc39742778"/>
      <w:bookmarkStart w:id="133" w:name="_Toc226119688"/>
      <w:r>
        <w:t>BkII:IV</w:t>
      </w:r>
      <w:r>
        <w:rPr>
          <w:rFonts w:ascii="Cambria" w:hAnsi="Cambria" w:cs="Cambria"/>
        </w:rPr>
        <w:t> </w:t>
      </w:r>
      <w:r>
        <w:t>Loving A Servant Girl</w:t>
      </w:r>
      <w:bookmarkEnd w:id="132"/>
      <w:bookmarkEnd w:id="133"/>
    </w:p>
    <w:p w14:paraId="69EFCD1E" w14:textId="77777777" w:rsidR="00D055C5" w:rsidRPr="00324B32" w:rsidRDefault="00D055C5" w:rsidP="00D055C5">
      <w:pPr>
        <w:pStyle w:val="NormalWeb"/>
        <w:rPr>
          <w:rFonts w:ascii="Garamond" w:hAnsi="Garamond"/>
          <w:sz w:val="22"/>
          <w:lang w:val="en"/>
        </w:rPr>
      </w:pPr>
    </w:p>
    <w:p w14:paraId="2F9CEE83" w14:textId="77777777" w:rsidR="00D055C5" w:rsidRPr="00324B32" w:rsidRDefault="00D055C5" w:rsidP="00D055C5">
      <w:pPr>
        <w:pStyle w:val="NormalWeb"/>
        <w:rPr>
          <w:rFonts w:ascii="Garamond" w:hAnsi="Garamond"/>
          <w:sz w:val="22"/>
          <w:lang w:val="en"/>
        </w:rPr>
      </w:pPr>
      <w:bookmarkStart w:id="134" w:name="anchor_Toc39742756"/>
      <w:r w:rsidRPr="00324B32">
        <w:rPr>
          <w:rFonts w:ascii="Garamond" w:hAnsi="Garamond"/>
          <w:sz w:val="22"/>
          <w:lang w:val="en"/>
        </w:rPr>
        <w:t>Phocian Xanthis, don’t be ashamed of love</w:t>
      </w:r>
      <w:bookmarkEnd w:id="134"/>
    </w:p>
    <w:p w14:paraId="3276DFA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for your serving-girl. Once before, Briseis</w:t>
      </w:r>
    </w:p>
    <w:p w14:paraId="156F994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Trojan slave with her snow-white skin stirred</w:t>
      </w:r>
    </w:p>
    <w:p w14:paraId="75584A2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angry Achilles:</w:t>
      </w:r>
    </w:p>
    <w:p w14:paraId="5721A2B1" w14:textId="77777777" w:rsidR="00D055C5" w:rsidRPr="00324B32" w:rsidRDefault="00D055C5" w:rsidP="00D055C5">
      <w:pPr>
        <w:pStyle w:val="NormalWeb"/>
        <w:rPr>
          <w:rFonts w:ascii="Garamond" w:hAnsi="Garamond"/>
          <w:sz w:val="22"/>
          <w:lang w:val="en"/>
        </w:rPr>
      </w:pPr>
    </w:p>
    <w:p w14:paraId="406B492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captive Tecmessa’s loveliness troubled</w:t>
      </w:r>
    </w:p>
    <w:p w14:paraId="6EE12EE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her master Ajax, the son of Telamon:</w:t>
      </w:r>
    </w:p>
    <w:p w14:paraId="4FD0814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Agamemnon, in his mid-triumph, burned</w:t>
      </w:r>
    </w:p>
    <w:p w14:paraId="0CFC26E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for a stolen girl,</w:t>
      </w:r>
    </w:p>
    <w:p w14:paraId="406E63C2" w14:textId="77777777" w:rsidR="00D055C5" w:rsidRPr="00324B32" w:rsidRDefault="00D055C5" w:rsidP="00D055C5">
      <w:pPr>
        <w:pStyle w:val="NormalWeb"/>
        <w:rPr>
          <w:rFonts w:ascii="Garamond" w:hAnsi="Garamond"/>
          <w:sz w:val="22"/>
          <w:lang w:val="en"/>
        </w:rPr>
      </w:pPr>
    </w:p>
    <w:p w14:paraId="65F5E78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while the barbarian armies, defeated</w:t>
      </w:r>
    </w:p>
    <w:p w14:paraId="25BF64D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 Greek victory, and the loss of Hector,</w:t>
      </w:r>
    </w:p>
    <w:p w14:paraId="3A8CFE5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handed Troy to the weary Thessalians,</w:t>
      </w:r>
    </w:p>
    <w:p w14:paraId="4E067F8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 easier prey.</w:t>
      </w:r>
    </w:p>
    <w:p w14:paraId="6A57977D" w14:textId="77777777" w:rsidR="00D055C5" w:rsidRPr="00324B32" w:rsidRDefault="00D055C5" w:rsidP="00D055C5">
      <w:pPr>
        <w:pStyle w:val="NormalWeb"/>
        <w:rPr>
          <w:rFonts w:ascii="Garamond" w:hAnsi="Garamond"/>
          <w:sz w:val="22"/>
          <w:lang w:val="en"/>
        </w:rPr>
      </w:pPr>
    </w:p>
    <w:p w14:paraId="3D5B85C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don’t know your blond Phyllis hasn’t parents</w:t>
      </w:r>
    </w:p>
    <w:p w14:paraId="7B2713C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 are wealthy, and might grace their son-in-law.</w:t>
      </w:r>
    </w:p>
    <w:p w14:paraId="252FA5B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Surely she’s royally born, and grieves at her</w:t>
      </w:r>
    </w:p>
    <w:p w14:paraId="2FF6570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cruel household gods.</w:t>
      </w:r>
    </w:p>
    <w:p w14:paraId="187625DA" w14:textId="77777777" w:rsidR="00D055C5" w:rsidRDefault="00D055C5" w:rsidP="00D055C5">
      <w:pPr>
        <w:pStyle w:val="NormalWeb"/>
        <w:rPr>
          <w:rFonts w:ascii="Garamond" w:hAnsi="Garamond"/>
          <w:sz w:val="22"/>
          <w:lang w:val="en"/>
        </w:rPr>
      </w:pPr>
    </w:p>
    <w:p w14:paraId="120A5DDA" w14:textId="77777777" w:rsidR="00BA1523" w:rsidRPr="00324B32" w:rsidRDefault="00BA1523" w:rsidP="00D055C5">
      <w:pPr>
        <w:pStyle w:val="NormalWeb"/>
        <w:rPr>
          <w:rFonts w:ascii="Garamond" w:hAnsi="Garamond"/>
          <w:sz w:val="22"/>
          <w:lang w:val="en"/>
        </w:rPr>
      </w:pPr>
    </w:p>
    <w:p w14:paraId="0796E26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Believe that the girl you love’s not one who comes</w:t>
      </w:r>
    </w:p>
    <w:p w14:paraId="42786AD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from the wicked masses, that one so faithful</w:t>
      </w:r>
    </w:p>
    <w:p w14:paraId="20A6FF9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so averse to gain, couldn’t be the child of</w:t>
      </w:r>
    </w:p>
    <w:p w14:paraId="41A7FCA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 shameful mother.</w:t>
      </w:r>
    </w:p>
    <w:p w14:paraId="6494605E" w14:textId="77777777" w:rsidR="00D055C5" w:rsidRPr="00324B32" w:rsidRDefault="00D055C5" w:rsidP="00D055C5">
      <w:pPr>
        <w:pStyle w:val="NormalWeb"/>
        <w:rPr>
          <w:rFonts w:ascii="Garamond" w:hAnsi="Garamond"/>
          <w:sz w:val="22"/>
          <w:lang w:val="en"/>
        </w:rPr>
      </w:pPr>
    </w:p>
    <w:p w14:paraId="2B41DDD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I’m unbiased in praising her arms and face,</w:t>
      </w:r>
    </w:p>
    <w:p w14:paraId="18E8B6A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shapely ankles: reject all suspicion</w:t>
      </w:r>
    </w:p>
    <w:p w14:paraId="32B4294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one whose swiftly vanishing life has known</w:t>
      </w:r>
    </w:p>
    <w:p w14:paraId="44A0E90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its fortieth year.</w:t>
      </w:r>
    </w:p>
    <w:p w14:paraId="6C198A83" w14:textId="77777777" w:rsidR="00D055C5" w:rsidRPr="00324B32" w:rsidRDefault="00D055C5" w:rsidP="00D055C5">
      <w:pPr>
        <w:pStyle w:val="NormalWeb"/>
        <w:rPr>
          <w:rFonts w:ascii="Garamond" w:hAnsi="Garamond"/>
          <w:sz w:val="22"/>
          <w:lang w:val="en"/>
        </w:rPr>
      </w:pPr>
    </w:p>
    <w:p w14:paraId="2AE3A7EC" w14:textId="77777777" w:rsidR="00D055C5" w:rsidRDefault="00D055C5" w:rsidP="00324B32">
      <w:pPr>
        <w:pStyle w:val="Heading3"/>
      </w:pPr>
      <w:bookmarkStart w:id="135" w:name="anchor_Toc39742779"/>
      <w:bookmarkStart w:id="136" w:name="_Toc226119689"/>
      <w:r>
        <w:t>BkII:V</w:t>
      </w:r>
      <w:r>
        <w:rPr>
          <w:rFonts w:ascii="Cambria" w:hAnsi="Cambria" w:cs="Cambria"/>
        </w:rPr>
        <w:t> </w:t>
      </w:r>
      <w:r>
        <w:t>Be Patient</w:t>
      </w:r>
      <w:bookmarkEnd w:id="135"/>
      <w:bookmarkEnd w:id="136"/>
    </w:p>
    <w:p w14:paraId="7AADC499" w14:textId="77777777" w:rsidR="00D055C5" w:rsidRPr="00324B32" w:rsidRDefault="00D055C5" w:rsidP="00D055C5">
      <w:pPr>
        <w:pStyle w:val="NormalWeb"/>
        <w:rPr>
          <w:rFonts w:ascii="Garamond" w:hAnsi="Garamond"/>
          <w:sz w:val="22"/>
          <w:lang w:val="en"/>
        </w:rPr>
      </w:pPr>
    </w:p>
    <w:p w14:paraId="775C26CD" w14:textId="77777777" w:rsidR="00D055C5" w:rsidRPr="00324B32" w:rsidRDefault="00D055C5" w:rsidP="00D055C5">
      <w:pPr>
        <w:pStyle w:val="NormalWeb"/>
        <w:rPr>
          <w:rFonts w:ascii="Garamond" w:hAnsi="Garamond"/>
          <w:sz w:val="22"/>
          <w:lang w:val="en"/>
        </w:rPr>
      </w:pPr>
      <w:bookmarkStart w:id="137" w:name="anchor_Toc39742757"/>
      <w:r w:rsidRPr="00324B32">
        <w:rPr>
          <w:rFonts w:ascii="Garamond" w:hAnsi="Garamond"/>
          <w:sz w:val="22"/>
          <w:lang w:val="en"/>
        </w:rPr>
        <w:t>She’s not ready to bear a yoke on her bowed</w:t>
      </w:r>
      <w:bookmarkEnd w:id="137"/>
    </w:p>
    <w:p w14:paraId="2549852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neck yet, she’s not yet equal to the duty</w:t>
      </w:r>
    </w:p>
    <w:p w14:paraId="1086EF2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coupling, or bearing the heavy</w:t>
      </w:r>
    </w:p>
    <w:p w14:paraId="23929DC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weight of a charging bull in the mating act.</w:t>
      </w:r>
    </w:p>
    <w:p w14:paraId="4ABB2AD0" w14:textId="77777777" w:rsidR="00D055C5" w:rsidRPr="00324B32" w:rsidRDefault="00D055C5" w:rsidP="00D055C5">
      <w:pPr>
        <w:pStyle w:val="NormalWeb"/>
        <w:rPr>
          <w:rFonts w:ascii="Garamond" w:hAnsi="Garamond"/>
          <w:sz w:val="22"/>
          <w:lang w:val="en"/>
        </w:rPr>
      </w:pPr>
    </w:p>
    <w:p w14:paraId="096659C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thoughts of your heifer are on green pastures,</w:t>
      </w:r>
    </w:p>
    <w:p w14:paraId="368E4C6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on easing her burning heat in the river,</w:t>
      </w:r>
    </w:p>
    <w:p w14:paraId="0C15FEF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sporting with the eager calves</w:t>
      </w:r>
    </w:p>
    <w:p w14:paraId="42E2DA4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 the depths of moist willow plantations.</w:t>
      </w:r>
    </w:p>
    <w:p w14:paraId="13DD2832" w14:textId="77777777" w:rsidR="00D055C5" w:rsidRPr="00324B32" w:rsidRDefault="00D055C5" w:rsidP="00D055C5">
      <w:pPr>
        <w:pStyle w:val="NormalWeb"/>
        <w:rPr>
          <w:rFonts w:ascii="Garamond" w:hAnsi="Garamond"/>
          <w:sz w:val="22"/>
          <w:lang w:val="en"/>
        </w:rPr>
      </w:pPr>
    </w:p>
    <w:p w14:paraId="265BBB7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Forget this passion of yours for the unripe</w:t>
      </w:r>
    </w:p>
    <w:p w14:paraId="2832972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grape: autumn, the season of many-colours,</w:t>
      </w:r>
    </w:p>
    <w:p w14:paraId="37DD500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will soon be dyeing bluish clusters</w:t>
      </w:r>
    </w:p>
    <w:p w14:paraId="405380A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 darker purple, on the vine, for you.</w:t>
      </w:r>
    </w:p>
    <w:p w14:paraId="5E7C0A71" w14:textId="77777777" w:rsidR="00D055C5" w:rsidRDefault="00D055C5" w:rsidP="00D055C5">
      <w:pPr>
        <w:pStyle w:val="NormalWeb"/>
        <w:rPr>
          <w:rFonts w:ascii="Garamond" w:hAnsi="Garamond"/>
          <w:sz w:val="22"/>
          <w:lang w:val="en"/>
        </w:rPr>
      </w:pPr>
    </w:p>
    <w:p w14:paraId="6D6140A0" w14:textId="77777777" w:rsidR="00BA1523" w:rsidRPr="00324B32" w:rsidRDefault="00BA1523" w:rsidP="00D055C5">
      <w:pPr>
        <w:pStyle w:val="NormalWeb"/>
        <w:rPr>
          <w:rFonts w:ascii="Garamond" w:hAnsi="Garamond"/>
          <w:sz w:val="22"/>
          <w:lang w:val="en"/>
        </w:rPr>
      </w:pPr>
    </w:p>
    <w:p w14:paraId="57A9879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Soon she’ll pursue you, since fierce time rushes on</w:t>
      </w:r>
    </w:p>
    <w:p w14:paraId="1DC36CF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will add to her the years it takes from you,</w:t>
      </w:r>
    </w:p>
    <w:p w14:paraId="6D383A0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soon Lalage herself will be eager</w:t>
      </w:r>
    </w:p>
    <w:p w14:paraId="21166FB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search you out as a husband, Lalage,</w:t>
      </w:r>
    </w:p>
    <w:p w14:paraId="74C8853C" w14:textId="77777777" w:rsidR="00D055C5" w:rsidRPr="00324B32" w:rsidRDefault="00D055C5" w:rsidP="00D055C5">
      <w:pPr>
        <w:pStyle w:val="NormalWeb"/>
        <w:rPr>
          <w:rFonts w:ascii="Garamond" w:hAnsi="Garamond"/>
          <w:sz w:val="22"/>
          <w:lang w:val="en"/>
        </w:rPr>
      </w:pPr>
    </w:p>
    <w:p w14:paraId="4BAC531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beloved as shy Pholoë was not, nor your</w:t>
      </w:r>
    </w:p>
    <w:p w14:paraId="2CFD9DB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Chloris , with shoulders gleaming white, like a clear</w:t>
      </w:r>
    </w:p>
    <w:p w14:paraId="1898139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moon shining over a midnight sea,</w:t>
      </w:r>
    </w:p>
    <w:p w14:paraId="1D34D58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nor Cnidian Gyges, that lovely boy,</w:t>
      </w:r>
    </w:p>
    <w:p w14:paraId="0EF0B367" w14:textId="77777777" w:rsidR="00D055C5" w:rsidRPr="00324B32" w:rsidRDefault="00D055C5" w:rsidP="00D055C5">
      <w:pPr>
        <w:pStyle w:val="NormalWeb"/>
        <w:rPr>
          <w:rFonts w:ascii="Garamond" w:hAnsi="Garamond"/>
          <w:sz w:val="22"/>
          <w:lang w:val="en"/>
        </w:rPr>
      </w:pPr>
    </w:p>
    <w:p w14:paraId="431F269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whom you could insert in a choir of girls,</w:t>
      </w:r>
    </w:p>
    <w:p w14:paraId="1D188D8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the wisest of strangers would fail to tell</w:t>
      </w:r>
    </w:p>
    <w:p w14:paraId="51FB4F7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difference, with him hidden behind</w:t>
      </w:r>
    </w:p>
    <w:p w14:paraId="31252C2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his flowing hair, and ambiguous looks.</w:t>
      </w:r>
    </w:p>
    <w:p w14:paraId="7A1BA16A" w14:textId="77777777" w:rsidR="00D055C5" w:rsidRPr="00324B32" w:rsidRDefault="00D055C5" w:rsidP="00D055C5">
      <w:pPr>
        <w:pStyle w:val="NormalWeb"/>
        <w:rPr>
          <w:rFonts w:ascii="Garamond" w:hAnsi="Garamond"/>
          <w:sz w:val="22"/>
          <w:lang w:val="en"/>
        </w:rPr>
      </w:pPr>
    </w:p>
    <w:p w14:paraId="110C6A21" w14:textId="77777777" w:rsidR="00D055C5" w:rsidRDefault="00D055C5" w:rsidP="00324B32">
      <w:pPr>
        <w:pStyle w:val="Heading3"/>
      </w:pPr>
      <w:bookmarkStart w:id="138" w:name="anchor_Toc39742780"/>
      <w:bookmarkStart w:id="139" w:name="_Toc226119690"/>
      <w:r>
        <w:t>BkII:VI</w:t>
      </w:r>
      <w:r>
        <w:rPr>
          <w:rFonts w:ascii="Cambria" w:hAnsi="Cambria" w:cs="Cambria"/>
        </w:rPr>
        <w:t> </w:t>
      </w:r>
      <w:r>
        <w:t>Tibur and Tarentum</w:t>
      </w:r>
      <w:bookmarkEnd w:id="138"/>
      <w:bookmarkEnd w:id="139"/>
    </w:p>
    <w:p w14:paraId="245028F7" w14:textId="77777777" w:rsidR="00D055C5" w:rsidRPr="00324B32" w:rsidRDefault="00D055C5" w:rsidP="00D055C5">
      <w:pPr>
        <w:pStyle w:val="NormalWeb"/>
        <w:rPr>
          <w:rFonts w:ascii="Garamond" w:hAnsi="Garamond"/>
          <w:sz w:val="22"/>
          <w:lang w:val="en"/>
        </w:rPr>
      </w:pPr>
    </w:p>
    <w:p w14:paraId="32404F51" w14:textId="77777777" w:rsidR="00D055C5" w:rsidRPr="00324B32" w:rsidRDefault="00D055C5" w:rsidP="00D055C5">
      <w:pPr>
        <w:pStyle w:val="NormalWeb"/>
        <w:rPr>
          <w:rFonts w:ascii="Garamond" w:hAnsi="Garamond"/>
          <w:sz w:val="22"/>
          <w:lang w:val="en"/>
        </w:rPr>
      </w:pPr>
      <w:bookmarkStart w:id="140" w:name="anchor_Toc39742758"/>
      <w:r w:rsidRPr="00324B32">
        <w:rPr>
          <w:rFonts w:ascii="Garamond" w:hAnsi="Garamond"/>
          <w:sz w:val="22"/>
          <w:lang w:val="en"/>
        </w:rPr>
        <w:t>Septimus , you, who are prepared to visit</w:t>
      </w:r>
      <w:bookmarkEnd w:id="140"/>
    </w:p>
    <w:p w14:paraId="682FAA1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Cadiz with me, and its tribes (they’re not used</w:t>
      </w:r>
    </w:p>
    <w:p w14:paraId="079E3CF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bearing our yoke) and barbarous Syrtes,</w:t>
      </w:r>
    </w:p>
    <w:p w14:paraId="5C963B3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by the Moors’ fierce Sea,</w:t>
      </w:r>
    </w:p>
    <w:p w14:paraId="0A6B1C4E" w14:textId="77777777" w:rsidR="00D055C5" w:rsidRPr="00324B32" w:rsidRDefault="00D055C5" w:rsidP="00D055C5">
      <w:pPr>
        <w:pStyle w:val="NormalWeb"/>
        <w:rPr>
          <w:rFonts w:ascii="Garamond" w:hAnsi="Garamond"/>
          <w:sz w:val="22"/>
          <w:lang w:val="en"/>
        </w:rPr>
      </w:pPr>
    </w:p>
    <w:p w14:paraId="4A2995F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I’d rather Tibur, founded by men of Greece,</w:t>
      </w:r>
    </w:p>
    <w:p w14:paraId="386AA5A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were my home when I’m old, let it be my goal,</w:t>
      </w:r>
    </w:p>
    <w:p w14:paraId="6E60F23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when I’m tired of the seas, and the roads, and all</w:t>
      </w:r>
    </w:p>
    <w:p w14:paraId="18393B4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this endless fighting.</w:t>
      </w:r>
    </w:p>
    <w:p w14:paraId="66A463EA" w14:textId="77777777" w:rsidR="00D055C5" w:rsidRDefault="00D055C5" w:rsidP="00D055C5">
      <w:pPr>
        <w:pStyle w:val="NormalWeb"/>
        <w:rPr>
          <w:rFonts w:ascii="Garamond" w:hAnsi="Garamond"/>
          <w:sz w:val="22"/>
          <w:lang w:val="en"/>
        </w:rPr>
      </w:pPr>
    </w:p>
    <w:p w14:paraId="5E430819" w14:textId="77777777" w:rsidR="00BA1523" w:rsidRPr="00324B32" w:rsidRDefault="00BA1523" w:rsidP="00D055C5">
      <w:pPr>
        <w:pStyle w:val="NormalWeb"/>
        <w:rPr>
          <w:rFonts w:ascii="Garamond" w:hAnsi="Garamond"/>
          <w:sz w:val="22"/>
          <w:lang w:val="en"/>
        </w:rPr>
      </w:pPr>
    </w:p>
    <w:p w14:paraId="4B9A06A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But if the cruel Fates deny me that place,</w:t>
      </w:r>
    </w:p>
    <w:p w14:paraId="6EFD740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I’ll head for the river Galaesus, sweet</w:t>
      </w:r>
    </w:p>
    <w:p w14:paraId="0C582D9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its precious sheep, on Spartan fields, once ruled</w:t>
      </w:r>
    </w:p>
    <w:p w14:paraId="2DD9006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by King Phalanthus.</w:t>
      </w:r>
    </w:p>
    <w:p w14:paraId="78F11208" w14:textId="77777777" w:rsidR="00D055C5" w:rsidRPr="00324B32" w:rsidRDefault="00D055C5" w:rsidP="00D055C5">
      <w:pPr>
        <w:pStyle w:val="NormalWeb"/>
        <w:rPr>
          <w:rFonts w:ascii="Garamond" w:hAnsi="Garamond"/>
          <w:sz w:val="22"/>
          <w:lang w:val="en"/>
        </w:rPr>
      </w:pPr>
    </w:p>
    <w:p w14:paraId="534DB9F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corner of earth is the brightest to me,</w:t>
      </w:r>
    </w:p>
    <w:p w14:paraId="67E3F25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where the honey gives nothing away to that</w:t>
      </w:r>
    </w:p>
    <w:p w14:paraId="2ED5345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Hymettus, and its olives compete with</w:t>
      </w:r>
    </w:p>
    <w:p w14:paraId="44450E8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green Venafrum:</w:t>
      </w:r>
    </w:p>
    <w:p w14:paraId="284AF144" w14:textId="77777777" w:rsidR="00D055C5" w:rsidRPr="00324B32" w:rsidRDefault="00D055C5" w:rsidP="00D055C5">
      <w:pPr>
        <w:pStyle w:val="NormalWeb"/>
        <w:rPr>
          <w:rFonts w:ascii="Garamond" w:hAnsi="Garamond"/>
          <w:sz w:val="22"/>
          <w:lang w:val="en"/>
        </w:rPr>
      </w:pPr>
    </w:p>
    <w:p w14:paraId="5E16753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where Jupiter grants a lengthy spring, and mild</w:t>
      </w:r>
    </w:p>
    <w:p w14:paraId="1E9BFC6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winters, and Aulon’s hill-slopes, dear to fertile</w:t>
      </w:r>
    </w:p>
    <w:p w14:paraId="612EB61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Bacchus, are filled with least envy for those rich</w:t>
      </w:r>
    </w:p>
    <w:p w14:paraId="580C4C7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grapes of Falernum.</w:t>
      </w:r>
    </w:p>
    <w:p w14:paraId="6ADDA52D" w14:textId="77777777" w:rsidR="00D055C5" w:rsidRPr="00324B32" w:rsidRDefault="00D055C5" w:rsidP="00D055C5">
      <w:pPr>
        <w:pStyle w:val="NormalWeb"/>
        <w:rPr>
          <w:rFonts w:ascii="Garamond" w:hAnsi="Garamond"/>
          <w:sz w:val="22"/>
          <w:lang w:val="en"/>
        </w:rPr>
      </w:pPr>
    </w:p>
    <w:p w14:paraId="5416A18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place, and its lovely heights, call out to me,</w:t>
      </w:r>
    </w:p>
    <w:p w14:paraId="033FFE1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you: and there’ll you’ll scatter your debt of sad</w:t>
      </w:r>
    </w:p>
    <w:p w14:paraId="4903220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tears, over the still-glowing ashes of this,</w:t>
      </w:r>
    </w:p>
    <w:p w14:paraId="183D3B7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poet, your friend.</w:t>
      </w:r>
    </w:p>
    <w:p w14:paraId="001E20D1" w14:textId="77777777" w:rsidR="00D055C5" w:rsidRPr="00324B32" w:rsidRDefault="00D055C5" w:rsidP="00D055C5">
      <w:pPr>
        <w:pStyle w:val="NormalWeb"/>
        <w:rPr>
          <w:rFonts w:ascii="Garamond" w:hAnsi="Garamond"/>
          <w:sz w:val="22"/>
          <w:lang w:val="en"/>
        </w:rPr>
      </w:pPr>
    </w:p>
    <w:p w14:paraId="1EDD9F56" w14:textId="77777777" w:rsidR="00D055C5" w:rsidRDefault="00D055C5" w:rsidP="00324B32">
      <w:pPr>
        <w:pStyle w:val="Heading3"/>
      </w:pPr>
      <w:bookmarkStart w:id="141" w:name="anchor_Toc39742781"/>
      <w:bookmarkStart w:id="142" w:name="_Toc226119691"/>
      <w:r>
        <w:t>BkII:VII</w:t>
      </w:r>
      <w:r>
        <w:rPr>
          <w:rFonts w:ascii="Cambria" w:hAnsi="Cambria" w:cs="Cambria"/>
        </w:rPr>
        <w:t> </w:t>
      </w:r>
      <w:r>
        <w:t>A Friend Home From the Wars</w:t>
      </w:r>
      <w:bookmarkEnd w:id="141"/>
      <w:bookmarkEnd w:id="142"/>
    </w:p>
    <w:p w14:paraId="37365C91" w14:textId="77777777" w:rsidR="00D055C5" w:rsidRPr="00324B32" w:rsidRDefault="00D055C5" w:rsidP="00D055C5">
      <w:pPr>
        <w:pStyle w:val="NormalWeb"/>
        <w:rPr>
          <w:rFonts w:ascii="Garamond" w:hAnsi="Garamond"/>
          <w:sz w:val="22"/>
          <w:lang w:val="en"/>
        </w:rPr>
      </w:pPr>
    </w:p>
    <w:p w14:paraId="3B8A02FD" w14:textId="77777777" w:rsidR="00D055C5" w:rsidRPr="00324B32" w:rsidRDefault="00D055C5" w:rsidP="00D055C5">
      <w:pPr>
        <w:pStyle w:val="NormalWeb"/>
        <w:rPr>
          <w:rFonts w:ascii="Garamond" w:hAnsi="Garamond"/>
          <w:sz w:val="22"/>
          <w:lang w:val="en"/>
        </w:rPr>
      </w:pPr>
      <w:bookmarkStart w:id="143" w:name="anchor_Toc39742759"/>
      <w:r w:rsidRPr="00324B32">
        <w:rPr>
          <w:rFonts w:ascii="Garamond" w:hAnsi="Garamond"/>
          <w:sz w:val="22"/>
          <w:lang w:val="en"/>
        </w:rPr>
        <w:t>O Pompey, often led, with me, by Brutus,</w:t>
      </w:r>
      <w:bookmarkEnd w:id="143"/>
    </w:p>
    <w:p w14:paraId="38A1755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head of our army, into great danger,</w:t>
      </w:r>
    </w:p>
    <w:p w14:paraId="25200EE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who’s sent you back, as a citizen,</w:t>
      </w:r>
    </w:p>
    <w:p w14:paraId="59E8B4D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your country’s gods and Italy’s sky,</w:t>
      </w:r>
    </w:p>
    <w:p w14:paraId="4F6F99A4" w14:textId="77777777" w:rsidR="00D055C5" w:rsidRDefault="00D055C5" w:rsidP="00D055C5">
      <w:pPr>
        <w:pStyle w:val="NormalWeb"/>
        <w:rPr>
          <w:rFonts w:ascii="Garamond" w:hAnsi="Garamond"/>
          <w:sz w:val="22"/>
          <w:lang w:val="en"/>
        </w:rPr>
      </w:pPr>
    </w:p>
    <w:p w14:paraId="5F05C742" w14:textId="77777777" w:rsidR="00BA1523" w:rsidRPr="00324B32" w:rsidRDefault="00BA1523" w:rsidP="00D055C5">
      <w:pPr>
        <w:pStyle w:val="NormalWeb"/>
        <w:rPr>
          <w:rFonts w:ascii="Garamond" w:hAnsi="Garamond"/>
          <w:sz w:val="22"/>
          <w:lang w:val="en"/>
        </w:rPr>
      </w:pPr>
    </w:p>
    <w:p w14:paraId="0765FF20"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lastRenderedPageBreak/>
        <w:t>Pompey, the very dearest of my comrades,</w:t>
      </w:r>
    </w:p>
    <w:p w14:paraId="6EF91A3B"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with whom I’ve often drawn out the lingering</w:t>
      </w:r>
    </w:p>
    <w:p w14:paraId="65703EB2"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day in wine, my hair wreathed, and glistening</w:t>
      </w:r>
    </w:p>
    <w:p w14:paraId="1E2216D8"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with perfumed balsam, of Syrian nard?</w:t>
      </w:r>
    </w:p>
    <w:p w14:paraId="1CD330B1" w14:textId="77777777" w:rsidR="00D055C5" w:rsidRPr="00324B32" w:rsidRDefault="00D055C5" w:rsidP="00BA1523">
      <w:pPr>
        <w:pStyle w:val="NormalWeb"/>
        <w:spacing w:after="80"/>
        <w:rPr>
          <w:rFonts w:ascii="Garamond" w:hAnsi="Garamond"/>
          <w:sz w:val="22"/>
          <w:lang w:val="en"/>
        </w:rPr>
      </w:pPr>
    </w:p>
    <w:p w14:paraId="6CFFB011"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I was there at Philippi, with you, in that</w:t>
      </w:r>
    </w:p>
    <w:p w14:paraId="28127E1A"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headlong flight, sadly leaving my shield behind,</w:t>
      </w:r>
    </w:p>
    <w:p w14:paraId="687C8415"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when shattered Virtue, and what threatened</w:t>
      </w:r>
    </w:p>
    <w:p w14:paraId="0BE41544"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from an ignoble purpose, fell to earth.</w:t>
      </w:r>
    </w:p>
    <w:p w14:paraId="481079F1" w14:textId="77777777" w:rsidR="00D055C5" w:rsidRPr="00324B32" w:rsidRDefault="00D055C5" w:rsidP="00BA1523">
      <w:pPr>
        <w:pStyle w:val="NormalWeb"/>
        <w:spacing w:after="80"/>
        <w:rPr>
          <w:rFonts w:ascii="Garamond" w:hAnsi="Garamond"/>
          <w:sz w:val="22"/>
          <w:lang w:val="en"/>
        </w:rPr>
      </w:pPr>
    </w:p>
    <w:p w14:paraId="3B22DAC8"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While in my fear Mercury dragged me, swiftly,</w:t>
      </w:r>
    </w:p>
    <w:p w14:paraId="43300864"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through the hostile ranks in a thickening cloud:</w:t>
      </w:r>
    </w:p>
    <w:p w14:paraId="24BEC716"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the wave was drawing you back to war,</w:t>
      </w:r>
    </w:p>
    <w:p w14:paraId="45E859E7"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carried once more by the troubled waters.</w:t>
      </w:r>
    </w:p>
    <w:p w14:paraId="7DCDD49F" w14:textId="77777777" w:rsidR="00D055C5" w:rsidRPr="00324B32" w:rsidRDefault="00D055C5" w:rsidP="00BA1523">
      <w:pPr>
        <w:pStyle w:val="NormalWeb"/>
        <w:spacing w:after="80"/>
        <w:rPr>
          <w:rFonts w:ascii="Garamond" w:hAnsi="Garamond"/>
          <w:sz w:val="22"/>
          <w:lang w:val="en"/>
        </w:rPr>
      </w:pPr>
    </w:p>
    <w:p w14:paraId="5C62D291"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So grant Jupiter the feast he’s owed, and stretch</w:t>
      </w:r>
    </w:p>
    <w:p w14:paraId="5634F9CA"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your limbs, wearied by long campaigning, under</w:t>
      </w:r>
    </w:p>
    <w:p w14:paraId="495F908D"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my laurel boughs, and don’t spare the jars</w:t>
      </w:r>
    </w:p>
    <w:p w14:paraId="723946B7"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that were destined to be opened by you.</w:t>
      </w:r>
    </w:p>
    <w:p w14:paraId="1A5ABDFD" w14:textId="77777777" w:rsidR="00D055C5" w:rsidRPr="00324B32" w:rsidRDefault="00D055C5" w:rsidP="00BA1523">
      <w:pPr>
        <w:pStyle w:val="NormalWeb"/>
        <w:spacing w:after="80"/>
        <w:rPr>
          <w:rFonts w:ascii="Garamond" w:hAnsi="Garamond"/>
          <w:sz w:val="22"/>
          <w:lang w:val="en"/>
        </w:rPr>
      </w:pPr>
    </w:p>
    <w:p w14:paraId="26374EC8"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Fill the smooth cups with Massic oblivion,</w:t>
      </w:r>
    </w:p>
    <w:p w14:paraId="32D60727"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pour out the perfume from generous dishes,</w:t>
      </w:r>
    </w:p>
    <w:p w14:paraId="57DD3B5C"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Who’ll hurry to weave the wreathes for us</w:t>
      </w:r>
    </w:p>
    <w:p w14:paraId="5D3B0A3E"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of dew-wet parsley or pliant myrtle?</w:t>
      </w:r>
    </w:p>
    <w:p w14:paraId="3D04D3DA" w14:textId="77777777" w:rsidR="00D055C5" w:rsidRPr="00324B32" w:rsidRDefault="00D055C5" w:rsidP="00BA1523">
      <w:pPr>
        <w:pStyle w:val="NormalWeb"/>
        <w:spacing w:after="80"/>
        <w:rPr>
          <w:rFonts w:ascii="Garamond" w:hAnsi="Garamond"/>
          <w:sz w:val="22"/>
          <w:lang w:val="en"/>
        </w:rPr>
      </w:pPr>
    </w:p>
    <w:p w14:paraId="7D40182D"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Who’ll throw high Venus at dice and so become</w:t>
      </w:r>
    </w:p>
    <w:p w14:paraId="1EEC6937"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the master of drink? I’ll rage as insanely</w:t>
      </w:r>
    </w:p>
    <w:p w14:paraId="6E8D27FD" w14:textId="77777777" w:rsidR="00D055C5" w:rsidRPr="00324B32" w:rsidRDefault="00D055C5" w:rsidP="00BA1523">
      <w:pPr>
        <w:pStyle w:val="NormalWeb"/>
        <w:spacing w:after="80"/>
        <w:rPr>
          <w:rFonts w:ascii="Garamond" w:hAnsi="Garamond"/>
          <w:sz w:val="22"/>
          <w:lang w:val="en"/>
        </w:rPr>
      </w:pPr>
      <w:r w:rsidRPr="00324B32">
        <w:rPr>
          <w:rFonts w:ascii="Garamond" w:hAnsi="Garamond"/>
          <w:sz w:val="22"/>
          <w:lang w:val="en"/>
        </w:rPr>
        <w:t>as any Thracian: It’s sweet to me</w:t>
      </w:r>
    </w:p>
    <w:p w14:paraId="3843F9EA" w14:textId="77777777" w:rsidR="00D055C5" w:rsidRDefault="00D055C5" w:rsidP="00BA1523">
      <w:pPr>
        <w:pStyle w:val="NormalWeb"/>
        <w:spacing w:after="80"/>
        <w:rPr>
          <w:rFonts w:ascii="Garamond" w:hAnsi="Garamond"/>
          <w:sz w:val="22"/>
          <w:lang w:val="en"/>
        </w:rPr>
      </w:pPr>
      <w:r w:rsidRPr="00324B32">
        <w:rPr>
          <w:rFonts w:ascii="Garamond" w:hAnsi="Garamond"/>
          <w:sz w:val="22"/>
          <w:lang w:val="en"/>
        </w:rPr>
        <w:t>to revel when a friend is home again.</w:t>
      </w:r>
    </w:p>
    <w:p w14:paraId="2C35DCFC" w14:textId="77777777" w:rsidR="00BA1523" w:rsidRPr="00324B32" w:rsidRDefault="00BA1523" w:rsidP="00D055C5">
      <w:pPr>
        <w:pStyle w:val="NormalWeb"/>
        <w:rPr>
          <w:rFonts w:ascii="Garamond" w:hAnsi="Garamond"/>
          <w:sz w:val="22"/>
          <w:lang w:val="en"/>
        </w:rPr>
      </w:pPr>
    </w:p>
    <w:p w14:paraId="22D75A28" w14:textId="77777777" w:rsidR="00D055C5" w:rsidRDefault="00D055C5" w:rsidP="00324B32">
      <w:pPr>
        <w:pStyle w:val="Heading3"/>
      </w:pPr>
      <w:bookmarkStart w:id="144" w:name="anchor_Toc39742782"/>
      <w:bookmarkStart w:id="145" w:name="_Toc226119692"/>
      <w:r>
        <w:t>BkII:VIII</w:t>
      </w:r>
      <w:r>
        <w:rPr>
          <w:rFonts w:ascii="Cambria" w:hAnsi="Cambria" w:cs="Cambria"/>
        </w:rPr>
        <w:t> </w:t>
      </w:r>
      <w:r>
        <w:t>Faithless Barine</w:t>
      </w:r>
      <w:bookmarkEnd w:id="144"/>
      <w:bookmarkEnd w:id="145"/>
    </w:p>
    <w:p w14:paraId="3AAA6355" w14:textId="77777777" w:rsidR="00D055C5" w:rsidRPr="00324B32" w:rsidRDefault="00D055C5" w:rsidP="00D055C5">
      <w:pPr>
        <w:pStyle w:val="NormalWeb"/>
        <w:rPr>
          <w:rFonts w:ascii="Garamond" w:hAnsi="Garamond"/>
          <w:sz w:val="22"/>
          <w:lang w:val="en"/>
        </w:rPr>
      </w:pPr>
    </w:p>
    <w:p w14:paraId="35B19390" w14:textId="77777777" w:rsidR="00D055C5" w:rsidRPr="00324B32" w:rsidRDefault="00D055C5" w:rsidP="00D055C5">
      <w:pPr>
        <w:pStyle w:val="NormalWeb"/>
        <w:rPr>
          <w:rFonts w:ascii="Garamond" w:hAnsi="Garamond"/>
          <w:sz w:val="22"/>
          <w:lang w:val="en"/>
        </w:rPr>
      </w:pPr>
      <w:bookmarkStart w:id="146" w:name="anchor_Toc39742760"/>
      <w:r w:rsidRPr="00324B32">
        <w:rPr>
          <w:rFonts w:ascii="Garamond" w:hAnsi="Garamond"/>
          <w:sz w:val="22"/>
          <w:lang w:val="en"/>
        </w:rPr>
        <w:t>If any punishment ever visited</w:t>
      </w:r>
      <w:bookmarkEnd w:id="146"/>
    </w:p>
    <w:p w14:paraId="7876D36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Barine, for all your perjuries, if you</w:t>
      </w:r>
    </w:p>
    <w:p w14:paraId="0199EDD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were ever harmed at all by a darkened tooth,</w:t>
      </w:r>
    </w:p>
    <w:p w14:paraId="0945301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 spoilt fingernail,</w:t>
      </w:r>
    </w:p>
    <w:p w14:paraId="3E528892" w14:textId="77777777" w:rsidR="00D055C5" w:rsidRPr="00324B32" w:rsidRDefault="00D055C5" w:rsidP="00D055C5">
      <w:pPr>
        <w:pStyle w:val="NormalWeb"/>
        <w:rPr>
          <w:rFonts w:ascii="Garamond" w:hAnsi="Garamond"/>
          <w:sz w:val="22"/>
          <w:lang w:val="en"/>
        </w:rPr>
      </w:pPr>
    </w:p>
    <w:p w14:paraId="7F4E207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I’d trust you. But no sooner have you bound your</w:t>
      </w:r>
    </w:p>
    <w:p w14:paraId="733F77A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faithless soul by promises, than you appear</w:t>
      </w:r>
    </w:p>
    <w:p w14:paraId="64DE0B0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much lovelier, and shine out, as everyone’s</w:t>
      </w:r>
    </w:p>
    <w:p w14:paraId="3559B86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dearest young thing.</w:t>
      </w:r>
    </w:p>
    <w:p w14:paraId="4E04FFDE" w14:textId="77777777" w:rsidR="00D055C5" w:rsidRPr="00324B32" w:rsidRDefault="00D055C5" w:rsidP="00D055C5">
      <w:pPr>
        <w:pStyle w:val="NormalWeb"/>
        <w:rPr>
          <w:rFonts w:ascii="Garamond" w:hAnsi="Garamond"/>
          <w:sz w:val="22"/>
          <w:lang w:val="en"/>
        </w:rPr>
      </w:pPr>
    </w:p>
    <w:p w14:paraId="30D8D26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It helps you to swear by your mother’s buried</w:t>
      </w:r>
    </w:p>
    <w:p w14:paraId="090D4CD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ashes, by all night’s silent constellations,</w:t>
      </w:r>
    </w:p>
    <w:p w14:paraId="5E4A3C4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by the heavens, and the gods, who are free from</w:t>
      </w:r>
    </w:p>
    <w:p w14:paraId="60F878D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icy chill of death.</w:t>
      </w:r>
    </w:p>
    <w:p w14:paraId="3741B224" w14:textId="77777777" w:rsidR="00D055C5" w:rsidRPr="00324B32" w:rsidRDefault="00D055C5" w:rsidP="00D055C5">
      <w:pPr>
        <w:pStyle w:val="NormalWeb"/>
        <w:rPr>
          <w:rFonts w:ascii="Garamond" w:hAnsi="Garamond"/>
          <w:sz w:val="22"/>
          <w:lang w:val="en"/>
        </w:rPr>
      </w:pPr>
    </w:p>
    <w:p w14:paraId="6E5BF29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Venus herself smiles at it all, yes she does:</w:t>
      </w:r>
    </w:p>
    <w:p w14:paraId="5876205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artless Nymphs, smile too, and cruel Cupid,</w:t>
      </w:r>
    </w:p>
    <w:p w14:paraId="46C4485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who’s always sharpening his burning arrows</w:t>
      </w:r>
    </w:p>
    <w:p w14:paraId="7318AA3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on a blood-stained stone.</w:t>
      </w:r>
    </w:p>
    <w:p w14:paraId="1446F40C" w14:textId="77777777" w:rsidR="00D055C5" w:rsidRPr="00324B32" w:rsidRDefault="00D055C5" w:rsidP="00D055C5">
      <w:pPr>
        <w:pStyle w:val="NormalWeb"/>
        <w:rPr>
          <w:rFonts w:ascii="Garamond" w:hAnsi="Garamond"/>
          <w:sz w:val="22"/>
          <w:lang w:val="en"/>
        </w:rPr>
      </w:pPr>
    </w:p>
    <w:p w14:paraId="010D31C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Add that all our youths are being groomed for you,</w:t>
      </w:r>
    </w:p>
    <w:p w14:paraId="723B425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groomed as fresh slaves, while none of your old lovers</w:t>
      </w:r>
    </w:p>
    <w:p w14:paraId="666D9D8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leave the house of their impious mistress, as</w:t>
      </w:r>
    </w:p>
    <w:p w14:paraId="1642701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they often threatened.</w:t>
      </w:r>
    </w:p>
    <w:p w14:paraId="0DD3B100" w14:textId="77777777" w:rsidR="00D055C5" w:rsidRPr="00324B32" w:rsidRDefault="00D055C5" w:rsidP="00D055C5">
      <w:pPr>
        <w:pStyle w:val="NormalWeb"/>
        <w:rPr>
          <w:rFonts w:ascii="Garamond" w:hAnsi="Garamond"/>
          <w:sz w:val="22"/>
          <w:lang w:val="en"/>
        </w:rPr>
      </w:pPr>
    </w:p>
    <w:p w14:paraId="0D3A03C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All the mothers fear you, because of their sons,</w:t>
      </w:r>
    </w:p>
    <w:p w14:paraId="05AF944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the thrifty old fathers, and wretched brides,</w:t>
      </w:r>
    </w:p>
    <w:p w14:paraId="3BD931D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 once were virgins, in case your radiance</w:t>
      </w:r>
    </w:p>
    <w:p w14:paraId="165A56E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makes husbands linger.</w:t>
      </w:r>
    </w:p>
    <w:p w14:paraId="22C4CC8A" w14:textId="77777777" w:rsidR="00D055C5" w:rsidRPr="00324B32" w:rsidRDefault="00D055C5" w:rsidP="00D055C5">
      <w:pPr>
        <w:pStyle w:val="NormalWeb"/>
        <w:rPr>
          <w:rFonts w:ascii="Garamond" w:hAnsi="Garamond"/>
          <w:sz w:val="22"/>
          <w:lang w:val="en"/>
        </w:rPr>
      </w:pPr>
    </w:p>
    <w:p w14:paraId="72E77DD5" w14:textId="77777777" w:rsidR="00D055C5" w:rsidRDefault="00D055C5" w:rsidP="00324B32">
      <w:pPr>
        <w:pStyle w:val="Heading3"/>
      </w:pPr>
      <w:bookmarkStart w:id="147" w:name="anchor_Toc39742783"/>
      <w:bookmarkStart w:id="148" w:name="_Toc226119693"/>
      <w:r>
        <w:t>BkII:IX</w:t>
      </w:r>
      <w:r>
        <w:rPr>
          <w:rFonts w:ascii="Cambria" w:hAnsi="Cambria" w:cs="Cambria"/>
        </w:rPr>
        <w:t> </w:t>
      </w:r>
      <w:r>
        <w:t>Stop Weeping</w:t>
      </w:r>
      <w:bookmarkEnd w:id="147"/>
      <w:bookmarkEnd w:id="148"/>
    </w:p>
    <w:p w14:paraId="35D33AF5" w14:textId="77777777" w:rsidR="00D055C5" w:rsidRPr="00324B32" w:rsidRDefault="00D055C5" w:rsidP="00D055C5">
      <w:pPr>
        <w:pStyle w:val="NormalWeb"/>
        <w:rPr>
          <w:rFonts w:ascii="Garamond" w:hAnsi="Garamond"/>
          <w:sz w:val="22"/>
          <w:lang w:val="en"/>
        </w:rPr>
      </w:pPr>
    </w:p>
    <w:p w14:paraId="0389961C" w14:textId="77777777" w:rsidR="00D055C5" w:rsidRPr="00324B32" w:rsidRDefault="00D055C5" w:rsidP="00D055C5">
      <w:pPr>
        <w:pStyle w:val="NormalWeb"/>
        <w:rPr>
          <w:rFonts w:ascii="Garamond" w:hAnsi="Garamond"/>
          <w:sz w:val="22"/>
          <w:lang w:val="en"/>
        </w:rPr>
      </w:pPr>
      <w:bookmarkStart w:id="149" w:name="anchor_Toc39742761"/>
      <w:r w:rsidRPr="00324B32">
        <w:rPr>
          <w:rFonts w:ascii="Garamond" w:hAnsi="Garamond"/>
          <w:sz w:val="22"/>
          <w:lang w:val="en"/>
        </w:rPr>
        <w:t>The rain doesn’t fall from the clouds forever</w:t>
      </w:r>
      <w:bookmarkEnd w:id="149"/>
    </w:p>
    <w:p w14:paraId="5050602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on the sodden fields, and capricious storm-winds</w:t>
      </w:r>
    </w:p>
    <w:p w14:paraId="36848F0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don’t always trouble the Caspian</w:t>
      </w:r>
    </w:p>
    <w:p w14:paraId="1670E75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waters, nor does the solid ice linger,</w:t>
      </w:r>
    </w:p>
    <w:p w14:paraId="04682451" w14:textId="77777777" w:rsidR="00D055C5" w:rsidRPr="00324B32" w:rsidRDefault="00D055C5" w:rsidP="00D055C5">
      <w:pPr>
        <w:pStyle w:val="NormalWeb"/>
        <w:rPr>
          <w:rFonts w:ascii="Garamond" w:hAnsi="Garamond"/>
          <w:sz w:val="22"/>
          <w:lang w:val="en"/>
        </w:rPr>
      </w:pPr>
    </w:p>
    <w:p w14:paraId="2A45E8E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Valgius , dear friend of mine, through all twelve months,</w:t>
      </w:r>
    </w:p>
    <w:p w14:paraId="5703D51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the oak woods of Garganus aren’t always</w:t>
      </w:r>
    </w:p>
    <w:p w14:paraId="49125C3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trembling, because of the northern gales,</w:t>
      </w:r>
    </w:p>
    <w:p w14:paraId="6067D4A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the ash trees stripped of their foliage:</w:t>
      </w:r>
    </w:p>
    <w:p w14:paraId="0A554F54" w14:textId="77777777" w:rsidR="00D055C5" w:rsidRPr="00324B32" w:rsidRDefault="00D055C5" w:rsidP="00D055C5">
      <w:pPr>
        <w:pStyle w:val="NormalWeb"/>
        <w:rPr>
          <w:rFonts w:ascii="Garamond" w:hAnsi="Garamond"/>
          <w:sz w:val="22"/>
          <w:lang w:val="en"/>
        </w:rPr>
      </w:pPr>
    </w:p>
    <w:p w14:paraId="05D1026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But you’re always pursuing in tearful ways</w:t>
      </w:r>
    </w:p>
    <w:p w14:paraId="3E5564A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loss of your Mystes, and your endearments</w:t>
      </w:r>
    </w:p>
    <w:p w14:paraId="6D027E6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don’t ebb with the evening star’s rising</w:t>
      </w:r>
    </w:p>
    <w:p w14:paraId="13B92B2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when it sinks before the swift sunrise.</w:t>
      </w:r>
    </w:p>
    <w:p w14:paraId="41B99EA2" w14:textId="77777777" w:rsidR="00D055C5" w:rsidRPr="00324B32" w:rsidRDefault="00D055C5" w:rsidP="00D055C5">
      <w:pPr>
        <w:pStyle w:val="NormalWeb"/>
        <w:rPr>
          <w:rFonts w:ascii="Garamond" w:hAnsi="Garamond"/>
          <w:sz w:val="22"/>
          <w:lang w:val="en"/>
        </w:rPr>
      </w:pPr>
    </w:p>
    <w:p w14:paraId="0907856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Yet Nestor, who lived for three generations,</w:t>
      </w:r>
    </w:p>
    <w:p w14:paraId="0096282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didn’t mourn his beloved Antilochus,</w:t>
      </w:r>
    </w:p>
    <w:p w14:paraId="1B8FF2B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every moment, nor were the youthful</w:t>
      </w:r>
    </w:p>
    <w:p w14:paraId="7C5ED19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Troilus’s Trojan parents and sisters,</w:t>
      </w:r>
    </w:p>
    <w:p w14:paraId="5C9C3A6E" w14:textId="77777777" w:rsidR="00D055C5" w:rsidRDefault="00D055C5" w:rsidP="00D055C5">
      <w:pPr>
        <w:pStyle w:val="NormalWeb"/>
        <w:rPr>
          <w:rFonts w:ascii="Garamond" w:hAnsi="Garamond"/>
          <w:sz w:val="22"/>
          <w:lang w:val="en"/>
        </w:rPr>
      </w:pPr>
    </w:p>
    <w:p w14:paraId="6D23784C" w14:textId="77777777" w:rsidR="00BA1523" w:rsidRPr="00324B32" w:rsidRDefault="00BA1523" w:rsidP="00D055C5">
      <w:pPr>
        <w:pStyle w:val="NormalWeb"/>
        <w:rPr>
          <w:rFonts w:ascii="Garamond" w:hAnsi="Garamond"/>
          <w:sz w:val="22"/>
          <w:lang w:val="en"/>
        </w:rPr>
      </w:pPr>
    </w:p>
    <w:p w14:paraId="707A6DA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always weeping. Stop your unmanly grieving</w:t>
      </w:r>
    </w:p>
    <w:p w14:paraId="23CD2B0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now, and let’s sing about Augustus Caesar’s</w:t>
      </w:r>
    </w:p>
    <w:p w14:paraId="10F9A94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new trophies instead, the ice-bound Mount</w:t>
      </w:r>
    </w:p>
    <w:p w14:paraId="54E0DA6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Niphates , and the Persian waters,</w:t>
      </w:r>
    </w:p>
    <w:p w14:paraId="512826D8" w14:textId="77777777" w:rsidR="00D055C5" w:rsidRPr="00324B32" w:rsidRDefault="00D055C5" w:rsidP="00D055C5">
      <w:pPr>
        <w:pStyle w:val="NormalWeb"/>
        <w:rPr>
          <w:rFonts w:ascii="Garamond" w:hAnsi="Garamond"/>
          <w:sz w:val="22"/>
          <w:lang w:val="en"/>
        </w:rPr>
      </w:pPr>
    </w:p>
    <w:p w14:paraId="0C66FC7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its flow reduced, now the Medes are added</w:t>
      </w:r>
    </w:p>
    <w:p w14:paraId="65F1475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the subject nations, and then the Thracians,</w:t>
      </w:r>
    </w:p>
    <w:p w14:paraId="7449A43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riding over their meagre landscape,</w:t>
      </w:r>
    </w:p>
    <w:p w14:paraId="482E089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within the bounds that we’ve now set for them.</w:t>
      </w:r>
    </w:p>
    <w:p w14:paraId="290C08EF" w14:textId="77777777" w:rsidR="00D055C5" w:rsidRPr="00324B32" w:rsidRDefault="00D055C5" w:rsidP="00D055C5">
      <w:pPr>
        <w:pStyle w:val="NormalWeb"/>
        <w:rPr>
          <w:rFonts w:ascii="Garamond" w:hAnsi="Garamond"/>
          <w:sz w:val="22"/>
          <w:lang w:val="en"/>
        </w:rPr>
      </w:pPr>
    </w:p>
    <w:p w14:paraId="4DBF7345" w14:textId="77777777" w:rsidR="00D055C5" w:rsidRDefault="00D055C5" w:rsidP="00324B32">
      <w:pPr>
        <w:pStyle w:val="Heading3"/>
      </w:pPr>
      <w:bookmarkStart w:id="150" w:name="anchor_Toc39742784"/>
      <w:bookmarkStart w:id="151" w:name="_Toc226119694"/>
      <w:r>
        <w:t>BkII:X</w:t>
      </w:r>
      <w:r>
        <w:rPr>
          <w:rFonts w:ascii="Cambria" w:hAnsi="Cambria" w:cs="Cambria"/>
        </w:rPr>
        <w:t> </w:t>
      </w:r>
      <w:r>
        <w:t>The Golden Mean</w:t>
      </w:r>
      <w:bookmarkEnd w:id="150"/>
      <w:bookmarkEnd w:id="151"/>
    </w:p>
    <w:p w14:paraId="44B5EB9E" w14:textId="77777777" w:rsidR="00D055C5" w:rsidRPr="00324B32" w:rsidRDefault="00D055C5" w:rsidP="00D055C5">
      <w:pPr>
        <w:pStyle w:val="NormalWeb"/>
        <w:rPr>
          <w:rFonts w:ascii="Garamond" w:hAnsi="Garamond"/>
          <w:sz w:val="22"/>
          <w:lang w:val="en"/>
        </w:rPr>
      </w:pPr>
    </w:p>
    <w:p w14:paraId="121CE62A" w14:textId="77777777" w:rsidR="00D055C5" w:rsidRPr="00324B32" w:rsidRDefault="00D055C5" w:rsidP="00D055C5">
      <w:pPr>
        <w:pStyle w:val="NormalWeb"/>
        <w:rPr>
          <w:rFonts w:ascii="Garamond" w:hAnsi="Garamond"/>
          <w:sz w:val="22"/>
          <w:lang w:val="en"/>
        </w:rPr>
      </w:pPr>
      <w:bookmarkStart w:id="152" w:name="anchor_Toc39742762"/>
      <w:r w:rsidRPr="00324B32">
        <w:rPr>
          <w:rFonts w:ascii="Garamond" w:hAnsi="Garamond"/>
          <w:sz w:val="22"/>
          <w:lang w:val="en"/>
        </w:rPr>
        <w:t>You’ll live more virtuously, my Murena,</w:t>
      </w:r>
      <w:bookmarkEnd w:id="152"/>
    </w:p>
    <w:p w14:paraId="79B6A3F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by not setting out to sea, while you’re in dread</w:t>
      </w:r>
    </w:p>
    <w:p w14:paraId="6EBCF1E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the storm, or hugging fatal shores</w:t>
      </w:r>
    </w:p>
    <w:p w14:paraId="6198129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too closely, either.</w:t>
      </w:r>
    </w:p>
    <w:p w14:paraId="220DFA35" w14:textId="77777777" w:rsidR="00D055C5" w:rsidRPr="00324B32" w:rsidRDefault="00D055C5" w:rsidP="00D055C5">
      <w:pPr>
        <w:pStyle w:val="NormalWeb"/>
        <w:rPr>
          <w:rFonts w:ascii="Garamond" w:hAnsi="Garamond"/>
          <w:sz w:val="22"/>
          <w:lang w:val="en"/>
        </w:rPr>
      </w:pPr>
    </w:p>
    <w:p w14:paraId="0D44847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Whoever takes delight in the golden mean,</w:t>
      </w:r>
    </w:p>
    <w:p w14:paraId="1899BDF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safely avoids the squalor of a shabby house,</w:t>
      </w:r>
    </w:p>
    <w:p w14:paraId="5D1886B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soberly, avoids the regal palace</w:t>
      </w:r>
    </w:p>
    <w:p w14:paraId="10F3FA5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incites envy.</w:t>
      </w:r>
    </w:p>
    <w:p w14:paraId="7AD86EE4" w14:textId="77777777" w:rsidR="00D055C5" w:rsidRPr="00324B32" w:rsidRDefault="00D055C5" w:rsidP="00D055C5">
      <w:pPr>
        <w:pStyle w:val="NormalWeb"/>
        <w:rPr>
          <w:rFonts w:ascii="Garamond" w:hAnsi="Garamond"/>
          <w:sz w:val="22"/>
          <w:lang w:val="en"/>
        </w:rPr>
      </w:pPr>
    </w:p>
    <w:p w14:paraId="5C23080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tall pine’s more often shaken by the wind,</w:t>
      </w:r>
    </w:p>
    <w:p w14:paraId="46F6ECD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it’s a high tower that falls with a louder</w:t>
      </w:r>
    </w:p>
    <w:p w14:paraId="09E91C8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crash, while the mountainous summits are places</w:t>
      </w:r>
    </w:p>
    <w:p w14:paraId="4EF8E6E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where lightning strikes.</w:t>
      </w:r>
    </w:p>
    <w:p w14:paraId="3DBFD130" w14:textId="77777777" w:rsidR="00D055C5" w:rsidRDefault="00D055C5" w:rsidP="00D055C5">
      <w:pPr>
        <w:pStyle w:val="NormalWeb"/>
        <w:rPr>
          <w:rFonts w:ascii="Garamond" w:hAnsi="Garamond"/>
          <w:sz w:val="22"/>
          <w:lang w:val="en"/>
        </w:rPr>
      </w:pPr>
    </w:p>
    <w:p w14:paraId="7A000E2C" w14:textId="77777777" w:rsidR="00BA1523" w:rsidRPr="00324B32" w:rsidRDefault="00BA1523" w:rsidP="00D055C5">
      <w:pPr>
        <w:pStyle w:val="NormalWeb"/>
        <w:rPr>
          <w:rFonts w:ascii="Garamond" w:hAnsi="Garamond"/>
          <w:sz w:val="22"/>
          <w:lang w:val="en"/>
        </w:rPr>
      </w:pPr>
    </w:p>
    <w:p w14:paraId="02C8F60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The heart that is well prepared for any fate</w:t>
      </w:r>
    </w:p>
    <w:p w14:paraId="7293515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hopes in adversity, fears prosperity.</w:t>
      </w:r>
    </w:p>
    <w:p w14:paraId="18A47EE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Though Jupiter brings us all the unlovely</w:t>
      </w:r>
    </w:p>
    <w:p w14:paraId="79A53DE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winters: he also</w:t>
      </w:r>
    </w:p>
    <w:p w14:paraId="5344CCE4" w14:textId="77777777" w:rsidR="00D055C5" w:rsidRPr="00324B32" w:rsidRDefault="00D055C5" w:rsidP="00D055C5">
      <w:pPr>
        <w:pStyle w:val="NormalWeb"/>
        <w:rPr>
          <w:rFonts w:ascii="Garamond" w:hAnsi="Garamond"/>
          <w:sz w:val="22"/>
          <w:lang w:val="en"/>
        </w:rPr>
      </w:pPr>
    </w:p>
    <w:p w14:paraId="117517F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takes them away again. If there’s trouble now</w:t>
      </w:r>
    </w:p>
    <w:p w14:paraId="5425A0C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it won’t always be so: sometimes Apollo</w:t>
      </w:r>
    </w:p>
    <w:p w14:paraId="429676D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rouses the sleeping Muse with his lyre, when he’s</w:t>
      </w:r>
    </w:p>
    <w:p w14:paraId="21591F6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not flexing his bow.</w:t>
      </w:r>
    </w:p>
    <w:p w14:paraId="7317307F" w14:textId="77777777" w:rsidR="00D055C5" w:rsidRPr="00324B32" w:rsidRDefault="00D055C5" w:rsidP="00D055C5">
      <w:pPr>
        <w:pStyle w:val="NormalWeb"/>
        <w:rPr>
          <w:rFonts w:ascii="Garamond" w:hAnsi="Garamond"/>
          <w:sz w:val="22"/>
          <w:lang w:val="en"/>
        </w:rPr>
      </w:pPr>
    </w:p>
    <w:p w14:paraId="5BAC762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Appear brave and resolute in difficult</w:t>
      </w:r>
    </w:p>
    <w:p w14:paraId="023E172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times: and yet be wise and take in all your sails</w:t>
      </w:r>
    </w:p>
    <w:p w14:paraId="230C051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when they’re swollen by too powerful</w:t>
      </w:r>
    </w:p>
    <w:p w14:paraId="1F2C4B3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 following wind.</w:t>
      </w:r>
    </w:p>
    <w:p w14:paraId="014DE070" w14:textId="77777777" w:rsidR="00D055C5" w:rsidRPr="00324B32" w:rsidRDefault="00D055C5" w:rsidP="00D055C5">
      <w:pPr>
        <w:pStyle w:val="NormalWeb"/>
        <w:rPr>
          <w:rFonts w:ascii="Garamond" w:hAnsi="Garamond"/>
          <w:sz w:val="22"/>
          <w:lang w:val="en"/>
        </w:rPr>
      </w:pPr>
    </w:p>
    <w:p w14:paraId="23A7D44C" w14:textId="77777777" w:rsidR="00D055C5" w:rsidRDefault="00D055C5" w:rsidP="00324B32">
      <w:pPr>
        <w:pStyle w:val="Heading3"/>
      </w:pPr>
      <w:bookmarkStart w:id="153" w:name="anchor_Toc39742785"/>
      <w:bookmarkStart w:id="154" w:name="_Toc226119695"/>
      <w:r>
        <w:t>BkII:XI</w:t>
      </w:r>
      <w:r>
        <w:rPr>
          <w:rFonts w:ascii="Cambria" w:hAnsi="Cambria" w:cs="Cambria"/>
        </w:rPr>
        <w:t> </w:t>
      </w:r>
      <w:r>
        <w:t>Don</w:t>
      </w:r>
      <w:r>
        <w:rPr>
          <w:rFonts w:cs="Cinzel Bold"/>
        </w:rPr>
        <w:t>’</w:t>
      </w:r>
      <w:r>
        <w:t>t Ask</w:t>
      </w:r>
      <w:bookmarkEnd w:id="153"/>
      <w:bookmarkEnd w:id="154"/>
    </w:p>
    <w:p w14:paraId="78883682" w14:textId="77777777" w:rsidR="00D055C5" w:rsidRPr="00324B32" w:rsidRDefault="00D055C5" w:rsidP="00D055C5">
      <w:pPr>
        <w:pStyle w:val="NormalWeb"/>
        <w:rPr>
          <w:rFonts w:ascii="Garamond" w:hAnsi="Garamond"/>
          <w:sz w:val="22"/>
          <w:lang w:val="en"/>
        </w:rPr>
      </w:pPr>
    </w:p>
    <w:p w14:paraId="1CA008D6" w14:textId="77777777" w:rsidR="00D055C5" w:rsidRPr="00324B32" w:rsidRDefault="00D055C5" w:rsidP="00D055C5">
      <w:pPr>
        <w:pStyle w:val="NormalWeb"/>
        <w:rPr>
          <w:rFonts w:ascii="Garamond" w:hAnsi="Garamond"/>
          <w:sz w:val="22"/>
          <w:lang w:val="en"/>
        </w:rPr>
      </w:pPr>
      <w:bookmarkStart w:id="155" w:name="anchor_Toc39742763"/>
      <w:r w:rsidRPr="00324B32">
        <w:rPr>
          <w:rFonts w:ascii="Garamond" w:hAnsi="Garamond"/>
          <w:sz w:val="22"/>
          <w:lang w:val="en"/>
        </w:rPr>
        <w:t>Don’t ask what the warlike Spaniards are plotting,</w:t>
      </w:r>
      <w:bookmarkEnd w:id="155"/>
    </w:p>
    <w:p w14:paraId="427FAF5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those Scythians, Quinctius Hirpinus,</w:t>
      </w:r>
    </w:p>
    <w:p w14:paraId="37758B6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intervening Adriatic</w:t>
      </w:r>
    </w:p>
    <w:p w14:paraId="33717AC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keeps off, don’t be anxious about the needs</w:t>
      </w:r>
    </w:p>
    <w:p w14:paraId="23802360" w14:textId="77777777" w:rsidR="00D055C5" w:rsidRPr="00324B32" w:rsidRDefault="00D055C5" w:rsidP="00D055C5">
      <w:pPr>
        <w:pStyle w:val="NormalWeb"/>
        <w:rPr>
          <w:rFonts w:ascii="Garamond" w:hAnsi="Garamond"/>
          <w:sz w:val="22"/>
          <w:lang w:val="en"/>
        </w:rPr>
      </w:pPr>
    </w:p>
    <w:p w14:paraId="05D9CFC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life: it asks little: sweet youth and beauty</w:t>
      </w:r>
    </w:p>
    <w:p w14:paraId="1003C33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are vanishing behind us, and dry old age</w:t>
      </w:r>
    </w:p>
    <w:p w14:paraId="7B65770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is driving away all our playful</w:t>
      </w:r>
    </w:p>
    <w:p w14:paraId="7E9494D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affections, and all our untroubled sleep.</w:t>
      </w:r>
    </w:p>
    <w:p w14:paraId="251F16FC" w14:textId="77777777" w:rsidR="00D055C5" w:rsidRDefault="00D055C5" w:rsidP="00D055C5">
      <w:pPr>
        <w:pStyle w:val="NormalWeb"/>
        <w:rPr>
          <w:rFonts w:ascii="Garamond" w:hAnsi="Garamond"/>
          <w:sz w:val="22"/>
          <w:lang w:val="en"/>
        </w:rPr>
      </w:pPr>
    </w:p>
    <w:p w14:paraId="7F5B40C2" w14:textId="77777777" w:rsidR="00164CD4" w:rsidRPr="00324B32" w:rsidRDefault="00164CD4" w:rsidP="00D055C5">
      <w:pPr>
        <w:pStyle w:val="NormalWeb"/>
        <w:rPr>
          <w:rFonts w:ascii="Garamond" w:hAnsi="Garamond"/>
          <w:sz w:val="22"/>
          <w:lang w:val="en"/>
        </w:rPr>
      </w:pPr>
    </w:p>
    <w:p w14:paraId="34C1866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And the glory of spring flowers won’t last forever,</w:t>
      </w:r>
    </w:p>
    <w:p w14:paraId="7F4E1AD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the blushing moon won’t always shine, with that</w:t>
      </w:r>
    </w:p>
    <w:p w14:paraId="7268D33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selfsame face: why weary your little</w:t>
      </w:r>
    </w:p>
    <w:p w14:paraId="3A7BE3D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mind with eternal deliberations?</w:t>
      </w:r>
    </w:p>
    <w:p w14:paraId="3DE05026" w14:textId="77777777" w:rsidR="00D055C5" w:rsidRPr="00324B32" w:rsidRDefault="00D055C5" w:rsidP="00D055C5">
      <w:pPr>
        <w:pStyle w:val="NormalWeb"/>
        <w:rPr>
          <w:rFonts w:ascii="Garamond" w:hAnsi="Garamond"/>
          <w:sz w:val="22"/>
          <w:lang w:val="en"/>
        </w:rPr>
      </w:pPr>
    </w:p>
    <w:p w14:paraId="616F9F9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Why not drink while we can, lying, thoughtlessly,</w:t>
      </w:r>
    </w:p>
    <w:p w14:paraId="124B33C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under this towering pine, or this plane-tree,</w:t>
      </w:r>
    </w:p>
    <w:p w14:paraId="6A0D7EA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our greying hair scented with roses,</w:t>
      </w:r>
    </w:p>
    <w:p w14:paraId="22BFC89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perfumed with nard from Assyria?</w:t>
      </w:r>
    </w:p>
    <w:p w14:paraId="327E59F6" w14:textId="77777777" w:rsidR="00D055C5" w:rsidRPr="00324B32" w:rsidRDefault="00D055C5" w:rsidP="00D055C5">
      <w:pPr>
        <w:pStyle w:val="NormalWeb"/>
        <w:rPr>
          <w:rFonts w:ascii="Garamond" w:hAnsi="Garamond"/>
          <w:sz w:val="22"/>
          <w:lang w:val="en"/>
        </w:rPr>
      </w:pPr>
    </w:p>
    <w:p w14:paraId="344E12C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Bacchus dispels all those cares that feed on us.</w:t>
      </w:r>
    </w:p>
    <w:p w14:paraId="3234138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Where’s the boy now, who’ll swiftly dilute for us</w:t>
      </w:r>
    </w:p>
    <w:p w14:paraId="12DEA9D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these cups of fiery Falernian,</w:t>
      </w:r>
    </w:p>
    <w:p w14:paraId="0327727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clear water drawn from the passing stream?</w:t>
      </w:r>
    </w:p>
    <w:p w14:paraId="1B5FA171" w14:textId="77777777" w:rsidR="00D055C5" w:rsidRPr="00324B32" w:rsidRDefault="00D055C5" w:rsidP="00D055C5">
      <w:pPr>
        <w:pStyle w:val="NormalWeb"/>
        <w:rPr>
          <w:rFonts w:ascii="Garamond" w:hAnsi="Garamond"/>
          <w:sz w:val="22"/>
          <w:lang w:val="en"/>
        </w:rPr>
      </w:pPr>
    </w:p>
    <w:p w14:paraId="3EC12DD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Who’ll lure Lyde, that fickle jade, from the house?</w:t>
      </w:r>
    </w:p>
    <w:p w14:paraId="14086E0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Go, tell her to hurry, with her ivory lyre,</w:t>
      </w:r>
    </w:p>
    <w:p w14:paraId="2271724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her hair done in an elegant knot,</w:t>
      </w:r>
    </w:p>
    <w:p w14:paraId="753A246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tied up, as if she were a Spartan girl.</w:t>
      </w:r>
    </w:p>
    <w:p w14:paraId="52933AA4" w14:textId="77777777" w:rsidR="00D055C5" w:rsidRPr="00324B32" w:rsidRDefault="00D055C5" w:rsidP="00D055C5">
      <w:pPr>
        <w:pStyle w:val="NormalWeb"/>
        <w:rPr>
          <w:rFonts w:ascii="Garamond" w:hAnsi="Garamond"/>
          <w:sz w:val="22"/>
          <w:lang w:val="en"/>
        </w:rPr>
      </w:pPr>
    </w:p>
    <w:p w14:paraId="753D7A78" w14:textId="77777777" w:rsidR="00D055C5" w:rsidRDefault="00D055C5" w:rsidP="00324B32">
      <w:pPr>
        <w:pStyle w:val="Heading3"/>
      </w:pPr>
      <w:bookmarkStart w:id="156" w:name="anchor_Toc39742786"/>
      <w:bookmarkStart w:id="157" w:name="_Toc226119696"/>
      <w:r>
        <w:t>BkII:XII</w:t>
      </w:r>
      <w:r>
        <w:rPr>
          <w:rFonts w:ascii="Cambria" w:hAnsi="Cambria" w:cs="Cambria"/>
        </w:rPr>
        <w:t> </w:t>
      </w:r>
      <w:r>
        <w:t>Terentia</w:t>
      </w:r>
      <w:r>
        <w:rPr>
          <w:rFonts w:cs="Cinzel Bold"/>
        </w:rPr>
        <w:t>’</w:t>
      </w:r>
      <w:r>
        <w:t>s Singing</w:t>
      </w:r>
      <w:bookmarkEnd w:id="156"/>
      <w:bookmarkEnd w:id="157"/>
    </w:p>
    <w:p w14:paraId="52904614" w14:textId="77777777" w:rsidR="00D055C5" w:rsidRPr="00324B32" w:rsidRDefault="00D055C5" w:rsidP="00D055C5">
      <w:pPr>
        <w:pStyle w:val="NormalWeb"/>
        <w:rPr>
          <w:rFonts w:ascii="Garamond" w:hAnsi="Garamond"/>
          <w:sz w:val="22"/>
          <w:lang w:val="en"/>
        </w:rPr>
      </w:pPr>
    </w:p>
    <w:p w14:paraId="03DD4A1B" w14:textId="77777777" w:rsidR="00D055C5" w:rsidRPr="00324B32" w:rsidRDefault="00D055C5" w:rsidP="00D055C5">
      <w:pPr>
        <w:pStyle w:val="NormalWeb"/>
        <w:rPr>
          <w:rFonts w:ascii="Garamond" w:hAnsi="Garamond"/>
          <w:sz w:val="22"/>
          <w:lang w:val="en"/>
        </w:rPr>
      </w:pPr>
      <w:bookmarkStart w:id="158" w:name="anchor_Toc39742764"/>
      <w:r w:rsidRPr="00324B32">
        <w:rPr>
          <w:rFonts w:ascii="Garamond" w:hAnsi="Garamond"/>
          <w:sz w:val="22"/>
          <w:lang w:val="en"/>
        </w:rPr>
        <w:t>You’d not wish the theme of Numantia’s fierce wars</w:t>
      </w:r>
      <w:bookmarkEnd w:id="158"/>
    </w:p>
    <w:p w14:paraId="5B70A34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matched to the lyre’s soft tones, nor cruel Hannibal,</w:t>
      </w:r>
    </w:p>
    <w:p w14:paraId="0B35DBB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nor the Sicilian Sea turned to dark crimson</w:t>
      </w:r>
    </w:p>
    <w:p w14:paraId="2C3A3F3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by the Carthaginians’ blood,</w:t>
      </w:r>
    </w:p>
    <w:p w14:paraId="5198DF80" w14:textId="77777777" w:rsidR="00D055C5" w:rsidRDefault="00D055C5" w:rsidP="00D055C5">
      <w:pPr>
        <w:pStyle w:val="NormalWeb"/>
        <w:rPr>
          <w:rFonts w:ascii="Garamond" w:hAnsi="Garamond"/>
          <w:sz w:val="22"/>
          <w:lang w:val="en"/>
        </w:rPr>
      </w:pPr>
    </w:p>
    <w:p w14:paraId="5500AEF5" w14:textId="77777777" w:rsidR="00164CD4" w:rsidRPr="00324B32" w:rsidRDefault="00164CD4" w:rsidP="00D055C5">
      <w:pPr>
        <w:pStyle w:val="NormalWeb"/>
        <w:rPr>
          <w:rFonts w:ascii="Garamond" w:hAnsi="Garamond"/>
          <w:sz w:val="22"/>
          <w:lang w:val="en"/>
        </w:rPr>
      </w:pPr>
    </w:p>
    <w:p w14:paraId="70C31141" w14:textId="77777777" w:rsidR="00D055C5" w:rsidRPr="00324B32" w:rsidRDefault="00D055C5" w:rsidP="00164CD4">
      <w:pPr>
        <w:pStyle w:val="NormalWeb"/>
        <w:spacing w:after="80"/>
        <w:rPr>
          <w:rFonts w:ascii="Garamond" w:hAnsi="Garamond"/>
          <w:sz w:val="22"/>
          <w:lang w:val="en"/>
        </w:rPr>
      </w:pPr>
      <w:r w:rsidRPr="00324B32">
        <w:rPr>
          <w:rFonts w:ascii="Garamond" w:hAnsi="Garamond"/>
          <w:sz w:val="22"/>
          <w:lang w:val="en"/>
        </w:rPr>
        <w:lastRenderedPageBreak/>
        <w:t>nor the savage Lapiths, and drunken Hylaeus</w:t>
      </w:r>
    </w:p>
    <w:p w14:paraId="0679F010" w14:textId="77777777" w:rsidR="00D055C5" w:rsidRPr="00324B32" w:rsidRDefault="00D055C5" w:rsidP="00164CD4">
      <w:pPr>
        <w:pStyle w:val="NormalWeb"/>
        <w:spacing w:after="80"/>
        <w:rPr>
          <w:rFonts w:ascii="Garamond" w:hAnsi="Garamond"/>
          <w:sz w:val="22"/>
          <w:lang w:val="en"/>
        </w:rPr>
      </w:pPr>
      <w:r w:rsidRPr="00324B32">
        <w:rPr>
          <w:rFonts w:ascii="Garamond" w:hAnsi="Garamond"/>
          <w:sz w:val="22"/>
          <w:lang w:val="en"/>
        </w:rPr>
        <w:t>filled with excess wine, nor Hercules with his hand</w:t>
      </w:r>
    </w:p>
    <w:p w14:paraId="0EFB5CA0" w14:textId="77777777" w:rsidR="00D055C5" w:rsidRPr="00324B32" w:rsidRDefault="00D055C5" w:rsidP="00164CD4">
      <w:pPr>
        <w:pStyle w:val="NormalWeb"/>
        <w:spacing w:after="80"/>
        <w:rPr>
          <w:rFonts w:ascii="Garamond" w:hAnsi="Garamond"/>
          <w:sz w:val="22"/>
          <w:lang w:val="en"/>
        </w:rPr>
      </w:pPr>
      <w:r w:rsidRPr="00324B32">
        <w:rPr>
          <w:rFonts w:ascii="Garamond" w:hAnsi="Garamond"/>
          <w:sz w:val="22"/>
          <w:lang w:val="en"/>
        </w:rPr>
        <w:t>taming the sons of earth, at the danger of which</w:t>
      </w:r>
    </w:p>
    <w:p w14:paraId="5C1D0C30" w14:textId="77777777" w:rsidR="00D055C5" w:rsidRPr="00324B32" w:rsidRDefault="00D055C5" w:rsidP="00164CD4">
      <w:pPr>
        <w:pStyle w:val="NormalWeb"/>
        <w:spacing w:after="80"/>
        <w:rPr>
          <w:rFonts w:ascii="Garamond" w:hAnsi="Garamond"/>
          <w:sz w:val="22"/>
          <w:lang w:val="en"/>
        </w:rPr>
      </w:pPr>
      <w:r w:rsidRPr="00324B32">
        <w:rPr>
          <w:rFonts w:ascii="Garamond" w:hAnsi="Garamond"/>
          <w:sz w:val="22"/>
          <w:lang w:val="en"/>
        </w:rPr>
        <w:t>ancient Saturn’s glittering house</w:t>
      </w:r>
    </w:p>
    <w:p w14:paraId="616971C4" w14:textId="77777777" w:rsidR="00D055C5" w:rsidRPr="00324B32" w:rsidRDefault="00D055C5" w:rsidP="00164CD4">
      <w:pPr>
        <w:pStyle w:val="NormalWeb"/>
        <w:spacing w:after="80"/>
        <w:rPr>
          <w:rFonts w:ascii="Garamond" w:hAnsi="Garamond"/>
          <w:sz w:val="22"/>
          <w:lang w:val="en"/>
        </w:rPr>
      </w:pPr>
    </w:p>
    <w:p w14:paraId="253E4E5C" w14:textId="77777777" w:rsidR="00D055C5" w:rsidRPr="00324B32" w:rsidRDefault="00D055C5" w:rsidP="00164CD4">
      <w:pPr>
        <w:pStyle w:val="NormalWeb"/>
        <w:spacing w:after="80"/>
        <w:rPr>
          <w:rFonts w:ascii="Garamond" w:hAnsi="Garamond"/>
          <w:sz w:val="22"/>
          <w:lang w:val="en"/>
        </w:rPr>
      </w:pPr>
      <w:r w:rsidRPr="00324B32">
        <w:rPr>
          <w:rFonts w:ascii="Garamond" w:hAnsi="Garamond"/>
          <w:sz w:val="22"/>
          <w:lang w:val="en"/>
        </w:rPr>
        <w:t>was shaken: you’d be better yourself, Maecenas,</w:t>
      </w:r>
    </w:p>
    <w:p w14:paraId="6250F750" w14:textId="77777777" w:rsidR="00D055C5" w:rsidRPr="00324B32" w:rsidRDefault="00D055C5" w:rsidP="00164CD4">
      <w:pPr>
        <w:pStyle w:val="NormalWeb"/>
        <w:spacing w:after="80"/>
        <w:rPr>
          <w:rFonts w:ascii="Garamond" w:hAnsi="Garamond"/>
          <w:sz w:val="22"/>
          <w:lang w:val="en"/>
        </w:rPr>
      </w:pPr>
      <w:r w:rsidRPr="00324B32">
        <w:rPr>
          <w:rFonts w:ascii="Garamond" w:hAnsi="Garamond"/>
          <w:sz w:val="22"/>
          <w:lang w:val="en"/>
        </w:rPr>
        <w:t>at writing prose histories of Caesar’s battles,</w:t>
      </w:r>
    </w:p>
    <w:p w14:paraId="572C9460" w14:textId="77777777" w:rsidR="00D055C5" w:rsidRPr="00324B32" w:rsidRDefault="00D055C5" w:rsidP="00164CD4">
      <w:pPr>
        <w:pStyle w:val="NormalWeb"/>
        <w:spacing w:after="80"/>
        <w:rPr>
          <w:rFonts w:ascii="Garamond" w:hAnsi="Garamond"/>
          <w:sz w:val="22"/>
          <w:lang w:val="en"/>
        </w:rPr>
      </w:pPr>
      <w:r w:rsidRPr="00324B32">
        <w:rPr>
          <w:rFonts w:ascii="Garamond" w:hAnsi="Garamond"/>
          <w:sz w:val="22"/>
          <w:lang w:val="en"/>
        </w:rPr>
        <w:t>and telling us about all those menacing kings,</w:t>
      </w:r>
    </w:p>
    <w:p w14:paraId="6444F852" w14:textId="77777777" w:rsidR="00D055C5" w:rsidRPr="00324B32" w:rsidRDefault="00D055C5" w:rsidP="00164CD4">
      <w:pPr>
        <w:pStyle w:val="NormalWeb"/>
        <w:spacing w:after="80"/>
        <w:rPr>
          <w:rFonts w:ascii="Garamond" w:hAnsi="Garamond"/>
          <w:sz w:val="22"/>
          <w:lang w:val="en"/>
        </w:rPr>
      </w:pPr>
      <w:r w:rsidRPr="00324B32">
        <w:rPr>
          <w:rFonts w:ascii="Garamond" w:hAnsi="Garamond"/>
          <w:sz w:val="22"/>
          <w:lang w:val="en"/>
        </w:rPr>
        <w:t>now led by the neck through the streets.</w:t>
      </w:r>
    </w:p>
    <w:p w14:paraId="44F74CA3" w14:textId="77777777" w:rsidR="00D055C5" w:rsidRPr="00324B32" w:rsidRDefault="00D055C5" w:rsidP="00164CD4">
      <w:pPr>
        <w:pStyle w:val="NormalWeb"/>
        <w:spacing w:after="80"/>
        <w:rPr>
          <w:rFonts w:ascii="Garamond" w:hAnsi="Garamond"/>
          <w:sz w:val="22"/>
          <w:lang w:val="en"/>
        </w:rPr>
      </w:pPr>
    </w:p>
    <w:p w14:paraId="5E43E3CD" w14:textId="77777777" w:rsidR="00D055C5" w:rsidRPr="00324B32" w:rsidRDefault="00D055C5" w:rsidP="00164CD4">
      <w:pPr>
        <w:pStyle w:val="NormalWeb"/>
        <w:spacing w:after="80"/>
        <w:rPr>
          <w:rFonts w:ascii="Garamond" w:hAnsi="Garamond"/>
          <w:sz w:val="22"/>
          <w:lang w:val="en"/>
        </w:rPr>
      </w:pPr>
      <w:r w:rsidRPr="00324B32">
        <w:rPr>
          <w:rFonts w:ascii="Garamond" w:hAnsi="Garamond"/>
          <w:sz w:val="22"/>
          <w:lang w:val="en"/>
        </w:rPr>
        <w:t>The Muse wishes me to speak of the sweet singing</w:t>
      </w:r>
    </w:p>
    <w:p w14:paraId="6D872076" w14:textId="77777777" w:rsidR="00D055C5" w:rsidRPr="00324B32" w:rsidRDefault="00D055C5" w:rsidP="00164CD4">
      <w:pPr>
        <w:pStyle w:val="NormalWeb"/>
        <w:spacing w:after="80"/>
        <w:rPr>
          <w:rFonts w:ascii="Garamond" w:hAnsi="Garamond"/>
          <w:sz w:val="22"/>
          <w:lang w:val="en"/>
        </w:rPr>
      </w:pPr>
      <w:r w:rsidRPr="00324B32">
        <w:rPr>
          <w:rFonts w:ascii="Garamond" w:hAnsi="Garamond"/>
          <w:sz w:val="22"/>
          <w:lang w:val="en"/>
        </w:rPr>
        <w:t>of your lady Terentia, and speak of her bright</w:t>
      </w:r>
    </w:p>
    <w:p w14:paraId="73F54BC5" w14:textId="77777777" w:rsidR="00D055C5" w:rsidRPr="00324B32" w:rsidRDefault="00D055C5" w:rsidP="00164CD4">
      <w:pPr>
        <w:pStyle w:val="NormalWeb"/>
        <w:spacing w:after="80"/>
        <w:rPr>
          <w:rFonts w:ascii="Garamond" w:hAnsi="Garamond"/>
          <w:sz w:val="22"/>
          <w:lang w:val="en"/>
        </w:rPr>
      </w:pPr>
      <w:r w:rsidRPr="00324B32">
        <w:rPr>
          <w:rFonts w:ascii="Garamond" w:hAnsi="Garamond"/>
          <w:sz w:val="22"/>
          <w:lang w:val="en"/>
        </w:rPr>
        <w:t>flashing eyes, and speak of that heart of hers, that is</w:t>
      </w:r>
    </w:p>
    <w:p w14:paraId="2468BCFA" w14:textId="77777777" w:rsidR="00D055C5" w:rsidRPr="00324B32" w:rsidRDefault="00D055C5" w:rsidP="00164CD4">
      <w:pPr>
        <w:pStyle w:val="NormalWeb"/>
        <w:spacing w:after="80"/>
        <w:rPr>
          <w:rFonts w:ascii="Garamond" w:hAnsi="Garamond"/>
          <w:sz w:val="22"/>
          <w:lang w:val="en"/>
        </w:rPr>
      </w:pPr>
      <w:r w:rsidRPr="00324B32">
        <w:rPr>
          <w:rFonts w:ascii="Garamond" w:hAnsi="Garamond"/>
          <w:sz w:val="22"/>
          <w:lang w:val="en"/>
        </w:rPr>
        <w:t>so faithful in mutual love:</w:t>
      </w:r>
    </w:p>
    <w:p w14:paraId="612698C3" w14:textId="77777777" w:rsidR="00D055C5" w:rsidRPr="00324B32" w:rsidRDefault="00D055C5" w:rsidP="00164CD4">
      <w:pPr>
        <w:pStyle w:val="NormalWeb"/>
        <w:spacing w:after="80"/>
        <w:rPr>
          <w:rFonts w:ascii="Garamond" w:hAnsi="Garamond"/>
          <w:sz w:val="22"/>
          <w:lang w:val="en"/>
        </w:rPr>
      </w:pPr>
    </w:p>
    <w:p w14:paraId="20BF57CB" w14:textId="77777777" w:rsidR="00D055C5" w:rsidRPr="00324B32" w:rsidRDefault="00D055C5" w:rsidP="00164CD4">
      <w:pPr>
        <w:pStyle w:val="NormalWeb"/>
        <w:spacing w:after="80"/>
        <w:rPr>
          <w:rFonts w:ascii="Garamond" w:hAnsi="Garamond"/>
          <w:sz w:val="22"/>
          <w:lang w:val="en"/>
        </w:rPr>
      </w:pPr>
      <w:r w:rsidRPr="00324B32">
        <w:rPr>
          <w:rFonts w:ascii="Garamond" w:hAnsi="Garamond"/>
          <w:sz w:val="22"/>
          <w:lang w:val="en"/>
        </w:rPr>
        <w:t>she to whom it’s not unbecoming to adopt</w:t>
      </w:r>
    </w:p>
    <w:p w14:paraId="6797D040" w14:textId="77777777" w:rsidR="00D055C5" w:rsidRPr="00324B32" w:rsidRDefault="00D055C5" w:rsidP="00164CD4">
      <w:pPr>
        <w:pStyle w:val="NormalWeb"/>
        <w:spacing w:after="80"/>
        <w:rPr>
          <w:rFonts w:ascii="Garamond" w:hAnsi="Garamond"/>
          <w:sz w:val="22"/>
          <w:lang w:val="en"/>
        </w:rPr>
      </w:pPr>
      <w:r w:rsidRPr="00324B32">
        <w:rPr>
          <w:rFonts w:ascii="Garamond" w:hAnsi="Garamond"/>
          <w:sz w:val="22"/>
          <w:lang w:val="en"/>
        </w:rPr>
        <w:t>the lead among the dancers, or compete in wit,</w:t>
      </w:r>
    </w:p>
    <w:p w14:paraId="461D085B" w14:textId="77777777" w:rsidR="00D055C5" w:rsidRPr="00324B32" w:rsidRDefault="00D055C5" w:rsidP="00164CD4">
      <w:pPr>
        <w:pStyle w:val="NormalWeb"/>
        <w:spacing w:after="80"/>
        <w:rPr>
          <w:rFonts w:ascii="Garamond" w:hAnsi="Garamond"/>
          <w:sz w:val="22"/>
          <w:lang w:val="en"/>
        </w:rPr>
      </w:pPr>
      <w:r w:rsidRPr="00324B32">
        <w:rPr>
          <w:rFonts w:ascii="Garamond" w:hAnsi="Garamond"/>
          <w:sz w:val="22"/>
          <w:lang w:val="en"/>
        </w:rPr>
        <w:t>or, that holy day that honours Diana, give</w:t>
      </w:r>
    </w:p>
    <w:p w14:paraId="62D6747B" w14:textId="77777777" w:rsidR="00D055C5" w:rsidRPr="00324B32" w:rsidRDefault="00D055C5" w:rsidP="00164CD4">
      <w:pPr>
        <w:pStyle w:val="NormalWeb"/>
        <w:spacing w:after="80"/>
        <w:rPr>
          <w:rFonts w:ascii="Garamond" w:hAnsi="Garamond"/>
          <w:sz w:val="22"/>
          <w:lang w:val="en"/>
        </w:rPr>
      </w:pPr>
      <w:r w:rsidRPr="00324B32">
        <w:rPr>
          <w:rFonts w:ascii="Garamond" w:hAnsi="Garamond"/>
          <w:sz w:val="22"/>
          <w:lang w:val="en"/>
        </w:rPr>
        <w:t>her arm in play to shining girls.</w:t>
      </w:r>
    </w:p>
    <w:p w14:paraId="583F8253" w14:textId="77777777" w:rsidR="00D055C5" w:rsidRPr="00324B32" w:rsidRDefault="00D055C5" w:rsidP="00164CD4">
      <w:pPr>
        <w:pStyle w:val="NormalWeb"/>
        <w:spacing w:after="80"/>
        <w:rPr>
          <w:rFonts w:ascii="Garamond" w:hAnsi="Garamond"/>
          <w:sz w:val="22"/>
          <w:lang w:val="en"/>
        </w:rPr>
      </w:pPr>
    </w:p>
    <w:p w14:paraId="17779CB8" w14:textId="77777777" w:rsidR="00D055C5" w:rsidRPr="00324B32" w:rsidRDefault="00D055C5" w:rsidP="00164CD4">
      <w:pPr>
        <w:pStyle w:val="NormalWeb"/>
        <w:spacing w:after="80"/>
        <w:rPr>
          <w:rFonts w:ascii="Garamond" w:hAnsi="Garamond"/>
          <w:sz w:val="22"/>
          <w:lang w:val="en"/>
        </w:rPr>
      </w:pPr>
      <w:r w:rsidRPr="00324B32">
        <w:rPr>
          <w:rFonts w:ascii="Garamond" w:hAnsi="Garamond"/>
          <w:sz w:val="22"/>
          <w:lang w:val="en"/>
        </w:rPr>
        <w:t>Would you exchange now, one hair of Terentia’s</w:t>
      </w:r>
    </w:p>
    <w:p w14:paraId="62C40E44" w14:textId="77777777" w:rsidR="00D055C5" w:rsidRPr="00324B32" w:rsidRDefault="00D055C5" w:rsidP="00164CD4">
      <w:pPr>
        <w:pStyle w:val="NormalWeb"/>
        <w:spacing w:after="80"/>
        <w:rPr>
          <w:rFonts w:ascii="Garamond" w:hAnsi="Garamond"/>
          <w:sz w:val="22"/>
          <w:lang w:val="en"/>
        </w:rPr>
      </w:pPr>
      <w:r w:rsidRPr="00324B32">
        <w:rPr>
          <w:rFonts w:ascii="Garamond" w:hAnsi="Garamond"/>
          <w:sz w:val="22"/>
          <w:lang w:val="en"/>
        </w:rPr>
        <w:t>for what rich Achaemenes owned, Mygdonian</w:t>
      </w:r>
    </w:p>
    <w:p w14:paraId="1664353A" w14:textId="77777777" w:rsidR="00D055C5" w:rsidRPr="00324B32" w:rsidRDefault="00D055C5" w:rsidP="00164CD4">
      <w:pPr>
        <w:pStyle w:val="NormalWeb"/>
        <w:spacing w:after="80"/>
        <w:rPr>
          <w:rFonts w:ascii="Garamond" w:hAnsi="Garamond"/>
          <w:sz w:val="22"/>
          <w:lang w:val="en"/>
        </w:rPr>
      </w:pPr>
      <w:r w:rsidRPr="00324B32">
        <w:rPr>
          <w:rFonts w:ascii="Garamond" w:hAnsi="Garamond"/>
          <w:sz w:val="22"/>
          <w:lang w:val="en"/>
        </w:rPr>
        <w:t>wealth of fertile Phrygia, or</w:t>
      </w:r>
    </w:p>
    <w:p w14:paraId="1D5AA27A" w14:textId="77777777" w:rsidR="00D055C5" w:rsidRPr="00324B32" w:rsidRDefault="00D055C5" w:rsidP="00164CD4">
      <w:pPr>
        <w:pStyle w:val="NormalWeb"/>
        <w:spacing w:after="80"/>
        <w:rPr>
          <w:rFonts w:ascii="Garamond" w:hAnsi="Garamond"/>
          <w:sz w:val="22"/>
          <w:lang w:val="en"/>
        </w:rPr>
      </w:pPr>
      <w:r w:rsidRPr="00324B32">
        <w:rPr>
          <w:rFonts w:ascii="Garamond" w:hAnsi="Garamond"/>
          <w:sz w:val="22"/>
          <w:lang w:val="en"/>
        </w:rPr>
        <w:t>the Arabians’ well-stocked homes,</w:t>
      </w:r>
    </w:p>
    <w:p w14:paraId="3917E2D6" w14:textId="77777777" w:rsidR="00D055C5" w:rsidRPr="00324B32" w:rsidRDefault="00D055C5" w:rsidP="00164CD4">
      <w:pPr>
        <w:pStyle w:val="NormalWeb"/>
        <w:spacing w:after="80"/>
        <w:rPr>
          <w:rFonts w:ascii="Garamond" w:hAnsi="Garamond"/>
          <w:sz w:val="22"/>
          <w:lang w:val="en"/>
        </w:rPr>
      </w:pPr>
    </w:p>
    <w:p w14:paraId="6465EE47" w14:textId="77777777" w:rsidR="00D055C5" w:rsidRPr="00324B32" w:rsidRDefault="00D055C5" w:rsidP="00164CD4">
      <w:pPr>
        <w:pStyle w:val="NormalWeb"/>
        <w:spacing w:after="80"/>
        <w:rPr>
          <w:rFonts w:ascii="Garamond" w:hAnsi="Garamond"/>
          <w:sz w:val="22"/>
          <w:lang w:val="en"/>
        </w:rPr>
      </w:pPr>
      <w:r w:rsidRPr="00324B32">
        <w:rPr>
          <w:rFonts w:ascii="Garamond" w:hAnsi="Garamond"/>
          <w:sz w:val="22"/>
          <w:lang w:val="en"/>
        </w:rPr>
        <w:t>while she bends her neck for those passionate kisses,</w:t>
      </w:r>
    </w:p>
    <w:p w14:paraId="3572FF06" w14:textId="77777777" w:rsidR="00D055C5" w:rsidRPr="00324B32" w:rsidRDefault="00D055C5" w:rsidP="00164CD4">
      <w:pPr>
        <w:pStyle w:val="NormalWeb"/>
        <w:spacing w:after="80"/>
        <w:rPr>
          <w:rFonts w:ascii="Garamond" w:hAnsi="Garamond"/>
          <w:sz w:val="22"/>
          <w:lang w:val="en"/>
        </w:rPr>
      </w:pPr>
      <w:r w:rsidRPr="00324B32">
        <w:rPr>
          <w:rFonts w:ascii="Garamond" w:hAnsi="Garamond"/>
          <w:sz w:val="22"/>
          <w:lang w:val="en"/>
        </w:rPr>
        <w:t>or in gentle cruelty refuses to yield them,</w:t>
      </w:r>
    </w:p>
    <w:p w14:paraId="17AE4BDE" w14:textId="77777777" w:rsidR="00D055C5" w:rsidRPr="00324B32" w:rsidRDefault="00D055C5" w:rsidP="00164CD4">
      <w:pPr>
        <w:pStyle w:val="NormalWeb"/>
        <w:spacing w:after="80"/>
        <w:rPr>
          <w:rFonts w:ascii="Garamond" w:hAnsi="Garamond"/>
          <w:sz w:val="22"/>
          <w:lang w:val="en"/>
        </w:rPr>
      </w:pPr>
      <w:r w:rsidRPr="00324B32">
        <w:rPr>
          <w:rFonts w:ascii="Garamond" w:hAnsi="Garamond"/>
          <w:sz w:val="22"/>
          <w:lang w:val="en"/>
        </w:rPr>
        <w:t>more than he who asks likes having them taken: then</w:t>
      </w:r>
    </w:p>
    <w:p w14:paraId="14A15074" w14:textId="77777777" w:rsidR="00D055C5" w:rsidRPr="00324B32" w:rsidRDefault="00D055C5" w:rsidP="00164CD4">
      <w:pPr>
        <w:pStyle w:val="NormalWeb"/>
        <w:spacing w:after="80"/>
        <w:rPr>
          <w:rFonts w:ascii="Garamond" w:hAnsi="Garamond"/>
          <w:sz w:val="22"/>
          <w:lang w:val="en"/>
        </w:rPr>
      </w:pPr>
      <w:r w:rsidRPr="00324B32">
        <w:rPr>
          <w:rFonts w:ascii="Garamond" w:hAnsi="Garamond"/>
          <w:sz w:val="22"/>
          <w:lang w:val="en"/>
        </w:rPr>
        <w:t>at times surprises by taking?</w:t>
      </w:r>
    </w:p>
    <w:p w14:paraId="0B982C97" w14:textId="77777777" w:rsidR="00D055C5" w:rsidRPr="00324B32" w:rsidRDefault="00D055C5" w:rsidP="00D055C5">
      <w:pPr>
        <w:pStyle w:val="NormalWeb"/>
        <w:rPr>
          <w:rFonts w:ascii="Garamond" w:hAnsi="Garamond"/>
          <w:sz w:val="22"/>
          <w:lang w:val="en"/>
        </w:rPr>
      </w:pPr>
    </w:p>
    <w:p w14:paraId="67F3440A" w14:textId="77777777" w:rsidR="00D055C5" w:rsidRDefault="00D055C5" w:rsidP="00324B32">
      <w:pPr>
        <w:pStyle w:val="Heading3"/>
      </w:pPr>
      <w:bookmarkStart w:id="159" w:name="anchor_Toc39742787"/>
      <w:bookmarkStart w:id="160" w:name="_Toc226119697"/>
      <w:r>
        <w:t>BkII:XIII</w:t>
      </w:r>
      <w:r>
        <w:rPr>
          <w:rFonts w:ascii="Cambria" w:hAnsi="Cambria" w:cs="Cambria"/>
        </w:rPr>
        <w:t> </w:t>
      </w:r>
      <w:r>
        <w:t>Nearly, Tree</w:t>
      </w:r>
      <w:bookmarkEnd w:id="159"/>
      <w:bookmarkEnd w:id="160"/>
    </w:p>
    <w:p w14:paraId="7A8633C2" w14:textId="77777777" w:rsidR="00D055C5" w:rsidRPr="00324B32" w:rsidRDefault="00D055C5" w:rsidP="00D055C5">
      <w:pPr>
        <w:pStyle w:val="NormalWeb"/>
        <w:rPr>
          <w:rFonts w:ascii="Garamond" w:hAnsi="Garamond"/>
          <w:sz w:val="22"/>
          <w:lang w:val="en"/>
        </w:rPr>
      </w:pPr>
    </w:p>
    <w:p w14:paraId="097C8A8C" w14:textId="77777777" w:rsidR="00D055C5" w:rsidRPr="00324B32" w:rsidRDefault="00D055C5" w:rsidP="00D055C5">
      <w:pPr>
        <w:pStyle w:val="NormalWeb"/>
        <w:rPr>
          <w:rFonts w:ascii="Garamond" w:hAnsi="Garamond"/>
          <w:sz w:val="22"/>
          <w:lang w:val="en"/>
        </w:rPr>
      </w:pPr>
      <w:bookmarkStart w:id="161" w:name="anchor_Toc39742765"/>
      <w:r w:rsidRPr="00324B32">
        <w:rPr>
          <w:rFonts w:ascii="Garamond" w:hAnsi="Garamond"/>
          <w:sz w:val="22"/>
          <w:lang w:val="en"/>
        </w:rPr>
        <w:t>Tree, whoever planted you first it was done</w:t>
      </w:r>
      <w:bookmarkEnd w:id="161"/>
    </w:p>
    <w:p w14:paraId="09DBD41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on an evil day, and, with sacrilegious</w:t>
      </w:r>
    </w:p>
    <w:p w14:paraId="5163FE7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hands, he raised you for utter ruin</w:t>
      </w:r>
    </w:p>
    <w:p w14:paraId="04254CE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posterity, and this region’s shame.</w:t>
      </w:r>
    </w:p>
    <w:p w14:paraId="2605276C" w14:textId="77777777" w:rsidR="00D055C5" w:rsidRPr="00324B32" w:rsidRDefault="00D055C5" w:rsidP="00D055C5">
      <w:pPr>
        <w:pStyle w:val="NormalWeb"/>
        <w:rPr>
          <w:rFonts w:ascii="Garamond" w:hAnsi="Garamond"/>
          <w:sz w:val="22"/>
          <w:lang w:val="en"/>
        </w:rPr>
      </w:pPr>
    </w:p>
    <w:p w14:paraId="2EC60F5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He’ll have broken his father’s neck, I guess:</w:t>
      </w:r>
    </w:p>
    <w:p w14:paraId="7F480DF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he’ll have sprinkled the blood of a guest around,</w:t>
      </w:r>
    </w:p>
    <w:p w14:paraId="0A4BC85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 an inner room, in deepest night:</w:t>
      </w:r>
    </w:p>
    <w:p w14:paraId="185294B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he’ll have dabbled with Colchian poisons,</w:t>
      </w:r>
    </w:p>
    <w:p w14:paraId="331F1C46" w14:textId="77777777" w:rsidR="00D055C5" w:rsidRPr="00324B32" w:rsidRDefault="00D055C5" w:rsidP="00D055C5">
      <w:pPr>
        <w:pStyle w:val="NormalWeb"/>
        <w:rPr>
          <w:rFonts w:ascii="Garamond" w:hAnsi="Garamond"/>
          <w:sz w:val="22"/>
          <w:lang w:val="en"/>
        </w:rPr>
      </w:pPr>
    </w:p>
    <w:p w14:paraId="4B8C785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whatever, wherever, evil’s conceived,</w:t>
      </w:r>
    </w:p>
    <w:p w14:paraId="66F1129E" w14:textId="2683134B" w:rsidR="00D055C5" w:rsidRPr="00324B32" w:rsidRDefault="00D055C5" w:rsidP="00D055C5">
      <w:pPr>
        <w:pStyle w:val="NormalWeb"/>
        <w:rPr>
          <w:rFonts w:ascii="Garamond" w:hAnsi="Garamond"/>
          <w:sz w:val="22"/>
          <w:lang w:val="en"/>
        </w:rPr>
      </w:pPr>
      <w:r w:rsidRPr="00324B32">
        <w:rPr>
          <w:rFonts w:ascii="Garamond" w:hAnsi="Garamond"/>
          <w:sz w:val="22"/>
          <w:lang w:val="en"/>
        </w:rPr>
        <w:t>that man who on</w:t>
      </w:r>
      <w:r w:rsidR="00462D0D">
        <w:rPr>
          <w:rFonts w:ascii="Garamond" w:hAnsi="Garamond"/>
          <w:sz w:val="22"/>
          <w:lang w:val="en"/>
        </w:rPr>
        <w:t>c</w:t>
      </w:r>
      <w:r w:rsidRPr="00324B32">
        <w:rPr>
          <w:rFonts w:ascii="Garamond" w:hAnsi="Garamond"/>
          <w:sz w:val="22"/>
          <w:lang w:val="en"/>
        </w:rPr>
        <w:t>e planted you there in my field,</w:t>
      </w:r>
    </w:p>
    <w:p w14:paraId="49642B0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sad trunk, who were destined to fall</w:t>
      </w:r>
    </w:p>
    <w:p w14:paraId="22D2F65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on the head of your innocent master.</w:t>
      </w:r>
    </w:p>
    <w:p w14:paraId="12416929" w14:textId="77777777" w:rsidR="00D055C5" w:rsidRPr="00324B32" w:rsidRDefault="00D055C5" w:rsidP="00D055C5">
      <w:pPr>
        <w:pStyle w:val="NormalWeb"/>
        <w:rPr>
          <w:rFonts w:ascii="Garamond" w:hAnsi="Garamond"/>
          <w:sz w:val="22"/>
          <w:lang w:val="en"/>
        </w:rPr>
      </w:pPr>
    </w:p>
    <w:p w14:paraId="726BFF8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Men are never quite careful enough about</w:t>
      </w:r>
    </w:p>
    <w:p w14:paraId="3437536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what they should avoid: the Carthaginian</w:t>
      </w:r>
    </w:p>
    <w:p w14:paraId="49889E5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sailor’s afraid of the Bosphorus,</w:t>
      </w:r>
    </w:p>
    <w:p w14:paraId="19305C3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but not the hidden dangers, beyond, elsewhere:</w:t>
      </w:r>
    </w:p>
    <w:p w14:paraId="6F4E31D8" w14:textId="77777777" w:rsidR="00D055C5" w:rsidRPr="00324B32" w:rsidRDefault="00D055C5" w:rsidP="00D055C5">
      <w:pPr>
        <w:pStyle w:val="NormalWeb"/>
        <w:rPr>
          <w:rFonts w:ascii="Garamond" w:hAnsi="Garamond"/>
          <w:sz w:val="22"/>
          <w:lang w:val="en"/>
        </w:rPr>
      </w:pPr>
    </w:p>
    <w:p w14:paraId="25DB2E7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Soldiers fear the Persians’ arrows and rapid</w:t>
      </w:r>
    </w:p>
    <w:p w14:paraId="6491925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flight, the Persians fear Italian power, and chains:</w:t>
      </w:r>
    </w:p>
    <w:p w14:paraId="3FA920E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but they don’t expect the forces of death,</w:t>
      </w:r>
    </w:p>
    <w:p w14:paraId="565F0D7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have snatched away the races of men.</w:t>
      </w:r>
    </w:p>
    <w:p w14:paraId="17944AC6" w14:textId="77777777" w:rsidR="00D055C5" w:rsidRPr="00324B32" w:rsidRDefault="00D055C5" w:rsidP="00D055C5">
      <w:pPr>
        <w:pStyle w:val="NormalWeb"/>
        <w:rPr>
          <w:rFonts w:ascii="Garamond" w:hAnsi="Garamond"/>
          <w:sz w:val="22"/>
          <w:lang w:val="en"/>
        </w:rPr>
      </w:pPr>
    </w:p>
    <w:p w14:paraId="2F055EC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How close I was, now, to seeing the kingdom</w:t>
      </w:r>
    </w:p>
    <w:p w14:paraId="7C11D1C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dark Proserpine, and Aeacus judging,</w:t>
      </w:r>
    </w:p>
    <w:p w14:paraId="52A8D4A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the seats set aside for the good,</w:t>
      </w:r>
    </w:p>
    <w:p w14:paraId="31F3923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Sappho still complaining about</w:t>
      </w:r>
    </w:p>
    <w:p w14:paraId="683C351E" w14:textId="77777777" w:rsidR="00D055C5" w:rsidRPr="00324B32" w:rsidRDefault="00D055C5" w:rsidP="00D055C5">
      <w:pPr>
        <w:pStyle w:val="NormalWeb"/>
        <w:rPr>
          <w:rFonts w:ascii="Garamond" w:hAnsi="Garamond"/>
          <w:sz w:val="22"/>
          <w:lang w:val="en"/>
        </w:rPr>
      </w:pPr>
    </w:p>
    <w:p w14:paraId="68CEBF8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local girls, on her Aeolian lyre,</w:t>
      </w:r>
    </w:p>
    <w:p w14:paraId="5E95782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you, Alcaeus, with a golden plectrum,</w:t>
      </w:r>
    </w:p>
    <w:p w14:paraId="272F442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sounding more fully the sailor’s woe,</w:t>
      </w:r>
    </w:p>
    <w:p w14:paraId="5B56CA7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woe of harsh exile, the woe of war.</w:t>
      </w:r>
    </w:p>
    <w:p w14:paraId="2BA2DEF9" w14:textId="77777777" w:rsidR="00D055C5" w:rsidRPr="00324B32" w:rsidRDefault="00D055C5" w:rsidP="00D055C5">
      <w:pPr>
        <w:pStyle w:val="NormalWeb"/>
        <w:rPr>
          <w:rFonts w:ascii="Garamond" w:hAnsi="Garamond"/>
          <w:sz w:val="22"/>
          <w:lang w:val="en"/>
        </w:rPr>
      </w:pPr>
    </w:p>
    <w:p w14:paraId="2250CDD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spirits wonder at both of them, singing,</w:t>
      </w:r>
    </w:p>
    <w:p w14:paraId="10F4E98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they’re worth a reverent silence, but the crowd,</w:t>
      </w:r>
    </w:p>
    <w:p w14:paraId="1EB08E2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packed shoulder to shoulder, drinks deeper</w:t>
      </w:r>
    </w:p>
    <w:p w14:paraId="764A566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tales of warfare and banished tyrants.</w:t>
      </w:r>
    </w:p>
    <w:p w14:paraId="1CE12D92" w14:textId="77777777" w:rsidR="00D055C5" w:rsidRPr="00324B32" w:rsidRDefault="00D055C5" w:rsidP="00D055C5">
      <w:pPr>
        <w:pStyle w:val="NormalWeb"/>
        <w:rPr>
          <w:rFonts w:ascii="Garamond" w:hAnsi="Garamond"/>
          <w:sz w:val="22"/>
          <w:lang w:val="en"/>
        </w:rPr>
      </w:pPr>
    </w:p>
    <w:p w14:paraId="059DFB9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 wonder that, lulled by the songs, the monster</w:t>
      </w:r>
    </w:p>
    <w:p w14:paraId="18CA1A5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a hundred heads lowers his jet-black ears,</w:t>
      </w:r>
    </w:p>
    <w:p w14:paraId="1C6040F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the snakes that wriggle in the hair</w:t>
      </w:r>
    </w:p>
    <w:p w14:paraId="33A8E54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the Furies take time out for a rest.</w:t>
      </w:r>
    </w:p>
    <w:p w14:paraId="71717CD5" w14:textId="77777777" w:rsidR="00D055C5" w:rsidRPr="00324B32" w:rsidRDefault="00D055C5" w:rsidP="00D055C5">
      <w:pPr>
        <w:pStyle w:val="NormalWeb"/>
        <w:rPr>
          <w:rFonts w:ascii="Garamond" w:hAnsi="Garamond"/>
          <w:sz w:val="22"/>
          <w:lang w:val="en"/>
        </w:rPr>
      </w:pPr>
    </w:p>
    <w:p w14:paraId="29CEEA9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Even Prometheus, even Tantalus,</w:t>
      </w:r>
    </w:p>
    <w:p w14:paraId="020B975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are seduced in their torments by the sweet sound:</w:t>
      </w:r>
    </w:p>
    <w:p w14:paraId="11B9228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Orion doesn’t even bother</w:t>
      </w:r>
    </w:p>
    <w:p w14:paraId="066E1A3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chase the lions, or wary lynxes.</w:t>
      </w:r>
    </w:p>
    <w:p w14:paraId="48F08EEA" w14:textId="740F62FA" w:rsidR="002F0E65" w:rsidRDefault="002F0E65" w:rsidP="00D055C5">
      <w:pPr>
        <w:pStyle w:val="NormalWeb"/>
        <w:rPr>
          <w:rFonts w:ascii="Garamond" w:hAnsi="Garamond"/>
          <w:sz w:val="22"/>
          <w:lang w:val="en"/>
        </w:rPr>
      </w:pPr>
      <w:r>
        <w:rPr>
          <w:rFonts w:ascii="Garamond" w:hAnsi="Garamond"/>
          <w:sz w:val="22"/>
          <w:lang w:val="en"/>
        </w:rPr>
        <w:br w:type="page"/>
      </w:r>
    </w:p>
    <w:p w14:paraId="0D55118D" w14:textId="77777777" w:rsidR="00D055C5" w:rsidRPr="00324B32" w:rsidRDefault="00D055C5" w:rsidP="00D055C5">
      <w:pPr>
        <w:pStyle w:val="NormalWeb"/>
        <w:rPr>
          <w:rFonts w:ascii="Garamond" w:hAnsi="Garamond"/>
          <w:sz w:val="22"/>
          <w:lang w:val="en"/>
        </w:rPr>
      </w:pPr>
    </w:p>
    <w:p w14:paraId="4FA7862B" w14:textId="77777777" w:rsidR="00D055C5" w:rsidRDefault="00D055C5" w:rsidP="00324B32">
      <w:pPr>
        <w:pStyle w:val="Heading3"/>
      </w:pPr>
      <w:bookmarkStart w:id="162" w:name="anchor_Toc39742788"/>
      <w:bookmarkStart w:id="163" w:name="_Toc226119698"/>
      <w:r>
        <w:t>BkII:XIV Eheu Fugaces</w:t>
      </w:r>
      <w:bookmarkEnd w:id="162"/>
      <w:bookmarkEnd w:id="163"/>
    </w:p>
    <w:p w14:paraId="68D2ED52" w14:textId="77777777" w:rsidR="00D055C5" w:rsidRPr="00324B32" w:rsidRDefault="00D055C5" w:rsidP="00D055C5">
      <w:pPr>
        <w:pStyle w:val="NormalWeb"/>
        <w:rPr>
          <w:rFonts w:ascii="Garamond" w:hAnsi="Garamond"/>
          <w:sz w:val="22"/>
          <w:lang w:val="en"/>
        </w:rPr>
      </w:pPr>
    </w:p>
    <w:p w14:paraId="7EE74A7C" w14:textId="77777777" w:rsidR="00D055C5" w:rsidRPr="00324B32" w:rsidRDefault="00D055C5" w:rsidP="002F0E65">
      <w:pPr>
        <w:pStyle w:val="Picture"/>
      </w:pPr>
      <w:r w:rsidRPr="00324B32">
        <w:drawing>
          <wp:inline distT="0" distB="0" distL="0" distR="0" wp14:anchorId="2EED937F" wp14:editId="6E88022B">
            <wp:extent cx="5199644" cy="3019259"/>
            <wp:effectExtent l="23495" t="14605" r="24765" b="2476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noChangeArrowheads="1"/>
                    </pic:cNvPicPr>
                  </pic:nvPicPr>
                  <pic:blipFill>
                    <a:blip r:embed="rId36" cstate="screen">
                      <a:extLst>
                        <a:ext uri="{28A0092B-C50C-407E-A947-70E740481C1C}">
                          <a14:useLocalDpi xmlns:a14="http://schemas.microsoft.com/office/drawing/2010/main"/>
                        </a:ext>
                      </a:extLst>
                    </a:blip>
                    <a:stretch>
                      <a:fillRect/>
                    </a:stretch>
                  </pic:blipFill>
                  <pic:spPr bwMode="auto">
                    <a:xfrm rot="5400000">
                      <a:off x="0" y="0"/>
                      <a:ext cx="5208280" cy="3024274"/>
                    </a:xfrm>
                    <a:prstGeom prst="rect">
                      <a:avLst/>
                    </a:prstGeom>
                    <a:noFill/>
                    <a:ln w="3175">
                      <a:solidFill>
                        <a:schemeClr val="tx1">
                          <a:lumMod val="75000"/>
                          <a:lumOff val="25000"/>
                        </a:schemeClr>
                      </a:solidFill>
                    </a:ln>
                  </pic:spPr>
                </pic:pic>
              </a:graphicData>
            </a:graphic>
          </wp:inline>
        </w:drawing>
      </w:r>
    </w:p>
    <w:p w14:paraId="5078BDF5" w14:textId="32AB04C6" w:rsidR="00966548" w:rsidRDefault="00D055C5" w:rsidP="002F0E65">
      <w:pPr>
        <w:pStyle w:val="ImageLegend"/>
        <w:rPr>
          <w:lang w:val="en"/>
        </w:rPr>
      </w:pPr>
      <w:r w:rsidRPr="00324B32">
        <w:rPr>
          <w:lang w:val="en"/>
        </w:rPr>
        <w:t>‘The Three Ages of Man’</w:t>
      </w:r>
      <w:r w:rsidRPr="00324B32">
        <w:rPr>
          <w:lang w:val="en"/>
        </w:rPr>
        <w:br/>
        <w:t>Titian (1490 – 1576)</w:t>
      </w:r>
      <w:r w:rsidRPr="00324B32">
        <w:rPr>
          <w:lang w:val="en"/>
        </w:rPr>
        <w:br/>
      </w:r>
      <w:r w:rsidRPr="002F0E65">
        <w:rPr>
          <w:i/>
          <w:iCs/>
        </w:rPr>
        <w:t>Wikimedia Commons</w:t>
      </w:r>
    </w:p>
    <w:p w14:paraId="5EEB0820" w14:textId="77777777" w:rsidR="00D055C5" w:rsidRPr="00324B32" w:rsidRDefault="00D055C5" w:rsidP="002F0E65">
      <w:pPr>
        <w:pStyle w:val="NormalWeb"/>
        <w:spacing w:after="80"/>
        <w:rPr>
          <w:rFonts w:ascii="Garamond" w:hAnsi="Garamond"/>
          <w:sz w:val="22"/>
          <w:lang w:val="en"/>
        </w:rPr>
      </w:pPr>
      <w:bookmarkStart w:id="164" w:name="anchor_Toc39742766"/>
      <w:r w:rsidRPr="00324B32">
        <w:rPr>
          <w:rFonts w:ascii="Garamond" w:hAnsi="Garamond"/>
          <w:sz w:val="22"/>
          <w:lang w:val="en"/>
        </w:rPr>
        <w:lastRenderedPageBreak/>
        <w:t>Oh how the years fly, Postumus, Postumus,</w:t>
      </w:r>
      <w:bookmarkEnd w:id="164"/>
    </w:p>
    <w:p w14:paraId="79A3A24A" w14:textId="77777777" w:rsidR="00D055C5" w:rsidRPr="00324B32" w:rsidRDefault="00D055C5" w:rsidP="002F0E65">
      <w:pPr>
        <w:pStyle w:val="NormalWeb"/>
        <w:spacing w:after="80"/>
        <w:rPr>
          <w:rFonts w:ascii="Garamond" w:hAnsi="Garamond"/>
          <w:sz w:val="22"/>
          <w:lang w:val="en"/>
        </w:rPr>
      </w:pPr>
      <w:r w:rsidRPr="00324B32">
        <w:rPr>
          <w:rFonts w:ascii="Garamond" w:hAnsi="Garamond"/>
          <w:sz w:val="22"/>
          <w:lang w:val="en"/>
        </w:rPr>
        <w:t>they’re slipping away, virtue brings no respite</w:t>
      </w:r>
    </w:p>
    <w:p w14:paraId="1595FBF4" w14:textId="77777777" w:rsidR="00D055C5" w:rsidRPr="00324B32" w:rsidRDefault="00D055C5" w:rsidP="002F0E65">
      <w:pPr>
        <w:pStyle w:val="NormalWeb"/>
        <w:spacing w:after="80"/>
        <w:rPr>
          <w:rFonts w:ascii="Garamond" w:hAnsi="Garamond"/>
          <w:sz w:val="22"/>
          <w:lang w:val="en"/>
        </w:rPr>
      </w:pPr>
      <w:r w:rsidRPr="00324B32">
        <w:rPr>
          <w:rFonts w:ascii="Garamond" w:hAnsi="Garamond"/>
          <w:sz w:val="22"/>
          <w:lang w:val="en"/>
        </w:rPr>
        <w:t>from the wrinkles that furrow our brow,</w:t>
      </w:r>
    </w:p>
    <w:p w14:paraId="35EF77EA" w14:textId="77777777" w:rsidR="00D055C5" w:rsidRPr="00324B32" w:rsidRDefault="00D055C5" w:rsidP="002F0E65">
      <w:pPr>
        <w:pStyle w:val="NormalWeb"/>
        <w:spacing w:after="80"/>
        <w:rPr>
          <w:rFonts w:ascii="Garamond" w:hAnsi="Garamond"/>
          <w:sz w:val="22"/>
          <w:lang w:val="en"/>
        </w:rPr>
      </w:pPr>
      <w:r w:rsidRPr="00324B32">
        <w:rPr>
          <w:rFonts w:ascii="Garamond" w:hAnsi="Garamond"/>
          <w:sz w:val="22"/>
          <w:lang w:val="en"/>
        </w:rPr>
        <w:t>impending old age, Death the invincible:</w:t>
      </w:r>
    </w:p>
    <w:p w14:paraId="3ED80F4B" w14:textId="77777777" w:rsidR="00D055C5" w:rsidRPr="00324B32" w:rsidRDefault="00D055C5" w:rsidP="002F0E65">
      <w:pPr>
        <w:pStyle w:val="NormalWeb"/>
        <w:spacing w:after="80"/>
        <w:rPr>
          <w:rFonts w:ascii="Garamond" w:hAnsi="Garamond"/>
          <w:sz w:val="22"/>
          <w:lang w:val="en"/>
        </w:rPr>
      </w:pPr>
    </w:p>
    <w:p w14:paraId="01CF8E6F" w14:textId="77777777" w:rsidR="00D055C5" w:rsidRPr="00324B32" w:rsidRDefault="00D055C5" w:rsidP="002F0E65">
      <w:pPr>
        <w:pStyle w:val="NormalWeb"/>
        <w:spacing w:after="80"/>
        <w:rPr>
          <w:rFonts w:ascii="Garamond" w:hAnsi="Garamond"/>
          <w:sz w:val="22"/>
          <w:lang w:val="en"/>
        </w:rPr>
      </w:pPr>
      <w:r w:rsidRPr="00324B32">
        <w:rPr>
          <w:rFonts w:ascii="Garamond" w:hAnsi="Garamond"/>
          <w:sz w:val="22"/>
          <w:lang w:val="en"/>
        </w:rPr>
        <w:t>not even, my friend, if with three hundred bulls</w:t>
      </w:r>
    </w:p>
    <w:p w14:paraId="1297F82B" w14:textId="77777777" w:rsidR="00D055C5" w:rsidRPr="00324B32" w:rsidRDefault="00D055C5" w:rsidP="002F0E65">
      <w:pPr>
        <w:pStyle w:val="NormalWeb"/>
        <w:spacing w:after="80"/>
        <w:rPr>
          <w:rFonts w:ascii="Garamond" w:hAnsi="Garamond"/>
          <w:sz w:val="22"/>
          <w:lang w:val="en"/>
        </w:rPr>
      </w:pPr>
      <w:r w:rsidRPr="00324B32">
        <w:rPr>
          <w:rFonts w:ascii="Garamond" w:hAnsi="Garamond"/>
          <w:sz w:val="22"/>
          <w:lang w:val="en"/>
        </w:rPr>
        <w:t>every day, you appease pitiless Pluto,</w:t>
      </w:r>
    </w:p>
    <w:p w14:paraId="6B1833CE" w14:textId="77777777" w:rsidR="00D055C5" w:rsidRPr="00324B32" w:rsidRDefault="00D055C5" w:rsidP="002F0E65">
      <w:pPr>
        <w:pStyle w:val="NormalWeb"/>
        <w:spacing w:after="80"/>
        <w:rPr>
          <w:rFonts w:ascii="Garamond" w:hAnsi="Garamond"/>
          <w:sz w:val="22"/>
          <w:lang w:val="en"/>
        </w:rPr>
      </w:pPr>
      <w:r w:rsidRPr="00324B32">
        <w:rPr>
          <w:rFonts w:ascii="Garamond" w:hAnsi="Garamond"/>
          <w:sz w:val="22"/>
          <w:lang w:val="en"/>
        </w:rPr>
        <w:t>jailor of three-bodied Geryon,</w:t>
      </w:r>
    </w:p>
    <w:p w14:paraId="1A8860CC" w14:textId="77777777" w:rsidR="00D055C5" w:rsidRPr="00324B32" w:rsidRDefault="00D055C5" w:rsidP="002F0E65">
      <w:pPr>
        <w:pStyle w:val="NormalWeb"/>
        <w:spacing w:after="80"/>
        <w:rPr>
          <w:rFonts w:ascii="Garamond" w:hAnsi="Garamond"/>
          <w:sz w:val="22"/>
          <w:lang w:val="en"/>
        </w:rPr>
      </w:pPr>
      <w:r w:rsidRPr="00324B32">
        <w:rPr>
          <w:rFonts w:ascii="Garamond" w:hAnsi="Garamond"/>
          <w:sz w:val="22"/>
          <w:lang w:val="en"/>
        </w:rPr>
        <w:t>who imprisons Tityos by the sad</w:t>
      </w:r>
    </w:p>
    <w:p w14:paraId="7CF6286E" w14:textId="77777777" w:rsidR="00D055C5" w:rsidRPr="00324B32" w:rsidRDefault="00D055C5" w:rsidP="002F0E65">
      <w:pPr>
        <w:pStyle w:val="NormalWeb"/>
        <w:spacing w:after="80"/>
        <w:rPr>
          <w:rFonts w:ascii="Garamond" w:hAnsi="Garamond"/>
          <w:sz w:val="22"/>
          <w:lang w:val="en"/>
        </w:rPr>
      </w:pPr>
    </w:p>
    <w:p w14:paraId="0A79F841" w14:textId="77777777" w:rsidR="00D055C5" w:rsidRPr="00324B32" w:rsidRDefault="00D055C5" w:rsidP="002F0E65">
      <w:pPr>
        <w:pStyle w:val="NormalWeb"/>
        <w:spacing w:after="80"/>
        <w:rPr>
          <w:rFonts w:ascii="Garamond" w:hAnsi="Garamond"/>
          <w:sz w:val="22"/>
          <w:lang w:val="en"/>
        </w:rPr>
      </w:pPr>
      <w:r w:rsidRPr="00324B32">
        <w:rPr>
          <w:rFonts w:ascii="Garamond" w:hAnsi="Garamond"/>
          <w:sz w:val="22"/>
          <w:lang w:val="en"/>
        </w:rPr>
        <w:t>stream, that every one of us must sail over,</w:t>
      </w:r>
    </w:p>
    <w:p w14:paraId="0435857F" w14:textId="77777777" w:rsidR="00D055C5" w:rsidRPr="00324B32" w:rsidRDefault="00D055C5" w:rsidP="002F0E65">
      <w:pPr>
        <w:pStyle w:val="NormalWeb"/>
        <w:spacing w:after="80"/>
        <w:rPr>
          <w:rFonts w:ascii="Garamond" w:hAnsi="Garamond"/>
          <w:sz w:val="22"/>
          <w:lang w:val="en"/>
        </w:rPr>
      </w:pPr>
      <w:r w:rsidRPr="00324B32">
        <w:rPr>
          <w:rFonts w:ascii="Garamond" w:hAnsi="Garamond"/>
          <w:sz w:val="22"/>
          <w:lang w:val="en"/>
        </w:rPr>
        <w:t>whoever we are that enjoy earth’s riches,</w:t>
      </w:r>
    </w:p>
    <w:p w14:paraId="144F0F3D" w14:textId="77777777" w:rsidR="00D055C5" w:rsidRPr="00324B32" w:rsidRDefault="00D055C5" w:rsidP="002F0E65">
      <w:pPr>
        <w:pStyle w:val="NormalWeb"/>
        <w:spacing w:after="80"/>
        <w:rPr>
          <w:rFonts w:ascii="Garamond" w:hAnsi="Garamond"/>
          <w:sz w:val="22"/>
          <w:lang w:val="en"/>
        </w:rPr>
      </w:pPr>
      <w:r w:rsidRPr="00324B32">
        <w:rPr>
          <w:rFonts w:ascii="Garamond" w:hAnsi="Garamond"/>
          <w:sz w:val="22"/>
          <w:lang w:val="en"/>
        </w:rPr>
        <w:t>whether we’re wealthy, or whether we are</w:t>
      </w:r>
    </w:p>
    <w:p w14:paraId="3808502E" w14:textId="77777777" w:rsidR="00D055C5" w:rsidRPr="00324B32" w:rsidRDefault="00D055C5" w:rsidP="002F0E65">
      <w:pPr>
        <w:pStyle w:val="NormalWeb"/>
        <w:spacing w:after="80"/>
        <w:rPr>
          <w:rFonts w:ascii="Garamond" w:hAnsi="Garamond"/>
          <w:sz w:val="22"/>
          <w:lang w:val="en"/>
        </w:rPr>
      </w:pPr>
      <w:r w:rsidRPr="00324B32">
        <w:rPr>
          <w:rFonts w:ascii="Garamond" w:hAnsi="Garamond"/>
          <w:sz w:val="22"/>
          <w:lang w:val="en"/>
        </w:rPr>
        <w:t>the most destitute of humble farmers.</w:t>
      </w:r>
    </w:p>
    <w:p w14:paraId="31F8D751" w14:textId="77777777" w:rsidR="00D055C5" w:rsidRPr="00324B32" w:rsidRDefault="00D055C5" w:rsidP="002F0E65">
      <w:pPr>
        <w:pStyle w:val="NormalWeb"/>
        <w:spacing w:after="80"/>
        <w:rPr>
          <w:rFonts w:ascii="Garamond" w:hAnsi="Garamond"/>
          <w:sz w:val="22"/>
          <w:lang w:val="en"/>
        </w:rPr>
      </w:pPr>
    </w:p>
    <w:p w14:paraId="326919C4" w14:textId="77777777" w:rsidR="00D055C5" w:rsidRPr="00324B32" w:rsidRDefault="00D055C5" w:rsidP="002F0E65">
      <w:pPr>
        <w:pStyle w:val="NormalWeb"/>
        <w:spacing w:after="80"/>
        <w:rPr>
          <w:rFonts w:ascii="Garamond" w:hAnsi="Garamond"/>
          <w:sz w:val="22"/>
          <w:lang w:val="en"/>
        </w:rPr>
      </w:pPr>
      <w:r w:rsidRPr="00324B32">
        <w:rPr>
          <w:rFonts w:ascii="Garamond" w:hAnsi="Garamond"/>
          <w:sz w:val="22"/>
          <w:lang w:val="en"/>
        </w:rPr>
        <w:t>In vain we’ll escape from bloodiest warfare,</w:t>
      </w:r>
    </w:p>
    <w:p w14:paraId="050E37CB" w14:textId="77777777" w:rsidR="00D055C5" w:rsidRPr="00324B32" w:rsidRDefault="00D055C5" w:rsidP="002F0E65">
      <w:pPr>
        <w:pStyle w:val="NormalWeb"/>
        <w:spacing w:after="80"/>
        <w:rPr>
          <w:rFonts w:ascii="Garamond" w:hAnsi="Garamond"/>
          <w:sz w:val="22"/>
          <w:lang w:val="en"/>
        </w:rPr>
      </w:pPr>
      <w:r w:rsidRPr="00324B32">
        <w:rPr>
          <w:rFonts w:ascii="Garamond" w:hAnsi="Garamond"/>
          <w:sz w:val="22"/>
          <w:lang w:val="en"/>
        </w:rPr>
        <w:t>from the breakers’ roar in the Adriatic,</w:t>
      </w:r>
    </w:p>
    <w:p w14:paraId="0D7F1415" w14:textId="77777777" w:rsidR="00D055C5" w:rsidRPr="00324B32" w:rsidRDefault="00D055C5" w:rsidP="002F0E65">
      <w:pPr>
        <w:pStyle w:val="NormalWeb"/>
        <w:spacing w:after="80"/>
        <w:rPr>
          <w:rFonts w:ascii="Garamond" w:hAnsi="Garamond"/>
          <w:sz w:val="22"/>
          <w:lang w:val="en"/>
        </w:rPr>
      </w:pPr>
      <w:r w:rsidRPr="00324B32">
        <w:rPr>
          <w:rFonts w:ascii="Garamond" w:hAnsi="Garamond"/>
          <w:sz w:val="22"/>
          <w:lang w:val="en"/>
        </w:rPr>
        <w:t>in vain, on the autumn seas, we’ll fear</w:t>
      </w:r>
    </w:p>
    <w:p w14:paraId="5F3218FB" w14:textId="77777777" w:rsidR="00D055C5" w:rsidRPr="00324B32" w:rsidRDefault="00D055C5" w:rsidP="002F0E65">
      <w:pPr>
        <w:pStyle w:val="NormalWeb"/>
        <w:spacing w:after="80"/>
        <w:rPr>
          <w:rFonts w:ascii="Garamond" w:hAnsi="Garamond"/>
          <w:sz w:val="22"/>
          <w:lang w:val="en"/>
        </w:rPr>
      </w:pPr>
      <w:r w:rsidRPr="00324B32">
        <w:rPr>
          <w:rFonts w:ascii="Garamond" w:hAnsi="Garamond"/>
          <w:sz w:val="22"/>
          <w:lang w:val="en"/>
        </w:rPr>
        <w:t>the southerly that shatters our bodies:</w:t>
      </w:r>
    </w:p>
    <w:p w14:paraId="1FF54D98" w14:textId="77777777" w:rsidR="00D055C5" w:rsidRPr="00324B32" w:rsidRDefault="00D055C5" w:rsidP="002F0E65">
      <w:pPr>
        <w:pStyle w:val="NormalWeb"/>
        <w:spacing w:after="80"/>
        <w:rPr>
          <w:rFonts w:ascii="Garamond" w:hAnsi="Garamond"/>
          <w:sz w:val="22"/>
          <w:lang w:val="en"/>
        </w:rPr>
      </w:pPr>
    </w:p>
    <w:p w14:paraId="20AE9617" w14:textId="77777777" w:rsidR="00D055C5" w:rsidRPr="00324B32" w:rsidRDefault="00D055C5" w:rsidP="002F0E65">
      <w:pPr>
        <w:pStyle w:val="NormalWeb"/>
        <w:spacing w:after="80"/>
        <w:rPr>
          <w:rFonts w:ascii="Garamond" w:hAnsi="Garamond"/>
          <w:sz w:val="22"/>
          <w:lang w:val="en"/>
        </w:rPr>
      </w:pPr>
      <w:r w:rsidRPr="00324B32">
        <w:rPr>
          <w:rFonts w:ascii="Garamond" w:hAnsi="Garamond"/>
          <w:sz w:val="22"/>
          <w:lang w:val="en"/>
        </w:rPr>
        <w:t>We’re destined to gaze at Cocytus, winding,</w:t>
      </w:r>
    </w:p>
    <w:p w14:paraId="64C0A9F9" w14:textId="77777777" w:rsidR="00D055C5" w:rsidRPr="00324B32" w:rsidRDefault="00D055C5" w:rsidP="002F0E65">
      <w:pPr>
        <w:pStyle w:val="NormalWeb"/>
        <w:spacing w:after="80"/>
        <w:rPr>
          <w:rFonts w:ascii="Garamond" w:hAnsi="Garamond"/>
          <w:sz w:val="22"/>
          <w:lang w:val="en"/>
        </w:rPr>
      </w:pPr>
      <w:r w:rsidRPr="00324B32">
        <w:rPr>
          <w:rFonts w:ascii="Garamond" w:hAnsi="Garamond"/>
          <w:sz w:val="22"/>
          <w:lang w:val="en"/>
        </w:rPr>
        <w:t>dark languid river: the infamous daughters</w:t>
      </w:r>
    </w:p>
    <w:p w14:paraId="4E45A972" w14:textId="77777777" w:rsidR="00D055C5" w:rsidRPr="00324B32" w:rsidRDefault="00D055C5" w:rsidP="002F0E65">
      <w:pPr>
        <w:pStyle w:val="NormalWeb"/>
        <w:spacing w:after="80"/>
        <w:rPr>
          <w:rFonts w:ascii="Garamond" w:hAnsi="Garamond"/>
          <w:sz w:val="22"/>
          <w:lang w:val="en"/>
        </w:rPr>
      </w:pPr>
      <w:r w:rsidRPr="00324B32">
        <w:rPr>
          <w:rFonts w:ascii="Garamond" w:hAnsi="Garamond"/>
          <w:sz w:val="22"/>
          <w:lang w:val="en"/>
        </w:rPr>
        <w:t>of Danaus: and at Sisyphus,</w:t>
      </w:r>
    </w:p>
    <w:p w14:paraId="61825B25" w14:textId="77777777" w:rsidR="00D055C5" w:rsidRPr="00324B32" w:rsidRDefault="00D055C5" w:rsidP="002F0E65">
      <w:pPr>
        <w:pStyle w:val="NormalWeb"/>
        <w:spacing w:after="80"/>
        <w:rPr>
          <w:rFonts w:ascii="Garamond" w:hAnsi="Garamond"/>
          <w:sz w:val="22"/>
          <w:lang w:val="en"/>
        </w:rPr>
      </w:pPr>
      <w:r w:rsidRPr="00324B32">
        <w:rPr>
          <w:rFonts w:ascii="Garamond" w:hAnsi="Garamond"/>
          <w:sz w:val="22"/>
          <w:lang w:val="en"/>
        </w:rPr>
        <w:t>son of Aeolus, condemned to long toil.</w:t>
      </w:r>
    </w:p>
    <w:p w14:paraId="60EF8763" w14:textId="77777777" w:rsidR="00D055C5" w:rsidRPr="00324B32" w:rsidRDefault="00D055C5" w:rsidP="002F0E65">
      <w:pPr>
        <w:pStyle w:val="NormalWeb"/>
        <w:spacing w:after="80"/>
        <w:rPr>
          <w:rFonts w:ascii="Garamond" w:hAnsi="Garamond"/>
          <w:sz w:val="22"/>
          <w:lang w:val="en"/>
        </w:rPr>
      </w:pPr>
    </w:p>
    <w:p w14:paraId="6029BED9" w14:textId="77777777" w:rsidR="00D055C5" w:rsidRPr="00324B32" w:rsidRDefault="00D055C5" w:rsidP="002F0E65">
      <w:pPr>
        <w:pStyle w:val="NormalWeb"/>
        <w:spacing w:after="80"/>
        <w:rPr>
          <w:rFonts w:ascii="Garamond" w:hAnsi="Garamond"/>
          <w:sz w:val="22"/>
          <w:lang w:val="en"/>
        </w:rPr>
      </w:pPr>
      <w:r w:rsidRPr="00324B32">
        <w:rPr>
          <w:rFonts w:ascii="Garamond" w:hAnsi="Garamond"/>
          <w:sz w:val="22"/>
          <w:lang w:val="en"/>
        </w:rPr>
        <w:t>We’re destined to leave earth, home, our loving wife,</w:t>
      </w:r>
    </w:p>
    <w:p w14:paraId="3C8B7B86" w14:textId="77777777" w:rsidR="00D055C5" w:rsidRPr="00324B32" w:rsidRDefault="00D055C5" w:rsidP="002F0E65">
      <w:pPr>
        <w:pStyle w:val="NormalWeb"/>
        <w:spacing w:after="80"/>
        <w:rPr>
          <w:rFonts w:ascii="Garamond" w:hAnsi="Garamond"/>
          <w:sz w:val="22"/>
          <w:lang w:val="en"/>
        </w:rPr>
      </w:pPr>
      <w:r w:rsidRPr="00324B32">
        <w:rPr>
          <w:rFonts w:ascii="Garamond" w:hAnsi="Garamond"/>
          <w:sz w:val="22"/>
          <w:lang w:val="en"/>
        </w:rPr>
        <w:t>nor will a single tree, that you planted here,</w:t>
      </w:r>
    </w:p>
    <w:p w14:paraId="4E0EA4B6" w14:textId="77777777" w:rsidR="00D055C5" w:rsidRPr="00324B32" w:rsidRDefault="00D055C5" w:rsidP="002F0E65">
      <w:pPr>
        <w:pStyle w:val="NormalWeb"/>
        <w:spacing w:after="80"/>
        <w:rPr>
          <w:rFonts w:ascii="Garamond" w:hAnsi="Garamond"/>
          <w:sz w:val="22"/>
          <w:lang w:val="en"/>
        </w:rPr>
      </w:pPr>
      <w:r w:rsidRPr="00324B32">
        <w:rPr>
          <w:rFonts w:ascii="Garamond" w:hAnsi="Garamond"/>
          <w:sz w:val="22"/>
          <w:lang w:val="en"/>
        </w:rPr>
        <w:t>follow you, it’s briefly-known master,</w:t>
      </w:r>
    </w:p>
    <w:p w14:paraId="22D1BC93" w14:textId="77777777" w:rsidR="00D055C5" w:rsidRPr="00324B32" w:rsidRDefault="00D055C5" w:rsidP="002F0E65">
      <w:pPr>
        <w:pStyle w:val="NormalWeb"/>
        <w:spacing w:after="80"/>
        <w:rPr>
          <w:rFonts w:ascii="Garamond" w:hAnsi="Garamond"/>
          <w:sz w:val="22"/>
          <w:lang w:val="en"/>
        </w:rPr>
      </w:pPr>
      <w:r w:rsidRPr="00324B32">
        <w:rPr>
          <w:rFonts w:ascii="Garamond" w:hAnsi="Garamond"/>
          <w:sz w:val="22"/>
          <w:lang w:val="en"/>
        </w:rPr>
        <w:t>except for the much-detested cypress.</w:t>
      </w:r>
    </w:p>
    <w:p w14:paraId="14C34AA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A worthier heir will drink your Caecuban,</w:t>
      </w:r>
    </w:p>
    <w:p w14:paraId="23142EB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cellar a hundred keys are protecting,</w:t>
      </w:r>
    </w:p>
    <w:p w14:paraId="58508C2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stain the street with a vintage wine,</w:t>
      </w:r>
    </w:p>
    <w:p w14:paraId="251D891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finer than those at the Pontiff’s table.</w:t>
      </w:r>
    </w:p>
    <w:p w14:paraId="791FFCEE" w14:textId="77777777" w:rsidR="00D055C5" w:rsidRPr="00324B32" w:rsidRDefault="00D055C5" w:rsidP="00D055C5">
      <w:pPr>
        <w:pStyle w:val="NormalWeb"/>
        <w:rPr>
          <w:rFonts w:ascii="Garamond" w:hAnsi="Garamond"/>
          <w:sz w:val="22"/>
          <w:lang w:val="en"/>
        </w:rPr>
      </w:pPr>
    </w:p>
    <w:p w14:paraId="5B3739A9" w14:textId="77777777" w:rsidR="00D055C5" w:rsidRDefault="00D055C5" w:rsidP="00324B32">
      <w:pPr>
        <w:pStyle w:val="Heading3"/>
      </w:pPr>
      <w:bookmarkStart w:id="165" w:name="anchor_Toc39742789"/>
      <w:bookmarkStart w:id="166" w:name="_Toc226119699"/>
      <w:r>
        <w:t>BkII:XV Excess</w:t>
      </w:r>
      <w:bookmarkEnd w:id="165"/>
      <w:bookmarkEnd w:id="166"/>
    </w:p>
    <w:p w14:paraId="70ABE454" w14:textId="77777777" w:rsidR="00D055C5" w:rsidRPr="00324B32" w:rsidRDefault="00D055C5" w:rsidP="00D055C5">
      <w:pPr>
        <w:pStyle w:val="NormalWeb"/>
        <w:rPr>
          <w:rFonts w:ascii="Garamond" w:hAnsi="Garamond"/>
          <w:sz w:val="22"/>
          <w:lang w:val="en"/>
        </w:rPr>
      </w:pPr>
    </w:p>
    <w:p w14:paraId="0D6365DA" w14:textId="77777777" w:rsidR="00D055C5" w:rsidRPr="00324B32" w:rsidRDefault="00D055C5" w:rsidP="00D055C5">
      <w:pPr>
        <w:pStyle w:val="NormalWeb"/>
        <w:rPr>
          <w:rFonts w:ascii="Garamond" w:hAnsi="Garamond"/>
          <w:sz w:val="22"/>
          <w:lang w:val="en"/>
        </w:rPr>
      </w:pPr>
      <w:bookmarkStart w:id="167" w:name="anchor_Toc39742767"/>
      <w:r w:rsidRPr="00324B32">
        <w:rPr>
          <w:rFonts w:ascii="Garamond" w:hAnsi="Garamond"/>
          <w:sz w:val="22"/>
          <w:lang w:val="en"/>
        </w:rPr>
        <w:t>Not long now and our princely buildings will leave</w:t>
      </w:r>
      <w:bookmarkEnd w:id="167"/>
    </w:p>
    <w:p w14:paraId="39470F1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few acres under the plough, ornamental</w:t>
      </w:r>
    </w:p>
    <w:p w14:paraId="761A0C3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waters appearing everywhere, spread</w:t>
      </w:r>
    </w:p>
    <w:p w14:paraId="605287C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wider than the Lucrine Lake is, plane trees,</w:t>
      </w:r>
    </w:p>
    <w:p w14:paraId="59306869" w14:textId="77777777" w:rsidR="00D055C5" w:rsidRPr="00324B32" w:rsidRDefault="00D055C5" w:rsidP="00D055C5">
      <w:pPr>
        <w:pStyle w:val="NormalWeb"/>
        <w:rPr>
          <w:rFonts w:ascii="Garamond" w:hAnsi="Garamond"/>
          <w:sz w:val="22"/>
          <w:lang w:val="en"/>
        </w:rPr>
      </w:pPr>
    </w:p>
    <w:p w14:paraId="3122730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without vines, will drive out the elms: and violet</w:t>
      </w:r>
    </w:p>
    <w:p w14:paraId="11A419E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beds, and myrtles, and all the wealth of perfumes</w:t>
      </w:r>
    </w:p>
    <w:p w14:paraId="5F819F0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will scatter their scent through olive groves</w:t>
      </w:r>
    </w:p>
    <w:p w14:paraId="0ABDFA8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gave their crops for a former owner.</w:t>
      </w:r>
    </w:p>
    <w:p w14:paraId="353FD41F" w14:textId="77777777" w:rsidR="00D055C5" w:rsidRPr="00324B32" w:rsidRDefault="00D055C5" w:rsidP="00D055C5">
      <w:pPr>
        <w:pStyle w:val="NormalWeb"/>
        <w:rPr>
          <w:rFonts w:ascii="Garamond" w:hAnsi="Garamond"/>
          <w:sz w:val="22"/>
          <w:lang w:val="en"/>
        </w:rPr>
      </w:pPr>
    </w:p>
    <w:p w14:paraId="6CB9780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Then thick laurel branches will shut out the sun’s</w:t>
      </w:r>
    </w:p>
    <w:p w14:paraId="223DE14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raging. It wasn’t the case under Romulus,</w:t>
      </w:r>
    </w:p>
    <w:p w14:paraId="3AF7769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long-haired Cato, it wasn’t the rule,</w:t>
      </w:r>
    </w:p>
    <w:p w14:paraId="428E7CD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our ancient predecessors ordained.</w:t>
      </w:r>
    </w:p>
    <w:p w14:paraId="6F581E17" w14:textId="77777777" w:rsidR="00D055C5" w:rsidRPr="00324B32" w:rsidRDefault="00D055C5" w:rsidP="00D055C5">
      <w:pPr>
        <w:pStyle w:val="NormalWeb"/>
        <w:rPr>
          <w:rFonts w:ascii="Garamond" w:hAnsi="Garamond"/>
          <w:sz w:val="22"/>
          <w:lang w:val="en"/>
        </w:rPr>
      </w:pPr>
    </w:p>
    <w:p w14:paraId="22875E5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Private property was modest in their day,</w:t>
      </w:r>
    </w:p>
    <w:p w14:paraId="3E3A8DA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common lands vast: no private citizen</w:t>
      </w:r>
    </w:p>
    <w:p w14:paraId="675981B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had a portico, measuring tens</w:t>
      </w:r>
    </w:p>
    <w:p w14:paraId="6FD2CE0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feet, laid out facing the shady north,</w:t>
      </w:r>
    </w:p>
    <w:p w14:paraId="0535EBDC" w14:textId="77777777" w:rsidR="00D055C5" w:rsidRDefault="00D055C5" w:rsidP="00D055C5">
      <w:pPr>
        <w:pStyle w:val="NormalWeb"/>
        <w:rPr>
          <w:rFonts w:ascii="Garamond" w:hAnsi="Garamond"/>
          <w:sz w:val="22"/>
          <w:lang w:val="en"/>
        </w:rPr>
      </w:pPr>
    </w:p>
    <w:p w14:paraId="1668EC85" w14:textId="77777777" w:rsidR="00DD7449" w:rsidRPr="00324B32" w:rsidRDefault="00DD7449" w:rsidP="00D055C5">
      <w:pPr>
        <w:pStyle w:val="NormalWeb"/>
        <w:rPr>
          <w:rFonts w:ascii="Garamond" w:hAnsi="Garamond"/>
          <w:sz w:val="22"/>
          <w:lang w:val="en"/>
        </w:rPr>
      </w:pPr>
    </w:p>
    <w:p w14:paraId="00A6153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nor did the laws allow ordinary turf</w:t>
      </w:r>
    </w:p>
    <w:p w14:paraId="7E87AA1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be scorned for altars, ordering cities</w:t>
      </w:r>
    </w:p>
    <w:p w14:paraId="3595953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the gods’ temples, to be adorned,</w:t>
      </w:r>
    </w:p>
    <w:p w14:paraId="468A486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at public expense, with rarest marbles.</w:t>
      </w:r>
    </w:p>
    <w:p w14:paraId="42088710" w14:textId="77777777" w:rsidR="00D055C5" w:rsidRPr="00324B32" w:rsidRDefault="00D055C5" w:rsidP="00D055C5">
      <w:pPr>
        <w:pStyle w:val="NormalWeb"/>
        <w:rPr>
          <w:rFonts w:ascii="Garamond" w:hAnsi="Garamond"/>
          <w:sz w:val="22"/>
          <w:lang w:val="en"/>
        </w:rPr>
      </w:pPr>
    </w:p>
    <w:p w14:paraId="5C323D03" w14:textId="77777777" w:rsidR="00D055C5" w:rsidRDefault="00D055C5" w:rsidP="00324B32">
      <w:pPr>
        <w:pStyle w:val="Heading3"/>
      </w:pPr>
      <w:bookmarkStart w:id="168" w:name="anchor_Toc39742790"/>
      <w:bookmarkStart w:id="169" w:name="_Toc226119700"/>
      <w:r>
        <w:t>BkII:XVI Contentment</w:t>
      </w:r>
      <w:bookmarkEnd w:id="168"/>
      <w:bookmarkEnd w:id="169"/>
    </w:p>
    <w:p w14:paraId="0E5B91E1" w14:textId="77777777" w:rsidR="00D055C5" w:rsidRPr="00324B32" w:rsidRDefault="00D055C5" w:rsidP="00D055C5">
      <w:pPr>
        <w:pStyle w:val="NormalWeb"/>
        <w:rPr>
          <w:rFonts w:ascii="Garamond" w:hAnsi="Garamond"/>
          <w:sz w:val="22"/>
          <w:lang w:val="en"/>
        </w:rPr>
      </w:pPr>
    </w:p>
    <w:p w14:paraId="69F82CE4" w14:textId="77777777" w:rsidR="00D055C5" w:rsidRPr="00324B32" w:rsidRDefault="00D055C5" w:rsidP="00D055C5">
      <w:pPr>
        <w:pStyle w:val="NormalWeb"/>
        <w:rPr>
          <w:rFonts w:ascii="Garamond" w:hAnsi="Garamond"/>
          <w:sz w:val="22"/>
          <w:lang w:val="en"/>
        </w:rPr>
      </w:pPr>
      <w:bookmarkStart w:id="170" w:name="anchor_Toc39742768"/>
      <w:r w:rsidRPr="00324B32">
        <w:rPr>
          <w:rFonts w:ascii="Garamond" w:hAnsi="Garamond"/>
          <w:sz w:val="22"/>
          <w:lang w:val="en"/>
        </w:rPr>
        <w:t>It’s peace the sailor asks of the gods, when he’s</w:t>
      </w:r>
      <w:bookmarkEnd w:id="170"/>
    </w:p>
    <w:p w14:paraId="70DF23F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caught out on the open Aegean, when dark clouds</w:t>
      </w:r>
    </w:p>
    <w:p w14:paraId="3B7354E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have hidden the moon, and the constellations</w:t>
      </w:r>
    </w:p>
    <w:p w14:paraId="528C24B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shine uncertainly:</w:t>
      </w:r>
    </w:p>
    <w:p w14:paraId="65694650" w14:textId="77777777" w:rsidR="00D055C5" w:rsidRPr="00324B32" w:rsidRDefault="00D055C5" w:rsidP="00D055C5">
      <w:pPr>
        <w:pStyle w:val="NormalWeb"/>
        <w:rPr>
          <w:rFonts w:ascii="Garamond" w:hAnsi="Garamond"/>
          <w:sz w:val="22"/>
          <w:lang w:val="en"/>
        </w:rPr>
      </w:pPr>
    </w:p>
    <w:p w14:paraId="12BB4FF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It’s peace for Thrace, so furious in battle,</w:t>
      </w:r>
    </w:p>
    <w:p w14:paraId="36F8907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peace for the Parthians, adorned with quivers,</w:t>
      </w:r>
    </w:p>
    <w:p w14:paraId="78CA690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Grosphus, it can’t be purchased with jewels,</w:t>
      </w:r>
    </w:p>
    <w:p w14:paraId="082D6A2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purple or gold.</w:t>
      </w:r>
    </w:p>
    <w:p w14:paraId="514D02E6" w14:textId="77777777" w:rsidR="00D055C5" w:rsidRPr="00324B32" w:rsidRDefault="00D055C5" w:rsidP="00D055C5">
      <w:pPr>
        <w:pStyle w:val="NormalWeb"/>
        <w:rPr>
          <w:rFonts w:ascii="Garamond" w:hAnsi="Garamond"/>
          <w:sz w:val="22"/>
          <w:lang w:val="en"/>
        </w:rPr>
      </w:pPr>
    </w:p>
    <w:p w14:paraId="1275110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 treasure, no consular attendants,</w:t>
      </w:r>
    </w:p>
    <w:p w14:paraId="301A89A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can remove the miserable mind’s disorders,</w:t>
      </w:r>
    </w:p>
    <w:p w14:paraId="052015F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all of the cares that go flying around</w:t>
      </w:r>
    </w:p>
    <w:p w14:paraId="3AF7DBC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our panelled ceilings.</w:t>
      </w:r>
    </w:p>
    <w:p w14:paraId="51B757D4" w14:textId="77777777" w:rsidR="00D055C5" w:rsidRPr="00324B32" w:rsidRDefault="00D055C5" w:rsidP="00D055C5">
      <w:pPr>
        <w:pStyle w:val="NormalWeb"/>
        <w:rPr>
          <w:rFonts w:ascii="Garamond" w:hAnsi="Garamond"/>
          <w:sz w:val="22"/>
          <w:lang w:val="en"/>
        </w:rPr>
      </w:pPr>
    </w:p>
    <w:p w14:paraId="01B1477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He lives well on little, whose meagre table</w:t>
      </w:r>
    </w:p>
    <w:p w14:paraId="091080B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gleams with his father’s salt-cellar, whose soft sleep</w:t>
      </w:r>
    </w:p>
    <w:p w14:paraId="5925F0E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isn’t driven away by anxiety,</w:t>
      </w:r>
    </w:p>
    <w:p w14:paraId="1F9890C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by sordid greed</w:t>
      </w:r>
    </w:p>
    <w:p w14:paraId="3AF6E0EF" w14:textId="77777777" w:rsidR="00D055C5" w:rsidRDefault="00D055C5" w:rsidP="00D055C5">
      <w:pPr>
        <w:pStyle w:val="NormalWeb"/>
        <w:rPr>
          <w:rFonts w:ascii="Garamond" w:hAnsi="Garamond"/>
          <w:sz w:val="22"/>
          <w:lang w:val="en"/>
        </w:rPr>
      </w:pPr>
    </w:p>
    <w:p w14:paraId="72C50CAE" w14:textId="77777777" w:rsidR="00DD7449" w:rsidRPr="00324B32" w:rsidRDefault="00DD7449" w:rsidP="00D055C5">
      <w:pPr>
        <w:pStyle w:val="NormalWeb"/>
        <w:rPr>
          <w:rFonts w:ascii="Garamond" w:hAnsi="Garamond"/>
          <w:sz w:val="22"/>
          <w:lang w:val="en"/>
        </w:rPr>
      </w:pPr>
    </w:p>
    <w:p w14:paraId="2C2004F8"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lastRenderedPageBreak/>
        <w:t>Why do we struggle so hard in our brief lives</w:t>
      </w:r>
    </w:p>
    <w:p w14:paraId="636B7742"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for possessions? Why do we exchange our land</w:t>
      </w:r>
    </w:p>
    <w:p w14:paraId="2CCAFEA9"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for a burning foreign soil? What exile flees</w:t>
      </w:r>
    </w:p>
    <w:p w14:paraId="02987184"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from himself as well?</w:t>
      </w:r>
    </w:p>
    <w:p w14:paraId="2D477972" w14:textId="77777777" w:rsidR="00D055C5" w:rsidRPr="00324B32" w:rsidRDefault="00D055C5" w:rsidP="00DD7449">
      <w:pPr>
        <w:pStyle w:val="NormalWeb"/>
        <w:spacing w:after="80"/>
        <w:rPr>
          <w:rFonts w:ascii="Garamond" w:hAnsi="Garamond"/>
          <w:sz w:val="22"/>
          <w:lang w:val="en"/>
        </w:rPr>
      </w:pPr>
    </w:p>
    <w:p w14:paraId="2A0ACF81"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Corrupting care climbs aboard the bronze-clad ship,</w:t>
      </w:r>
    </w:p>
    <w:p w14:paraId="7BC73E1C"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and never falls behind the troops of horses,</w:t>
      </w:r>
    </w:p>
    <w:p w14:paraId="25A6A57F"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swifter than deer, swifter than easterly winds</w:t>
      </w:r>
    </w:p>
    <w:p w14:paraId="0527AD37"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that drive on the clouds.</w:t>
      </w:r>
    </w:p>
    <w:p w14:paraId="5E2CD3AC" w14:textId="77777777" w:rsidR="00D055C5" w:rsidRPr="00324B32" w:rsidRDefault="00D055C5" w:rsidP="00DD7449">
      <w:pPr>
        <w:pStyle w:val="NormalWeb"/>
        <w:spacing w:after="80"/>
        <w:rPr>
          <w:rFonts w:ascii="Garamond" w:hAnsi="Garamond"/>
          <w:sz w:val="22"/>
          <w:lang w:val="en"/>
        </w:rPr>
      </w:pPr>
    </w:p>
    <w:p w14:paraId="78C14C44"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Let the spirit be happy today, and hate</w:t>
      </w:r>
    </w:p>
    <w:p w14:paraId="2A97C44A"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the worry of what’s beyond, let bitterness</w:t>
      </w:r>
    </w:p>
    <w:p w14:paraId="1B5220D4"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be tempered by a gentle smile. Nothing is</w:t>
      </w:r>
    </w:p>
    <w:p w14:paraId="38C2259B"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altogether blessed.</w:t>
      </w:r>
    </w:p>
    <w:p w14:paraId="0B2974D1" w14:textId="77777777" w:rsidR="00D055C5" w:rsidRPr="00324B32" w:rsidRDefault="00D055C5" w:rsidP="00DD7449">
      <w:pPr>
        <w:pStyle w:val="NormalWeb"/>
        <w:spacing w:after="80"/>
        <w:rPr>
          <w:rFonts w:ascii="Garamond" w:hAnsi="Garamond"/>
          <w:sz w:val="22"/>
          <w:lang w:val="en"/>
        </w:rPr>
      </w:pPr>
    </w:p>
    <w:p w14:paraId="507330AB"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Bright Achilles was snatched away by swift death,</w:t>
      </w:r>
    </w:p>
    <w:p w14:paraId="6E1EF98B"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Tithonus was wasted by lingering old age:</w:t>
      </w:r>
    </w:p>
    <w:p w14:paraId="35583924"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perhaps the passing hour will offer to me</w:t>
      </w:r>
    </w:p>
    <w:p w14:paraId="1494E66F"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what it denies you.</w:t>
      </w:r>
    </w:p>
    <w:p w14:paraId="2F58E753" w14:textId="77777777" w:rsidR="00D055C5" w:rsidRPr="00324B32" w:rsidRDefault="00D055C5" w:rsidP="00DD7449">
      <w:pPr>
        <w:pStyle w:val="NormalWeb"/>
        <w:spacing w:after="80"/>
        <w:rPr>
          <w:rFonts w:ascii="Garamond" w:hAnsi="Garamond"/>
          <w:sz w:val="22"/>
          <w:lang w:val="en"/>
        </w:rPr>
      </w:pPr>
    </w:p>
    <w:p w14:paraId="00AF1B12"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 hundred herds of Sicilian cattle</w:t>
      </w:r>
    </w:p>
    <w:p w14:paraId="58AE32B1"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low around you, mares fit for the chariot</w:t>
      </w:r>
    </w:p>
    <w:p w14:paraId="2DDB9023"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bring you their neighing, you’re dressed in wool:</w:t>
      </w:r>
    </w:p>
    <w:p w14:paraId="5B3559DE"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African purple</w:t>
      </w:r>
    </w:p>
    <w:p w14:paraId="28C57A9B" w14:textId="77777777" w:rsidR="00D055C5" w:rsidRPr="00324B32" w:rsidRDefault="00D055C5" w:rsidP="00DD7449">
      <w:pPr>
        <w:pStyle w:val="NormalWeb"/>
        <w:spacing w:after="80"/>
        <w:rPr>
          <w:rFonts w:ascii="Garamond" w:hAnsi="Garamond"/>
          <w:sz w:val="22"/>
          <w:lang w:val="en"/>
        </w:rPr>
      </w:pPr>
    </w:p>
    <w:p w14:paraId="3AFD67CC"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has stained it twice: truthful Fates, ‘the Sparing Ones’,</w:t>
      </w:r>
    </w:p>
    <w:p w14:paraId="2683CEA2"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the Parcae, gave me a little estate, and</w:t>
      </w:r>
    </w:p>
    <w:p w14:paraId="299AE84E"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the purified breath of Greek song, and my scorn</w:t>
      </w:r>
    </w:p>
    <w:p w14:paraId="36CECECE"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for the spiteful crowd.</w:t>
      </w:r>
    </w:p>
    <w:p w14:paraId="36E07FD7" w14:textId="77777777" w:rsidR="00D055C5" w:rsidRPr="00324B32" w:rsidRDefault="00D055C5" w:rsidP="00D055C5">
      <w:pPr>
        <w:pStyle w:val="NormalWeb"/>
        <w:rPr>
          <w:rFonts w:ascii="Garamond" w:hAnsi="Garamond"/>
          <w:sz w:val="22"/>
          <w:lang w:val="en"/>
        </w:rPr>
      </w:pPr>
    </w:p>
    <w:p w14:paraId="5D952E20" w14:textId="77777777" w:rsidR="00D055C5" w:rsidRDefault="00D055C5" w:rsidP="00324B32">
      <w:pPr>
        <w:pStyle w:val="Heading3"/>
      </w:pPr>
      <w:bookmarkStart w:id="171" w:name="anchor_Toc39742791"/>
      <w:bookmarkStart w:id="172" w:name="_Toc226119701"/>
      <w:r>
        <w:t>BkII:XVII We’ll Go Together</w:t>
      </w:r>
      <w:bookmarkEnd w:id="171"/>
      <w:bookmarkEnd w:id="172"/>
    </w:p>
    <w:p w14:paraId="3F17655B" w14:textId="77777777" w:rsidR="00D055C5" w:rsidRPr="00324B32" w:rsidRDefault="00D055C5" w:rsidP="00D055C5">
      <w:pPr>
        <w:pStyle w:val="NormalWeb"/>
        <w:rPr>
          <w:rFonts w:ascii="Garamond" w:hAnsi="Garamond"/>
          <w:sz w:val="22"/>
          <w:lang w:val="en"/>
        </w:rPr>
      </w:pPr>
    </w:p>
    <w:p w14:paraId="7F9824D4" w14:textId="77777777" w:rsidR="00D055C5" w:rsidRPr="00324B32" w:rsidRDefault="00D055C5" w:rsidP="00D055C5">
      <w:pPr>
        <w:pStyle w:val="NormalWeb"/>
        <w:rPr>
          <w:rFonts w:ascii="Garamond" w:hAnsi="Garamond"/>
          <w:sz w:val="22"/>
          <w:lang w:val="en"/>
        </w:rPr>
      </w:pPr>
      <w:bookmarkStart w:id="173" w:name="anchor_Toc39742769"/>
      <w:r w:rsidRPr="00324B32">
        <w:rPr>
          <w:rFonts w:ascii="Garamond" w:hAnsi="Garamond"/>
          <w:sz w:val="22"/>
          <w:lang w:val="en"/>
        </w:rPr>
        <w:t>Why do you stifle me with your complaining?</w:t>
      </w:r>
      <w:bookmarkEnd w:id="173"/>
    </w:p>
    <w:p w14:paraId="0AC9D1E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It’s neither the gods’ idea nor mine to die</w:t>
      </w:r>
    </w:p>
    <w:p w14:paraId="7B8557C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before you, Maecenas, you’re the great</w:t>
      </w:r>
    </w:p>
    <w:p w14:paraId="4584C86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glory, and pillar of my existence.</w:t>
      </w:r>
    </w:p>
    <w:p w14:paraId="1209EFB7" w14:textId="77777777" w:rsidR="00D055C5" w:rsidRPr="00324B32" w:rsidRDefault="00D055C5" w:rsidP="00D055C5">
      <w:pPr>
        <w:pStyle w:val="NormalWeb"/>
        <w:rPr>
          <w:rFonts w:ascii="Garamond" w:hAnsi="Garamond"/>
          <w:sz w:val="22"/>
          <w:lang w:val="en"/>
        </w:rPr>
      </w:pPr>
    </w:p>
    <w:p w14:paraId="223E0B7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Ah, if some premature blow snatches away</w:t>
      </w:r>
    </w:p>
    <w:p w14:paraId="414A686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half of my spirit, why should the rest remain,</w:t>
      </w:r>
    </w:p>
    <w:p w14:paraId="5E93727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 longer as loved, nor surviving</w:t>
      </w:r>
    </w:p>
    <w:p w14:paraId="599BD4B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entire? That day shall lead us to ruin</w:t>
      </w:r>
    </w:p>
    <w:p w14:paraId="4A3B5561" w14:textId="77777777" w:rsidR="00D055C5" w:rsidRPr="00324B32" w:rsidRDefault="00D055C5" w:rsidP="00D055C5">
      <w:pPr>
        <w:pStyle w:val="NormalWeb"/>
        <w:rPr>
          <w:rFonts w:ascii="Garamond" w:hAnsi="Garamond"/>
          <w:sz w:val="22"/>
          <w:lang w:val="en"/>
        </w:rPr>
      </w:pPr>
    </w:p>
    <w:p w14:paraId="6147443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together. I’m not making some treacherous</w:t>
      </w:r>
    </w:p>
    <w:p w14:paraId="061144A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promise: whenever you lead the way, let’s go,</w:t>
      </w:r>
    </w:p>
    <w:p w14:paraId="5F84985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let’s go, prepared as friends to set out,</w:t>
      </w:r>
    </w:p>
    <w:p w14:paraId="7CD5D06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and I, to try the final journey.</w:t>
      </w:r>
    </w:p>
    <w:p w14:paraId="31A89DC4" w14:textId="77777777" w:rsidR="00D055C5" w:rsidRPr="00324B32" w:rsidRDefault="00D055C5" w:rsidP="00D055C5">
      <w:pPr>
        <w:pStyle w:val="NormalWeb"/>
        <w:rPr>
          <w:rFonts w:ascii="Garamond" w:hAnsi="Garamond"/>
          <w:sz w:val="22"/>
          <w:lang w:val="en"/>
        </w:rPr>
      </w:pPr>
    </w:p>
    <w:p w14:paraId="2CB9316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 Chimaera’s fiery breath will ever tear</w:t>
      </w:r>
    </w:p>
    <w:p w14:paraId="57A94E6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me from you, or if he should rise against me</w:t>
      </w:r>
    </w:p>
    <w:p w14:paraId="1530B2C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hundred handed Gyas: that’s the will</w:t>
      </w:r>
    </w:p>
    <w:p w14:paraId="084790C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all-powerful Justice and the Fates.</w:t>
      </w:r>
    </w:p>
    <w:p w14:paraId="3C8AE2C3" w14:textId="77777777" w:rsidR="00D055C5" w:rsidRPr="00324B32" w:rsidRDefault="00D055C5" w:rsidP="00D055C5">
      <w:pPr>
        <w:pStyle w:val="NormalWeb"/>
        <w:rPr>
          <w:rFonts w:ascii="Garamond" w:hAnsi="Garamond"/>
          <w:sz w:val="22"/>
          <w:lang w:val="en"/>
        </w:rPr>
      </w:pPr>
    </w:p>
    <w:p w14:paraId="372A27F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Whether Libra or fearful Scorpio shone</w:t>
      </w:r>
    </w:p>
    <w:p w14:paraId="674BC90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more powerfully on me at my natal hour,</w:t>
      </w:r>
    </w:p>
    <w:p w14:paraId="616C086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Capricorn, which is the ruler</w:t>
      </w:r>
    </w:p>
    <w:p w14:paraId="088A4E3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the waters that flow round Italy,</w:t>
      </w:r>
    </w:p>
    <w:p w14:paraId="3CE7CA82" w14:textId="77777777" w:rsidR="00D055C5" w:rsidRPr="00324B32" w:rsidRDefault="00D055C5" w:rsidP="00D055C5">
      <w:pPr>
        <w:pStyle w:val="NormalWeb"/>
        <w:rPr>
          <w:rFonts w:ascii="Garamond" w:hAnsi="Garamond"/>
          <w:sz w:val="22"/>
          <w:lang w:val="en"/>
        </w:rPr>
      </w:pPr>
    </w:p>
    <w:p w14:paraId="2350A2F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our stars were mutually aspected in their</w:t>
      </w:r>
    </w:p>
    <w:p w14:paraId="67897B8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marvellous way. Jupiter’s protection shone,</w:t>
      </w:r>
    </w:p>
    <w:p w14:paraId="2053FB8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brighter for you than baleful Saturn,</w:t>
      </w:r>
    </w:p>
    <w:p w14:paraId="50E5209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rescued you, and held back the rapid</w:t>
      </w:r>
    </w:p>
    <w:p w14:paraId="012023B1" w14:textId="77777777" w:rsidR="00D055C5" w:rsidRPr="00324B32" w:rsidRDefault="00D055C5" w:rsidP="00D055C5">
      <w:pPr>
        <w:pStyle w:val="NormalWeb"/>
        <w:rPr>
          <w:rFonts w:ascii="Garamond" w:hAnsi="Garamond"/>
          <w:sz w:val="22"/>
          <w:lang w:val="en"/>
        </w:rPr>
      </w:pPr>
    </w:p>
    <w:p w14:paraId="4905E0D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wings of Fate, that day when the people crowding</w:t>
      </w:r>
    </w:p>
    <w:p w14:paraId="018E8F8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theatre, three times broke into wild applause:</w:t>
      </w:r>
    </w:p>
    <w:p w14:paraId="552474D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I’d have received the trunk of a tree</w:t>
      </w:r>
    </w:p>
    <w:p w14:paraId="72A4788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on my head, if Faunus, the guardian</w:t>
      </w:r>
    </w:p>
    <w:p w14:paraId="2AB0154E" w14:textId="77777777" w:rsidR="00D055C5" w:rsidRPr="00324B32" w:rsidRDefault="00D055C5" w:rsidP="00D055C5">
      <w:pPr>
        <w:pStyle w:val="NormalWeb"/>
        <w:rPr>
          <w:rFonts w:ascii="Garamond" w:hAnsi="Garamond"/>
          <w:sz w:val="22"/>
          <w:lang w:val="en"/>
        </w:rPr>
      </w:pPr>
    </w:p>
    <w:p w14:paraId="402E116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Mercurial poets, hadn’t warded off</w:t>
      </w:r>
    </w:p>
    <w:p w14:paraId="425E5B8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blow with his hand. So remember to make</w:t>
      </w:r>
    </w:p>
    <w:p w14:paraId="38E961D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due offering: you build a votive shrine:</w:t>
      </w:r>
    </w:p>
    <w:p w14:paraId="6C5A75B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I’ll come and sacrifice a humble lamb.</w:t>
      </w:r>
    </w:p>
    <w:p w14:paraId="65634280" w14:textId="77777777" w:rsidR="00D055C5" w:rsidRPr="00324B32" w:rsidRDefault="00D055C5" w:rsidP="00D055C5">
      <w:pPr>
        <w:pStyle w:val="NormalWeb"/>
        <w:rPr>
          <w:rFonts w:ascii="Garamond" w:hAnsi="Garamond"/>
          <w:sz w:val="22"/>
          <w:lang w:val="en"/>
        </w:rPr>
      </w:pPr>
    </w:p>
    <w:p w14:paraId="2BFB11ED" w14:textId="77777777" w:rsidR="00D055C5" w:rsidRDefault="00D055C5" w:rsidP="00324B32">
      <w:pPr>
        <w:pStyle w:val="Heading3"/>
      </w:pPr>
      <w:bookmarkStart w:id="174" w:name="anchor_Toc39742792"/>
      <w:bookmarkStart w:id="175" w:name="_Toc226119702"/>
      <w:r>
        <w:t>BkII:XVIII Vain Riches</w:t>
      </w:r>
      <w:bookmarkEnd w:id="174"/>
      <w:bookmarkEnd w:id="175"/>
    </w:p>
    <w:p w14:paraId="59EB7A60" w14:textId="77777777" w:rsidR="00D055C5" w:rsidRPr="00324B32" w:rsidRDefault="00D055C5" w:rsidP="00D055C5">
      <w:pPr>
        <w:pStyle w:val="NormalWeb"/>
        <w:rPr>
          <w:rFonts w:ascii="Garamond" w:hAnsi="Garamond"/>
          <w:sz w:val="22"/>
          <w:lang w:val="en"/>
        </w:rPr>
      </w:pPr>
    </w:p>
    <w:p w14:paraId="39C2A771" w14:textId="77777777" w:rsidR="00D055C5" w:rsidRPr="00324B32" w:rsidRDefault="00D055C5" w:rsidP="00D055C5">
      <w:pPr>
        <w:pStyle w:val="NormalWeb"/>
        <w:rPr>
          <w:rFonts w:ascii="Garamond" w:hAnsi="Garamond"/>
          <w:sz w:val="22"/>
          <w:lang w:val="en"/>
        </w:rPr>
      </w:pPr>
      <w:bookmarkStart w:id="176" w:name="anchor_Toc39742770"/>
      <w:r w:rsidRPr="00324B32">
        <w:rPr>
          <w:rFonts w:ascii="Garamond" w:hAnsi="Garamond"/>
          <w:sz w:val="22"/>
          <w:lang w:val="en"/>
        </w:rPr>
        <w:t>There’s no ivory, there’s no</w:t>
      </w:r>
      <w:bookmarkEnd w:id="176"/>
    </w:p>
    <w:p w14:paraId="7B9E697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gilded panelling, gleaming here in my house,</w:t>
      </w:r>
    </w:p>
    <w:p w14:paraId="0741357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 beams of Hymettian</w:t>
      </w:r>
    </w:p>
    <w:p w14:paraId="6BAD602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marble rest on pillars quarried in deepest</w:t>
      </w:r>
    </w:p>
    <w:p w14:paraId="754EF2BD" w14:textId="77777777" w:rsidR="00D055C5" w:rsidRPr="00324B32" w:rsidRDefault="00D055C5" w:rsidP="00D055C5">
      <w:pPr>
        <w:pStyle w:val="NormalWeb"/>
        <w:rPr>
          <w:rFonts w:ascii="Garamond" w:hAnsi="Garamond"/>
          <w:sz w:val="22"/>
          <w:lang w:val="en"/>
        </w:rPr>
      </w:pPr>
    </w:p>
    <w:p w14:paraId="70C3219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Africa, I’ve not, as heir</w:t>
      </w:r>
    </w:p>
    <w:p w14:paraId="08EC6B1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Attalus, become unwitting owner</w:t>
      </w:r>
    </w:p>
    <w:p w14:paraId="70D5CF2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some palace, no noble</w:t>
      </w:r>
    </w:p>
    <w:p w14:paraId="557853D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ladies trail robes of Spartan purple for me.</w:t>
      </w:r>
    </w:p>
    <w:p w14:paraId="04366A0E" w14:textId="77777777" w:rsidR="00D055C5" w:rsidRDefault="00D055C5" w:rsidP="00D055C5">
      <w:pPr>
        <w:pStyle w:val="NormalWeb"/>
        <w:rPr>
          <w:rFonts w:ascii="Garamond" w:hAnsi="Garamond"/>
          <w:sz w:val="22"/>
          <w:lang w:val="en"/>
        </w:rPr>
      </w:pPr>
    </w:p>
    <w:p w14:paraId="127444DD" w14:textId="77777777" w:rsidR="00DD7449" w:rsidRPr="00324B32" w:rsidRDefault="00DD7449" w:rsidP="00D055C5">
      <w:pPr>
        <w:pStyle w:val="NormalWeb"/>
        <w:rPr>
          <w:rFonts w:ascii="Garamond" w:hAnsi="Garamond"/>
          <w:sz w:val="22"/>
          <w:lang w:val="en"/>
        </w:rPr>
      </w:pPr>
    </w:p>
    <w:p w14:paraId="368F5EF9"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lastRenderedPageBreak/>
        <w:t>But I’ve honour, and a vein</w:t>
      </w:r>
    </w:p>
    <w:p w14:paraId="353B3FAA"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of kindly wit, and though I’m poor the rich man</w:t>
      </w:r>
    </w:p>
    <w:p w14:paraId="3D0621FE"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seeks me out: I don’t demand</w:t>
      </w:r>
    </w:p>
    <w:p w14:paraId="2F52E0D2"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anything more of the gods, or my powerful</w:t>
      </w:r>
    </w:p>
    <w:p w14:paraId="1987A013" w14:textId="77777777" w:rsidR="00D055C5" w:rsidRPr="00324B32" w:rsidRDefault="00D055C5" w:rsidP="00DD7449">
      <w:pPr>
        <w:pStyle w:val="NormalWeb"/>
        <w:spacing w:after="80"/>
        <w:rPr>
          <w:rFonts w:ascii="Garamond" w:hAnsi="Garamond"/>
          <w:sz w:val="22"/>
          <w:lang w:val="en"/>
        </w:rPr>
      </w:pPr>
    </w:p>
    <w:p w14:paraId="0314ACD5"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friend, I’m contented enough</w:t>
      </w:r>
    </w:p>
    <w:p w14:paraId="4B371622"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blessed with my one and only Sabine Farm.</w:t>
      </w:r>
    </w:p>
    <w:p w14:paraId="1B58FD62"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Day treads on the heels of day,</w:t>
      </w:r>
    </w:p>
    <w:p w14:paraId="3FFD59B7"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and new moons still continue to wane away.</w:t>
      </w:r>
    </w:p>
    <w:p w14:paraId="75679566" w14:textId="77777777" w:rsidR="00D055C5" w:rsidRPr="00324B32" w:rsidRDefault="00D055C5" w:rsidP="00DD7449">
      <w:pPr>
        <w:pStyle w:val="NormalWeb"/>
        <w:spacing w:after="80"/>
        <w:rPr>
          <w:rFonts w:ascii="Garamond" w:hAnsi="Garamond"/>
          <w:sz w:val="22"/>
          <w:lang w:val="en"/>
        </w:rPr>
      </w:pPr>
    </w:p>
    <w:p w14:paraId="21DB54AE"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Yet you contract on the edge</w:t>
      </w:r>
    </w:p>
    <w:p w14:paraId="764C5CF7"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of the grave itself for cut marble, forget</w:t>
      </w:r>
    </w:p>
    <w:p w14:paraId="6A97740D"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the tomb and raise a palace,</w:t>
      </w:r>
    </w:p>
    <w:p w14:paraId="4F4C0E88"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pushing hard to extend the shore of Baiae’s</w:t>
      </w:r>
    </w:p>
    <w:p w14:paraId="33D66241" w14:textId="77777777" w:rsidR="00D055C5" w:rsidRPr="00324B32" w:rsidRDefault="00D055C5" w:rsidP="00DD7449">
      <w:pPr>
        <w:pStyle w:val="NormalWeb"/>
        <w:spacing w:after="80"/>
        <w:rPr>
          <w:rFonts w:ascii="Garamond" w:hAnsi="Garamond"/>
          <w:sz w:val="22"/>
          <w:lang w:val="en"/>
        </w:rPr>
      </w:pPr>
    </w:p>
    <w:p w14:paraId="42843234"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roaring seas, not rich enough</w:t>
      </w:r>
    </w:p>
    <w:p w14:paraId="6486BF84"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in mainland coast. What’s the point of tearing down</w:t>
      </w:r>
    </w:p>
    <w:p w14:paraId="206E27DC"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every neighbouring boundary</w:t>
      </w:r>
    </w:p>
    <w:p w14:paraId="3CFBF4E5"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edging your fields, leaping over, in your greed,</w:t>
      </w:r>
    </w:p>
    <w:p w14:paraId="28EEC418" w14:textId="77777777" w:rsidR="00D055C5" w:rsidRPr="00324B32" w:rsidRDefault="00D055C5" w:rsidP="00DD7449">
      <w:pPr>
        <w:pStyle w:val="NormalWeb"/>
        <w:spacing w:after="80"/>
        <w:rPr>
          <w:rFonts w:ascii="Garamond" w:hAnsi="Garamond"/>
          <w:sz w:val="22"/>
          <w:lang w:val="en"/>
        </w:rPr>
      </w:pPr>
    </w:p>
    <w:p w14:paraId="6AE58A75"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the limits of your tenants? Both the husband</w:t>
      </w:r>
    </w:p>
    <w:p w14:paraId="02FD9E1F"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and wife, and their miserable</w:t>
      </w:r>
    </w:p>
    <w:p w14:paraId="56A7C93A"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children, are driven out, and they’re left clutching</w:t>
      </w:r>
    </w:p>
    <w:p w14:paraId="7DDF983A"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their household gods to their breast.</w:t>
      </w:r>
    </w:p>
    <w:p w14:paraId="05DFD7F8" w14:textId="77777777" w:rsidR="00D055C5" w:rsidRPr="00324B32" w:rsidRDefault="00D055C5" w:rsidP="00DD7449">
      <w:pPr>
        <w:pStyle w:val="NormalWeb"/>
        <w:spacing w:after="80"/>
        <w:rPr>
          <w:rFonts w:ascii="Garamond" w:hAnsi="Garamond"/>
          <w:sz w:val="22"/>
          <w:lang w:val="en"/>
        </w:rPr>
      </w:pPr>
    </w:p>
    <w:p w14:paraId="776CF1F9"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Yet there’s no royal courtyard</w:t>
      </w:r>
    </w:p>
    <w:p w14:paraId="298BD618"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that more surely waits for a wealthy owner,</w:t>
      </w:r>
    </w:p>
    <w:p w14:paraId="74A11B46"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than greedy Orcus’ fateful</w:t>
      </w:r>
    </w:p>
    <w:p w14:paraId="63A05459"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limits. Why stretch for more? Earth’s equally open</w:t>
      </w:r>
    </w:p>
    <w:p w14:paraId="1C7CAC8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to the poorest of men and</w:t>
      </w:r>
    </w:p>
    <w:p w14:paraId="75F4636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sons of kings: and Orcus’s ferryman</w:t>
      </w:r>
    </w:p>
    <w:p w14:paraId="3B97545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couldn’t be seduced by gold</w:t>
      </w:r>
    </w:p>
    <w:p w14:paraId="378C791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row back and return crafty Prometheus.</w:t>
      </w:r>
    </w:p>
    <w:p w14:paraId="230DF9CA" w14:textId="77777777" w:rsidR="00D055C5" w:rsidRPr="00324B32" w:rsidRDefault="00D055C5" w:rsidP="00D055C5">
      <w:pPr>
        <w:pStyle w:val="NormalWeb"/>
        <w:rPr>
          <w:rFonts w:ascii="Garamond" w:hAnsi="Garamond"/>
          <w:sz w:val="22"/>
          <w:lang w:val="en"/>
        </w:rPr>
      </w:pPr>
    </w:p>
    <w:p w14:paraId="6A34881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Proud Tantalus, and Pelops</w:t>
      </w:r>
    </w:p>
    <w:p w14:paraId="7C55755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his son, he holds fast, and whether he’s summoned,</w:t>
      </w:r>
    </w:p>
    <w:p w14:paraId="7583005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whether he’s not, he lends</w:t>
      </w:r>
    </w:p>
    <w:p w14:paraId="3DB0E7F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 ear, and frees the poor man, his labours done.</w:t>
      </w:r>
    </w:p>
    <w:p w14:paraId="46BED667" w14:textId="77777777" w:rsidR="00D055C5" w:rsidRPr="00324B32" w:rsidRDefault="00D055C5" w:rsidP="00D055C5">
      <w:pPr>
        <w:pStyle w:val="NormalWeb"/>
        <w:rPr>
          <w:rFonts w:ascii="Garamond" w:hAnsi="Garamond"/>
          <w:sz w:val="22"/>
          <w:lang w:val="en"/>
        </w:rPr>
      </w:pPr>
    </w:p>
    <w:p w14:paraId="2233FCB2" w14:textId="77777777" w:rsidR="00D055C5" w:rsidRDefault="00D055C5" w:rsidP="00324B32">
      <w:pPr>
        <w:pStyle w:val="Heading3"/>
      </w:pPr>
      <w:bookmarkStart w:id="177" w:name="anchor_Toc39742793"/>
      <w:bookmarkStart w:id="178" w:name="_Toc226119703"/>
      <w:r>
        <w:t>BkII:XIX To Bacchus</w:t>
      </w:r>
      <w:bookmarkEnd w:id="177"/>
      <w:bookmarkEnd w:id="178"/>
    </w:p>
    <w:p w14:paraId="0E632A8E" w14:textId="431C4023" w:rsidR="00D055C5" w:rsidRPr="00324B32" w:rsidRDefault="00D055C5" w:rsidP="00D055C5">
      <w:pPr>
        <w:pStyle w:val="NormalWeb"/>
        <w:rPr>
          <w:rFonts w:ascii="Garamond" w:hAnsi="Garamond"/>
          <w:sz w:val="22"/>
          <w:lang w:val="en"/>
        </w:rPr>
      </w:pPr>
    </w:p>
    <w:p w14:paraId="0D644B4D" w14:textId="77777777" w:rsidR="00D055C5" w:rsidRPr="00324B32" w:rsidRDefault="00D055C5" w:rsidP="00D055C5">
      <w:pPr>
        <w:pStyle w:val="NormalWeb"/>
        <w:rPr>
          <w:rFonts w:ascii="Garamond" w:hAnsi="Garamond"/>
          <w:sz w:val="22"/>
          <w:lang w:val="en"/>
        </w:rPr>
      </w:pPr>
      <w:bookmarkStart w:id="179" w:name="anchor_Toc39742771"/>
      <w:r w:rsidRPr="00324B32">
        <w:rPr>
          <w:rFonts w:ascii="Garamond" w:hAnsi="Garamond"/>
          <w:sz w:val="22"/>
          <w:lang w:val="en"/>
        </w:rPr>
        <w:t>I saw Bacchus on distant cliffs - believe me,</w:t>
      </w:r>
      <w:bookmarkEnd w:id="179"/>
    </w:p>
    <w:p w14:paraId="5BA987E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 posterity - he was teaching songs there,</w:t>
      </w:r>
    </w:p>
    <w:p w14:paraId="11CFE5A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the Nymphs were learning them, and all</w:t>
      </w:r>
    </w:p>
    <w:p w14:paraId="6FAA737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goat-footed Satyrs with pointed ears.</w:t>
      </w:r>
    </w:p>
    <w:p w14:paraId="791B70DE" w14:textId="77777777" w:rsidR="00D055C5" w:rsidRPr="00324B32" w:rsidRDefault="00D055C5" w:rsidP="00D055C5">
      <w:pPr>
        <w:pStyle w:val="NormalWeb"/>
        <w:rPr>
          <w:rFonts w:ascii="Garamond" w:hAnsi="Garamond"/>
          <w:sz w:val="22"/>
          <w:lang w:val="en"/>
        </w:rPr>
      </w:pPr>
    </w:p>
    <w:p w14:paraId="2CC5E51E" w14:textId="77777777" w:rsidR="00D055C5" w:rsidRPr="00324B32" w:rsidRDefault="00D055C5" w:rsidP="00D055C5">
      <w:pPr>
        <w:pStyle w:val="NormalWeb"/>
        <w:rPr>
          <w:rFonts w:ascii="Garamond" w:hAnsi="Garamond"/>
          <w:sz w:val="22"/>
          <w:lang w:val="en"/>
        </w:rPr>
      </w:pPr>
      <w:r w:rsidRPr="00324B32">
        <w:rPr>
          <w:rStyle w:val="Emphasis"/>
          <w:rFonts w:ascii="Garamond" w:hAnsi="Garamond"/>
          <w:sz w:val="22"/>
          <w:lang w:val="en"/>
        </w:rPr>
        <w:t>Evoe </w:t>
      </w:r>
      <w:r w:rsidRPr="00324B32">
        <w:rPr>
          <w:rFonts w:ascii="Garamond" w:hAnsi="Garamond"/>
          <w:sz w:val="22"/>
          <w:lang w:val="en"/>
        </w:rPr>
        <w:t>! My mind fills with fresh fear, my heart</w:t>
      </w:r>
    </w:p>
    <w:p w14:paraId="3EF37C1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filled with Bacchus, is troubled, and violently</w:t>
      </w:r>
    </w:p>
    <w:p w14:paraId="1DECC0D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rejoices. </w:t>
      </w:r>
      <w:r w:rsidRPr="00324B32">
        <w:rPr>
          <w:rStyle w:val="Emphasis"/>
          <w:rFonts w:ascii="Garamond" w:hAnsi="Garamond"/>
          <w:sz w:val="22"/>
          <w:lang w:val="en"/>
        </w:rPr>
        <w:t>Evoe</w:t>
      </w:r>
      <w:r w:rsidRPr="00324B32">
        <w:rPr>
          <w:rFonts w:ascii="Garamond" w:hAnsi="Garamond"/>
          <w:sz w:val="22"/>
          <w:lang w:val="en"/>
        </w:rPr>
        <w:t>! Spare me, Liber,</w:t>
      </w:r>
    </w:p>
    <w:p w14:paraId="1EAFF32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dreaded for your mighty </w:t>
      </w:r>
      <w:r w:rsidRPr="00324B32">
        <w:rPr>
          <w:rStyle w:val="Emphasis"/>
          <w:rFonts w:ascii="Garamond" w:hAnsi="Garamond"/>
          <w:sz w:val="22"/>
          <w:lang w:val="en"/>
        </w:rPr>
        <w:t>thyrsus</w:t>
      </w:r>
      <w:r w:rsidRPr="00324B32">
        <w:rPr>
          <w:rFonts w:ascii="Garamond" w:hAnsi="Garamond"/>
          <w:sz w:val="22"/>
          <w:lang w:val="en"/>
        </w:rPr>
        <w:t>, spare me.</w:t>
      </w:r>
    </w:p>
    <w:p w14:paraId="5F108F63" w14:textId="77777777" w:rsidR="00D055C5" w:rsidRPr="00324B32" w:rsidRDefault="00D055C5" w:rsidP="00D055C5">
      <w:pPr>
        <w:pStyle w:val="NormalWeb"/>
        <w:rPr>
          <w:rFonts w:ascii="Garamond" w:hAnsi="Garamond"/>
          <w:sz w:val="22"/>
          <w:lang w:val="en"/>
        </w:rPr>
      </w:pPr>
    </w:p>
    <w:p w14:paraId="1959AFD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It’s right to sing of the wilful Bacchantes,</w:t>
      </w:r>
    </w:p>
    <w:p w14:paraId="20BBB40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fountain of wine, and the rivers of milk,</w:t>
      </w:r>
    </w:p>
    <w:p w14:paraId="5BF56F9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sing of the honey that’s welling,</w:t>
      </w:r>
    </w:p>
    <w:p w14:paraId="71C6DCE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sliding down from the hollow tree-trunks:</w:t>
      </w:r>
    </w:p>
    <w:p w14:paraId="0AE5BCFB" w14:textId="77777777" w:rsidR="00DD7449" w:rsidRPr="00324B32" w:rsidRDefault="00DD7449" w:rsidP="00DD7449">
      <w:pPr>
        <w:pStyle w:val="NormalWeb"/>
        <w:rPr>
          <w:rFonts w:ascii="Garamond" w:hAnsi="Garamond"/>
          <w:sz w:val="22"/>
          <w:lang w:val="en"/>
        </w:rPr>
      </w:pPr>
    </w:p>
    <w:p w14:paraId="2A8FA846" w14:textId="77777777" w:rsidR="00DD7449" w:rsidRPr="00324B32" w:rsidRDefault="00DD7449" w:rsidP="00DD7449">
      <w:pPr>
        <w:pStyle w:val="Picture"/>
      </w:pPr>
      <w:r w:rsidRPr="00324B32">
        <w:lastRenderedPageBreak/>
        <w:drawing>
          <wp:inline distT="0" distB="0" distL="0" distR="0" wp14:anchorId="3AF86F9E" wp14:editId="19BFCF7F">
            <wp:extent cx="4068000" cy="3681540"/>
            <wp:effectExtent l="19050" t="19050" r="27940" b="146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37" cstate="screen">
                      <a:extLst>
                        <a:ext uri="{28A0092B-C50C-407E-A947-70E740481C1C}">
                          <a14:useLocalDpi xmlns:a14="http://schemas.microsoft.com/office/drawing/2010/main"/>
                        </a:ext>
                      </a:extLst>
                    </a:blip>
                    <a:stretch>
                      <a:fillRect/>
                    </a:stretch>
                  </pic:blipFill>
                  <pic:spPr bwMode="auto">
                    <a:xfrm>
                      <a:off x="0" y="0"/>
                      <a:ext cx="4068000" cy="3681540"/>
                    </a:xfrm>
                    <a:prstGeom prst="rect">
                      <a:avLst/>
                    </a:prstGeom>
                    <a:noFill/>
                    <a:ln w="3175">
                      <a:solidFill>
                        <a:schemeClr val="tx1">
                          <a:lumMod val="75000"/>
                          <a:lumOff val="25000"/>
                        </a:schemeClr>
                      </a:solidFill>
                    </a:ln>
                  </pic:spPr>
                </pic:pic>
              </a:graphicData>
            </a:graphic>
          </wp:inline>
        </w:drawing>
      </w:r>
    </w:p>
    <w:p w14:paraId="64375D05" w14:textId="77777777" w:rsidR="00DD7449" w:rsidRDefault="00DD7449" w:rsidP="00DD7449">
      <w:pPr>
        <w:pStyle w:val="ImageLegend"/>
        <w:rPr>
          <w:lang w:val="en"/>
        </w:rPr>
      </w:pPr>
      <w:r w:rsidRPr="00324B32">
        <w:rPr>
          <w:lang w:val="en"/>
        </w:rPr>
        <w:t>‘Bacchus and Ariadne’</w:t>
      </w:r>
      <w:r w:rsidRPr="00324B32">
        <w:rPr>
          <w:lang w:val="en"/>
        </w:rPr>
        <w:br/>
        <w:t>Titian (1490 – 1576)</w:t>
      </w:r>
      <w:r w:rsidRPr="00324B32">
        <w:rPr>
          <w:lang w:val="en"/>
        </w:rPr>
        <w:br/>
      </w:r>
      <w:r w:rsidRPr="00DD7449">
        <w:rPr>
          <w:i/>
          <w:iCs/>
        </w:rPr>
        <w:t>Wikimedia Commons</w:t>
      </w:r>
    </w:p>
    <w:p w14:paraId="75157D14" w14:textId="77777777" w:rsidR="00D055C5" w:rsidRPr="00324B32" w:rsidRDefault="00D055C5" w:rsidP="00D055C5">
      <w:pPr>
        <w:pStyle w:val="NormalWeb"/>
        <w:rPr>
          <w:rFonts w:ascii="Garamond" w:hAnsi="Garamond"/>
          <w:sz w:val="22"/>
          <w:lang w:val="en"/>
        </w:rPr>
      </w:pPr>
    </w:p>
    <w:p w14:paraId="546C6F8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It’s right to sing of your bride turned goddess, your</w:t>
      </w:r>
    </w:p>
    <w:p w14:paraId="5EFEC92F" w14:textId="53032BD4" w:rsidR="00D055C5" w:rsidRPr="00324B32" w:rsidRDefault="00D055C5" w:rsidP="00D055C5">
      <w:pPr>
        <w:pStyle w:val="NormalWeb"/>
        <w:rPr>
          <w:rFonts w:ascii="Garamond" w:hAnsi="Garamond"/>
          <w:sz w:val="22"/>
          <w:lang w:val="en"/>
        </w:rPr>
      </w:pPr>
      <w:r w:rsidRPr="00324B32">
        <w:rPr>
          <w:rFonts w:ascii="Garamond" w:hAnsi="Garamond"/>
          <w:sz w:val="22"/>
          <w:lang w:val="en"/>
        </w:rPr>
        <w:t>Ariadne, crowned among stars: the palace</w:t>
      </w:r>
      <w:r w:rsidR="00DD7449">
        <w:rPr>
          <w:rFonts w:ascii="Garamond" w:hAnsi="Garamond"/>
          <w:sz w:val="22"/>
          <w:lang w:val="en"/>
        </w:rPr>
        <w:t xml:space="preserve"> </w:t>
      </w:r>
    </w:p>
    <w:p w14:paraId="6F78ECA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Pentheus, shattered in ruins,</w:t>
      </w:r>
    </w:p>
    <w:p w14:paraId="0D1CE2E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the ending of Thracian Lycurgus.</w:t>
      </w:r>
    </w:p>
    <w:p w14:paraId="283945A2" w14:textId="77777777" w:rsidR="00D055C5" w:rsidRPr="00324B32" w:rsidRDefault="00D055C5" w:rsidP="00D055C5">
      <w:pPr>
        <w:pStyle w:val="NormalWeb"/>
        <w:rPr>
          <w:rFonts w:ascii="Garamond" w:hAnsi="Garamond"/>
          <w:sz w:val="22"/>
          <w:lang w:val="en"/>
        </w:rPr>
      </w:pPr>
    </w:p>
    <w:p w14:paraId="3831148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direct the streams, and the barbarous sea,</w:t>
      </w:r>
    </w:p>
    <w:p w14:paraId="4DEDF74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on distant summits, you drunkenly tie</w:t>
      </w:r>
    </w:p>
    <w:p w14:paraId="3D34566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hair of the Bistonian women,</w:t>
      </w:r>
    </w:p>
    <w:p w14:paraId="1BE29D2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harmless knots made of venomous snakes.</w:t>
      </w:r>
    </w:p>
    <w:p w14:paraId="374F474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When the impious army of Giants tried</w:t>
      </w:r>
    </w:p>
    <w:p w14:paraId="776DB67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climb through the sky to Jupiter’s kingdom,</w:t>
      </w:r>
    </w:p>
    <w:p w14:paraId="46FD1CD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hurled back Rhoetus, with the claws</w:t>
      </w:r>
    </w:p>
    <w:p w14:paraId="77482D7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teeth of the terrifying lion.</w:t>
      </w:r>
    </w:p>
    <w:p w14:paraId="2704DB0A" w14:textId="77777777" w:rsidR="00D055C5" w:rsidRPr="00324B32" w:rsidRDefault="00D055C5" w:rsidP="00D055C5">
      <w:pPr>
        <w:pStyle w:val="NormalWeb"/>
        <w:rPr>
          <w:rFonts w:ascii="Garamond" w:hAnsi="Garamond"/>
          <w:sz w:val="22"/>
          <w:lang w:val="en"/>
        </w:rPr>
      </w:pPr>
    </w:p>
    <w:p w14:paraId="0053DA1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Though you’re said to be more suited to dancing,</w:t>
      </w:r>
    </w:p>
    <w:p w14:paraId="2BE2547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laughter, and games, and not equipped to suffer</w:t>
      </w:r>
    </w:p>
    <w:p w14:paraId="24CEFDE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fighting, nevertheless you shared</w:t>
      </w:r>
    </w:p>
    <w:p w14:paraId="33EE356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thick of battle as well as the peace.</w:t>
      </w:r>
    </w:p>
    <w:p w14:paraId="548428CE" w14:textId="77777777" w:rsidR="00D055C5" w:rsidRPr="00324B32" w:rsidRDefault="00D055C5" w:rsidP="00D055C5">
      <w:pPr>
        <w:pStyle w:val="NormalWeb"/>
        <w:rPr>
          <w:rFonts w:ascii="Garamond" w:hAnsi="Garamond"/>
          <w:sz w:val="22"/>
          <w:lang w:val="en"/>
        </w:rPr>
      </w:pPr>
    </w:p>
    <w:p w14:paraId="6D1E45F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Cerberus saw you, unharmed, and adorned</w:t>
      </w:r>
    </w:p>
    <w:p w14:paraId="3D70155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your golden horn, and, stroking you gently,</w:t>
      </w:r>
    </w:p>
    <w:p w14:paraId="0FEF6C0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his tail, as you departed, licked</w:t>
      </w:r>
    </w:p>
    <w:p w14:paraId="6F0FC53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your ankles and feet with his triple tongue.</w:t>
      </w:r>
    </w:p>
    <w:p w14:paraId="4B0EDC06" w14:textId="77777777" w:rsidR="00D055C5" w:rsidRPr="00324B32" w:rsidRDefault="00D055C5" w:rsidP="00D055C5">
      <w:pPr>
        <w:pStyle w:val="NormalWeb"/>
        <w:rPr>
          <w:rFonts w:ascii="Garamond" w:hAnsi="Garamond"/>
          <w:sz w:val="22"/>
          <w:lang w:val="en"/>
        </w:rPr>
      </w:pPr>
    </w:p>
    <w:p w14:paraId="141BBFCE" w14:textId="77777777" w:rsidR="00D055C5" w:rsidRDefault="00D055C5" w:rsidP="00324B32">
      <w:pPr>
        <w:pStyle w:val="Heading3"/>
      </w:pPr>
      <w:bookmarkStart w:id="180" w:name="anchor_Toc39742794"/>
      <w:bookmarkStart w:id="181" w:name="_Toc226119704"/>
      <w:r>
        <w:t>BkII:XX Poetic Immortality</w:t>
      </w:r>
      <w:bookmarkEnd w:id="180"/>
      <w:bookmarkEnd w:id="181"/>
    </w:p>
    <w:p w14:paraId="0799EB5A" w14:textId="77777777" w:rsidR="00D055C5" w:rsidRPr="00324B32" w:rsidRDefault="00D055C5" w:rsidP="00D055C5">
      <w:pPr>
        <w:pStyle w:val="NormalWeb"/>
        <w:rPr>
          <w:rFonts w:ascii="Garamond" w:hAnsi="Garamond"/>
          <w:sz w:val="22"/>
          <w:lang w:val="en"/>
        </w:rPr>
      </w:pPr>
    </w:p>
    <w:p w14:paraId="36E680F0" w14:textId="77777777" w:rsidR="00D055C5" w:rsidRPr="00324B32" w:rsidRDefault="00D055C5" w:rsidP="00D055C5">
      <w:pPr>
        <w:pStyle w:val="NormalWeb"/>
        <w:rPr>
          <w:rFonts w:ascii="Garamond" w:hAnsi="Garamond"/>
          <w:sz w:val="22"/>
          <w:lang w:val="en"/>
        </w:rPr>
      </w:pPr>
      <w:bookmarkStart w:id="182" w:name="anchor_Toc39742772"/>
      <w:r w:rsidRPr="00324B32">
        <w:rPr>
          <w:rFonts w:ascii="Garamond" w:hAnsi="Garamond"/>
          <w:sz w:val="22"/>
          <w:lang w:val="en"/>
        </w:rPr>
        <w:t>A poet of dual form, I won’t be carried</w:t>
      </w:r>
      <w:bookmarkEnd w:id="182"/>
    </w:p>
    <w:p w14:paraId="43ED353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through the flowing air on weak or mundane wings,</w:t>
      </w:r>
    </w:p>
    <w:p w14:paraId="7E1FDB3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nor will I linger down here on earth,</w:t>
      </w:r>
    </w:p>
    <w:p w14:paraId="2728E0F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for any length of time: beyond envy,</w:t>
      </w:r>
    </w:p>
    <w:p w14:paraId="664A0DA9" w14:textId="77777777" w:rsidR="00D055C5" w:rsidRPr="00324B32" w:rsidRDefault="00D055C5" w:rsidP="00D055C5">
      <w:pPr>
        <w:pStyle w:val="NormalWeb"/>
        <w:rPr>
          <w:rFonts w:ascii="Garamond" w:hAnsi="Garamond"/>
          <w:sz w:val="22"/>
          <w:lang w:val="en"/>
        </w:rPr>
      </w:pPr>
    </w:p>
    <w:p w14:paraId="41FAE84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I’ll leave the cities behind. It’s not I, born</w:t>
      </w:r>
    </w:p>
    <w:p w14:paraId="51ACF9F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poor parents, it’s not I, who hear your voice,</w:t>
      </w:r>
    </w:p>
    <w:p w14:paraId="73FEC90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beloved Maecenas, I who’ll die,</w:t>
      </w:r>
    </w:p>
    <w:p w14:paraId="1073104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be encircled by Stygian waters.</w:t>
      </w:r>
    </w:p>
    <w:p w14:paraId="294320B9" w14:textId="77777777" w:rsidR="00D055C5" w:rsidRDefault="00D055C5" w:rsidP="00D055C5">
      <w:pPr>
        <w:pStyle w:val="NormalWeb"/>
        <w:rPr>
          <w:rFonts w:ascii="Garamond" w:hAnsi="Garamond"/>
          <w:sz w:val="22"/>
          <w:lang w:val="en"/>
        </w:rPr>
      </w:pPr>
    </w:p>
    <w:p w14:paraId="75249BF5" w14:textId="77777777" w:rsidR="00DD7449" w:rsidRPr="00324B32" w:rsidRDefault="00DD7449" w:rsidP="00D055C5">
      <w:pPr>
        <w:pStyle w:val="NormalWeb"/>
        <w:rPr>
          <w:rFonts w:ascii="Garamond" w:hAnsi="Garamond"/>
          <w:sz w:val="22"/>
          <w:lang w:val="en"/>
        </w:rPr>
      </w:pPr>
    </w:p>
    <w:p w14:paraId="0F4B18E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Even now the rough skin is settling around</w:t>
      </w:r>
    </w:p>
    <w:p w14:paraId="4F06F22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my ankles, and now above them I’ve become</w:t>
      </w:r>
    </w:p>
    <w:p w14:paraId="5885217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 snow-white swan, and soft feathers are</w:t>
      </w:r>
    </w:p>
    <w:p w14:paraId="0661441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emerging over my arms and shoulders.</w:t>
      </w:r>
    </w:p>
    <w:p w14:paraId="5C7D33B7" w14:textId="77777777" w:rsidR="00D055C5" w:rsidRPr="00324B32" w:rsidRDefault="00D055C5" w:rsidP="00D055C5">
      <w:pPr>
        <w:pStyle w:val="NormalWeb"/>
        <w:rPr>
          <w:rFonts w:ascii="Garamond" w:hAnsi="Garamond"/>
          <w:sz w:val="22"/>
          <w:lang w:val="en"/>
        </w:rPr>
      </w:pPr>
    </w:p>
    <w:p w14:paraId="4A35D0C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Soon, a melodious bird, and more famous</w:t>
      </w:r>
    </w:p>
    <w:p w14:paraId="0D96CE8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than Icarus, Daedalus’ son, I’ll visit</w:t>
      </w:r>
    </w:p>
    <w:p w14:paraId="6D7D533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Bosphorus’ loud shores, Gaetulian</w:t>
      </w:r>
    </w:p>
    <w:p w14:paraId="7BEEB78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Syrtes, and the Hyperborean plains.</w:t>
      </w:r>
    </w:p>
    <w:p w14:paraId="10039FC5" w14:textId="77777777" w:rsidR="00D055C5" w:rsidRPr="00324B32" w:rsidRDefault="00D055C5" w:rsidP="00D055C5">
      <w:pPr>
        <w:pStyle w:val="NormalWeb"/>
        <w:rPr>
          <w:rFonts w:ascii="Garamond" w:hAnsi="Garamond"/>
          <w:sz w:val="22"/>
          <w:lang w:val="en"/>
        </w:rPr>
      </w:pPr>
    </w:p>
    <w:p w14:paraId="7615076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Colchis will know me, so will the Scythians,</w:t>
      </w:r>
    </w:p>
    <w:p w14:paraId="1FCAF00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 pretend to show no fear of Italian</w:t>
      </w:r>
    </w:p>
    <w:p w14:paraId="4766700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troops, and the Geloni: Spain will learn</w:t>
      </w:r>
    </w:p>
    <w:p w14:paraId="3FE51E6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from me, the expert, and those who drink Rhone.</w:t>
      </w:r>
    </w:p>
    <w:p w14:paraId="53CB348C" w14:textId="77777777" w:rsidR="00D055C5" w:rsidRPr="00324B32" w:rsidRDefault="00D055C5" w:rsidP="00D055C5">
      <w:pPr>
        <w:pStyle w:val="NormalWeb"/>
        <w:rPr>
          <w:rFonts w:ascii="Garamond" w:hAnsi="Garamond"/>
          <w:sz w:val="22"/>
          <w:lang w:val="en"/>
        </w:rPr>
      </w:pPr>
    </w:p>
    <w:p w14:paraId="35ABB96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 dirges at my insubstantial funeral,</w:t>
      </w:r>
    </w:p>
    <w:p w14:paraId="17F35B8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 elegies, and no unseemly grieving:</w:t>
      </w:r>
    </w:p>
    <w:p w14:paraId="6E0B716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suppress all the clamour, not for me</w:t>
      </w:r>
    </w:p>
    <w:p w14:paraId="480B80E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superfluous honour of a tomb.</w:t>
      </w:r>
    </w:p>
    <w:p w14:paraId="7C5DB03A" w14:textId="6AC62383" w:rsidR="0020617C" w:rsidRDefault="0020617C" w:rsidP="00D055C5">
      <w:pPr>
        <w:pStyle w:val="NormalWeb"/>
        <w:rPr>
          <w:rFonts w:ascii="Garamond" w:hAnsi="Garamond"/>
          <w:sz w:val="22"/>
          <w:lang w:val="en"/>
        </w:rPr>
      </w:pPr>
      <w:r>
        <w:rPr>
          <w:rFonts w:ascii="Garamond" w:hAnsi="Garamond"/>
          <w:sz w:val="22"/>
          <w:lang w:val="en"/>
        </w:rPr>
        <w:br w:type="page"/>
      </w:r>
    </w:p>
    <w:p w14:paraId="4E4D3A4C" w14:textId="77777777" w:rsidR="00D055C5" w:rsidRPr="00324B32" w:rsidRDefault="00D055C5" w:rsidP="00D055C5">
      <w:pPr>
        <w:pStyle w:val="NormalWeb"/>
        <w:rPr>
          <w:rFonts w:ascii="Garamond" w:hAnsi="Garamond"/>
          <w:sz w:val="22"/>
          <w:lang w:val="en"/>
        </w:rPr>
      </w:pPr>
    </w:p>
    <w:p w14:paraId="313EA0C0" w14:textId="3DBDAC85" w:rsidR="00D055C5" w:rsidRDefault="00D055C5" w:rsidP="00324B32">
      <w:pPr>
        <w:pStyle w:val="Heading3"/>
      </w:pPr>
      <w:bookmarkStart w:id="183" w:name="anchor_Toc39742795"/>
      <w:bookmarkStart w:id="184" w:name="_Toc226119705"/>
      <w:r>
        <w:t>Index of First Lines</w:t>
      </w:r>
      <w:bookmarkEnd w:id="183"/>
      <w:r w:rsidR="004A0AAC">
        <w:t xml:space="preserve"> in Book II</w:t>
      </w:r>
      <w:bookmarkEnd w:id="184"/>
    </w:p>
    <w:p w14:paraId="3F331E12" w14:textId="77777777" w:rsidR="0020617C" w:rsidRPr="0020617C" w:rsidRDefault="0020617C" w:rsidP="0020617C">
      <w:pPr>
        <w:rPr>
          <w:lang w:val="en"/>
        </w:rPr>
      </w:pPr>
    </w:p>
    <w:p w14:paraId="4AA9AD02" w14:textId="52A38CCA" w:rsidR="00D055C5" w:rsidRPr="0020617C" w:rsidRDefault="00D055C5" w:rsidP="0020617C">
      <w:pPr>
        <w:pStyle w:val="FirstLineIndexTOC"/>
        <w:tabs>
          <w:tab w:val="right" w:pos="6480"/>
        </w:tabs>
        <w:rPr>
          <w:rFonts w:eastAsiaTheme="minorEastAsia"/>
          <w:i w:val="0"/>
          <w:iCs/>
        </w:rPr>
      </w:pPr>
      <w:hyperlink w:anchor="anchor_Toc39742753" w:history="1">
        <w:r w:rsidRPr="0020617C">
          <w:rPr>
            <w:rStyle w:val="Hyperlink"/>
            <w:i/>
            <w:iCs/>
          </w:rPr>
          <w:t>You’re handling the Civil Wars, since Metellus</w:t>
        </w:r>
      </w:hyperlink>
      <w:r w:rsidR="0020617C" w:rsidRPr="0020617C">
        <w:rPr>
          <w:i w:val="0"/>
          <w:iCs/>
        </w:rPr>
        <w:tab/>
      </w:r>
      <w:r w:rsidR="0020617C" w:rsidRPr="0020617C">
        <w:rPr>
          <w:i w:val="0"/>
          <w:iCs/>
        </w:rPr>
        <w:fldChar w:fldCharType="begin"/>
      </w:r>
      <w:r w:rsidR="0020617C" w:rsidRPr="0020617C">
        <w:rPr>
          <w:i w:val="0"/>
          <w:iCs/>
        </w:rPr>
        <w:instrText xml:space="preserve"> PAGEREF "anchor_Toc39742753" </w:instrText>
      </w:r>
      <w:r w:rsidR="0020617C" w:rsidRPr="0020617C">
        <w:rPr>
          <w:i w:val="0"/>
          <w:iCs/>
        </w:rPr>
        <w:fldChar w:fldCharType="separate"/>
      </w:r>
      <w:r w:rsidR="009E0D3C">
        <w:rPr>
          <w:i w:val="0"/>
          <w:iCs/>
          <w:noProof/>
        </w:rPr>
        <w:t>63</w:t>
      </w:r>
      <w:r w:rsidR="0020617C" w:rsidRPr="0020617C">
        <w:rPr>
          <w:i w:val="0"/>
          <w:iCs/>
        </w:rPr>
        <w:fldChar w:fldCharType="end"/>
      </w:r>
    </w:p>
    <w:p w14:paraId="6A5EF599" w14:textId="770A1543" w:rsidR="00D055C5" w:rsidRPr="0020617C" w:rsidRDefault="00D055C5" w:rsidP="0020617C">
      <w:pPr>
        <w:pStyle w:val="FirstLineIndexTOC"/>
        <w:tabs>
          <w:tab w:val="right" w:pos="6480"/>
        </w:tabs>
        <w:rPr>
          <w:i w:val="0"/>
          <w:iCs/>
        </w:rPr>
      </w:pPr>
      <w:hyperlink w:anchor="anchor_Toc39742754" w:history="1">
        <w:r w:rsidRPr="0020617C">
          <w:rPr>
            <w:rStyle w:val="Hyperlink"/>
            <w:i/>
            <w:iCs/>
          </w:rPr>
          <w:t>Crispus, silver concealed in the greedy earth</w:t>
        </w:r>
      </w:hyperlink>
      <w:r w:rsidR="0020617C" w:rsidRPr="0020617C">
        <w:rPr>
          <w:i w:val="0"/>
          <w:iCs/>
        </w:rPr>
        <w:tab/>
      </w:r>
      <w:r w:rsidR="0020617C" w:rsidRPr="0020617C">
        <w:rPr>
          <w:i w:val="0"/>
          <w:iCs/>
        </w:rPr>
        <w:fldChar w:fldCharType="begin"/>
      </w:r>
      <w:r w:rsidR="0020617C" w:rsidRPr="0020617C">
        <w:rPr>
          <w:i w:val="0"/>
          <w:iCs/>
        </w:rPr>
        <w:instrText xml:space="preserve"> PAGEREF "anchor_Toc39742754" </w:instrText>
      </w:r>
      <w:r w:rsidR="0020617C" w:rsidRPr="0020617C">
        <w:rPr>
          <w:i w:val="0"/>
          <w:iCs/>
        </w:rPr>
        <w:fldChar w:fldCharType="separate"/>
      </w:r>
      <w:r w:rsidR="009E0D3C">
        <w:rPr>
          <w:i w:val="0"/>
          <w:iCs/>
          <w:noProof/>
        </w:rPr>
        <w:t>65</w:t>
      </w:r>
      <w:r w:rsidR="0020617C" w:rsidRPr="0020617C">
        <w:rPr>
          <w:i w:val="0"/>
          <w:iCs/>
        </w:rPr>
        <w:fldChar w:fldCharType="end"/>
      </w:r>
    </w:p>
    <w:p w14:paraId="5800E08C" w14:textId="6F373E62" w:rsidR="00D055C5" w:rsidRPr="0020617C" w:rsidRDefault="00D055C5" w:rsidP="0020617C">
      <w:pPr>
        <w:pStyle w:val="FirstLineIndexTOC"/>
        <w:tabs>
          <w:tab w:val="right" w:pos="6480"/>
        </w:tabs>
        <w:rPr>
          <w:i w:val="0"/>
          <w:iCs/>
        </w:rPr>
      </w:pPr>
      <w:hyperlink w:anchor="anchor_Toc39742755" w:history="1">
        <w:r w:rsidRPr="0020617C">
          <w:rPr>
            <w:rStyle w:val="Hyperlink"/>
            <w:i/>
            <w:iCs/>
          </w:rPr>
          <w:t>When things are troublesome, always remember,</w:t>
        </w:r>
      </w:hyperlink>
      <w:r w:rsidR="0020617C" w:rsidRPr="0020617C">
        <w:rPr>
          <w:i w:val="0"/>
          <w:iCs/>
        </w:rPr>
        <w:tab/>
      </w:r>
      <w:r w:rsidR="0020617C" w:rsidRPr="0020617C">
        <w:rPr>
          <w:i w:val="0"/>
          <w:iCs/>
        </w:rPr>
        <w:fldChar w:fldCharType="begin"/>
      </w:r>
      <w:r w:rsidR="0020617C" w:rsidRPr="0020617C">
        <w:rPr>
          <w:i w:val="0"/>
          <w:iCs/>
        </w:rPr>
        <w:instrText xml:space="preserve"> PAGEREF "anchor_Toc39742755" </w:instrText>
      </w:r>
      <w:r w:rsidR="0020617C" w:rsidRPr="0020617C">
        <w:rPr>
          <w:i w:val="0"/>
          <w:iCs/>
        </w:rPr>
        <w:fldChar w:fldCharType="separate"/>
      </w:r>
      <w:r w:rsidR="009E0D3C">
        <w:rPr>
          <w:i w:val="0"/>
          <w:iCs/>
          <w:noProof/>
        </w:rPr>
        <w:t>67</w:t>
      </w:r>
      <w:r w:rsidR="0020617C" w:rsidRPr="0020617C">
        <w:rPr>
          <w:i w:val="0"/>
          <w:iCs/>
        </w:rPr>
        <w:fldChar w:fldCharType="end"/>
      </w:r>
    </w:p>
    <w:p w14:paraId="34B33F44" w14:textId="6CFB15EC" w:rsidR="00D055C5" w:rsidRPr="0020617C" w:rsidRDefault="00D055C5" w:rsidP="0020617C">
      <w:pPr>
        <w:pStyle w:val="FirstLineIndexTOC"/>
        <w:tabs>
          <w:tab w:val="right" w:pos="6480"/>
        </w:tabs>
        <w:rPr>
          <w:i w:val="0"/>
          <w:iCs/>
        </w:rPr>
      </w:pPr>
      <w:hyperlink w:anchor="anchor_Toc39742756" w:history="1">
        <w:r w:rsidRPr="0020617C">
          <w:rPr>
            <w:rStyle w:val="Hyperlink"/>
            <w:i/>
            <w:iCs/>
          </w:rPr>
          <w:t>Phocian Xanthis, don’t be ashamed of love</w:t>
        </w:r>
      </w:hyperlink>
      <w:r w:rsidR="0020617C" w:rsidRPr="0020617C">
        <w:rPr>
          <w:i w:val="0"/>
          <w:iCs/>
        </w:rPr>
        <w:tab/>
      </w:r>
      <w:r w:rsidR="0020617C" w:rsidRPr="0020617C">
        <w:rPr>
          <w:i w:val="0"/>
          <w:iCs/>
        </w:rPr>
        <w:fldChar w:fldCharType="begin"/>
      </w:r>
      <w:r w:rsidR="0020617C" w:rsidRPr="0020617C">
        <w:rPr>
          <w:i w:val="0"/>
          <w:iCs/>
        </w:rPr>
        <w:instrText xml:space="preserve"> PAGEREF "anchor_Toc39742756" </w:instrText>
      </w:r>
      <w:r w:rsidR="0020617C" w:rsidRPr="0020617C">
        <w:rPr>
          <w:i w:val="0"/>
          <w:iCs/>
        </w:rPr>
        <w:fldChar w:fldCharType="separate"/>
      </w:r>
      <w:r w:rsidR="009E0D3C">
        <w:rPr>
          <w:i w:val="0"/>
          <w:iCs/>
          <w:noProof/>
        </w:rPr>
        <w:t>68</w:t>
      </w:r>
      <w:r w:rsidR="0020617C" w:rsidRPr="0020617C">
        <w:rPr>
          <w:i w:val="0"/>
          <w:iCs/>
        </w:rPr>
        <w:fldChar w:fldCharType="end"/>
      </w:r>
    </w:p>
    <w:p w14:paraId="5B8ED676" w14:textId="439CB5DD" w:rsidR="00D055C5" w:rsidRPr="0020617C" w:rsidRDefault="00D055C5" w:rsidP="0020617C">
      <w:pPr>
        <w:pStyle w:val="FirstLineIndexTOC"/>
        <w:tabs>
          <w:tab w:val="right" w:pos="6480"/>
        </w:tabs>
        <w:rPr>
          <w:i w:val="0"/>
          <w:iCs/>
        </w:rPr>
      </w:pPr>
      <w:hyperlink w:anchor="anchor_Toc39742757" w:history="1">
        <w:r w:rsidRPr="0020617C">
          <w:rPr>
            <w:rStyle w:val="Hyperlink"/>
            <w:i/>
            <w:iCs/>
          </w:rPr>
          <w:t>She’s not ready to bear a yoke on her bowed</w:t>
        </w:r>
      </w:hyperlink>
      <w:r w:rsidR="0020617C" w:rsidRPr="0020617C">
        <w:rPr>
          <w:i w:val="0"/>
          <w:iCs/>
        </w:rPr>
        <w:tab/>
      </w:r>
      <w:r w:rsidR="0020617C" w:rsidRPr="0020617C">
        <w:rPr>
          <w:i w:val="0"/>
          <w:iCs/>
        </w:rPr>
        <w:fldChar w:fldCharType="begin"/>
      </w:r>
      <w:r w:rsidR="0020617C" w:rsidRPr="0020617C">
        <w:rPr>
          <w:i w:val="0"/>
          <w:iCs/>
        </w:rPr>
        <w:instrText xml:space="preserve"> PAGEREF "anchor_Toc39742757" </w:instrText>
      </w:r>
      <w:r w:rsidR="0020617C" w:rsidRPr="0020617C">
        <w:rPr>
          <w:i w:val="0"/>
          <w:iCs/>
        </w:rPr>
        <w:fldChar w:fldCharType="separate"/>
      </w:r>
      <w:r w:rsidR="009E0D3C">
        <w:rPr>
          <w:i w:val="0"/>
          <w:iCs/>
          <w:noProof/>
        </w:rPr>
        <w:t>69</w:t>
      </w:r>
      <w:r w:rsidR="0020617C" w:rsidRPr="0020617C">
        <w:rPr>
          <w:i w:val="0"/>
          <w:iCs/>
        </w:rPr>
        <w:fldChar w:fldCharType="end"/>
      </w:r>
    </w:p>
    <w:p w14:paraId="11C66701" w14:textId="2084CF32" w:rsidR="00D055C5" w:rsidRPr="0020617C" w:rsidRDefault="00D055C5" w:rsidP="0020617C">
      <w:pPr>
        <w:pStyle w:val="FirstLineIndexTOC"/>
        <w:tabs>
          <w:tab w:val="right" w:pos="6480"/>
        </w:tabs>
        <w:rPr>
          <w:i w:val="0"/>
          <w:iCs/>
        </w:rPr>
      </w:pPr>
      <w:hyperlink w:anchor="anchor_Toc39742758" w:history="1">
        <w:r w:rsidRPr="0020617C">
          <w:rPr>
            <w:rStyle w:val="Hyperlink"/>
            <w:i/>
            <w:iCs/>
          </w:rPr>
          <w:t>Septimus, you, who are prepared to visit</w:t>
        </w:r>
      </w:hyperlink>
      <w:r w:rsidR="0020617C" w:rsidRPr="0020617C">
        <w:rPr>
          <w:i w:val="0"/>
          <w:iCs/>
        </w:rPr>
        <w:tab/>
      </w:r>
      <w:r w:rsidR="0020617C" w:rsidRPr="0020617C">
        <w:rPr>
          <w:i w:val="0"/>
          <w:iCs/>
        </w:rPr>
        <w:fldChar w:fldCharType="begin"/>
      </w:r>
      <w:r w:rsidR="0020617C" w:rsidRPr="0020617C">
        <w:rPr>
          <w:i w:val="0"/>
          <w:iCs/>
        </w:rPr>
        <w:instrText xml:space="preserve"> PAGEREF "anchor_Toc39742758" </w:instrText>
      </w:r>
      <w:r w:rsidR="0020617C" w:rsidRPr="0020617C">
        <w:rPr>
          <w:i w:val="0"/>
          <w:iCs/>
        </w:rPr>
        <w:fldChar w:fldCharType="separate"/>
      </w:r>
      <w:r w:rsidR="009E0D3C">
        <w:rPr>
          <w:i w:val="0"/>
          <w:iCs/>
          <w:noProof/>
        </w:rPr>
        <w:t>70</w:t>
      </w:r>
      <w:r w:rsidR="0020617C" w:rsidRPr="0020617C">
        <w:rPr>
          <w:i w:val="0"/>
          <w:iCs/>
        </w:rPr>
        <w:fldChar w:fldCharType="end"/>
      </w:r>
    </w:p>
    <w:p w14:paraId="036A47B1" w14:textId="793C1DD4" w:rsidR="00D055C5" w:rsidRPr="0020617C" w:rsidRDefault="00D055C5" w:rsidP="0020617C">
      <w:pPr>
        <w:pStyle w:val="FirstLineIndexTOC"/>
        <w:tabs>
          <w:tab w:val="right" w:pos="6480"/>
        </w:tabs>
        <w:rPr>
          <w:i w:val="0"/>
          <w:iCs/>
        </w:rPr>
      </w:pPr>
      <w:hyperlink w:anchor="anchor_Toc39742759" w:history="1">
        <w:r w:rsidRPr="0020617C">
          <w:rPr>
            <w:rStyle w:val="Hyperlink"/>
            <w:i/>
            <w:iCs/>
          </w:rPr>
          <w:t>O Pompey, often led, with me, by Brutus,</w:t>
        </w:r>
      </w:hyperlink>
      <w:r w:rsidR="0020617C" w:rsidRPr="0020617C">
        <w:rPr>
          <w:i w:val="0"/>
          <w:iCs/>
        </w:rPr>
        <w:tab/>
      </w:r>
      <w:r w:rsidR="0020617C" w:rsidRPr="0020617C">
        <w:rPr>
          <w:i w:val="0"/>
          <w:iCs/>
        </w:rPr>
        <w:fldChar w:fldCharType="begin"/>
      </w:r>
      <w:r w:rsidR="0020617C" w:rsidRPr="0020617C">
        <w:rPr>
          <w:i w:val="0"/>
          <w:iCs/>
        </w:rPr>
        <w:instrText xml:space="preserve"> PAGEREF "anchor_Toc39742759" </w:instrText>
      </w:r>
      <w:r w:rsidR="0020617C" w:rsidRPr="0020617C">
        <w:rPr>
          <w:i w:val="0"/>
          <w:iCs/>
        </w:rPr>
        <w:fldChar w:fldCharType="separate"/>
      </w:r>
      <w:r w:rsidR="009E0D3C">
        <w:rPr>
          <w:i w:val="0"/>
          <w:iCs/>
          <w:noProof/>
        </w:rPr>
        <w:t>71</w:t>
      </w:r>
      <w:r w:rsidR="0020617C" w:rsidRPr="0020617C">
        <w:rPr>
          <w:i w:val="0"/>
          <w:iCs/>
        </w:rPr>
        <w:fldChar w:fldCharType="end"/>
      </w:r>
    </w:p>
    <w:p w14:paraId="1F4CF8DE" w14:textId="556EBDDD" w:rsidR="00D055C5" w:rsidRPr="0020617C" w:rsidRDefault="00D055C5" w:rsidP="0020617C">
      <w:pPr>
        <w:pStyle w:val="FirstLineIndexTOC"/>
        <w:tabs>
          <w:tab w:val="right" w:pos="6480"/>
        </w:tabs>
        <w:rPr>
          <w:i w:val="0"/>
          <w:iCs/>
        </w:rPr>
      </w:pPr>
      <w:hyperlink w:anchor="anchor_Toc39742760" w:history="1">
        <w:r w:rsidRPr="0020617C">
          <w:rPr>
            <w:rStyle w:val="Hyperlink"/>
            <w:i/>
            <w:iCs/>
          </w:rPr>
          <w:t>If any punishment ever visited</w:t>
        </w:r>
      </w:hyperlink>
      <w:r w:rsidR="0020617C" w:rsidRPr="0020617C">
        <w:rPr>
          <w:i w:val="0"/>
          <w:iCs/>
        </w:rPr>
        <w:tab/>
      </w:r>
      <w:r w:rsidR="0020617C" w:rsidRPr="0020617C">
        <w:rPr>
          <w:i w:val="0"/>
          <w:iCs/>
        </w:rPr>
        <w:fldChar w:fldCharType="begin"/>
      </w:r>
      <w:r w:rsidR="0020617C" w:rsidRPr="0020617C">
        <w:rPr>
          <w:i w:val="0"/>
          <w:iCs/>
        </w:rPr>
        <w:instrText xml:space="preserve"> PAGEREF "anchor_Toc39742760" </w:instrText>
      </w:r>
      <w:r w:rsidR="0020617C" w:rsidRPr="0020617C">
        <w:rPr>
          <w:i w:val="0"/>
          <w:iCs/>
        </w:rPr>
        <w:fldChar w:fldCharType="separate"/>
      </w:r>
      <w:r w:rsidR="009E0D3C">
        <w:rPr>
          <w:i w:val="0"/>
          <w:iCs/>
          <w:noProof/>
        </w:rPr>
        <w:t>73</w:t>
      </w:r>
      <w:r w:rsidR="0020617C" w:rsidRPr="0020617C">
        <w:rPr>
          <w:i w:val="0"/>
          <w:iCs/>
        </w:rPr>
        <w:fldChar w:fldCharType="end"/>
      </w:r>
    </w:p>
    <w:p w14:paraId="66F40C87" w14:textId="281862E4" w:rsidR="00D055C5" w:rsidRPr="0020617C" w:rsidRDefault="00D055C5" w:rsidP="0020617C">
      <w:pPr>
        <w:pStyle w:val="FirstLineIndexTOC"/>
        <w:tabs>
          <w:tab w:val="right" w:pos="6480"/>
        </w:tabs>
        <w:rPr>
          <w:i w:val="0"/>
          <w:iCs/>
        </w:rPr>
      </w:pPr>
      <w:hyperlink w:anchor="anchor_Toc39742761" w:history="1">
        <w:r w:rsidRPr="0020617C">
          <w:rPr>
            <w:rStyle w:val="Hyperlink"/>
            <w:i/>
            <w:iCs/>
          </w:rPr>
          <w:t>The rain doesn’t fall from the clouds forever</w:t>
        </w:r>
      </w:hyperlink>
      <w:r w:rsidR="0020617C" w:rsidRPr="0020617C">
        <w:rPr>
          <w:i w:val="0"/>
          <w:iCs/>
        </w:rPr>
        <w:tab/>
      </w:r>
      <w:r w:rsidR="0020617C" w:rsidRPr="0020617C">
        <w:rPr>
          <w:i w:val="0"/>
          <w:iCs/>
        </w:rPr>
        <w:fldChar w:fldCharType="begin"/>
      </w:r>
      <w:r w:rsidR="0020617C" w:rsidRPr="0020617C">
        <w:rPr>
          <w:i w:val="0"/>
          <w:iCs/>
        </w:rPr>
        <w:instrText xml:space="preserve"> PAGEREF "anchor_Toc39742761" </w:instrText>
      </w:r>
      <w:r w:rsidR="0020617C" w:rsidRPr="0020617C">
        <w:rPr>
          <w:i w:val="0"/>
          <w:iCs/>
        </w:rPr>
        <w:fldChar w:fldCharType="separate"/>
      </w:r>
      <w:r w:rsidR="009E0D3C">
        <w:rPr>
          <w:i w:val="0"/>
          <w:iCs/>
          <w:noProof/>
        </w:rPr>
        <w:t>74</w:t>
      </w:r>
      <w:r w:rsidR="0020617C" w:rsidRPr="0020617C">
        <w:rPr>
          <w:i w:val="0"/>
          <w:iCs/>
        </w:rPr>
        <w:fldChar w:fldCharType="end"/>
      </w:r>
    </w:p>
    <w:p w14:paraId="3B917381" w14:textId="0CB415EE" w:rsidR="00D055C5" w:rsidRPr="0020617C" w:rsidRDefault="00D055C5" w:rsidP="0020617C">
      <w:pPr>
        <w:pStyle w:val="FirstLineIndexTOC"/>
        <w:tabs>
          <w:tab w:val="right" w:pos="6480"/>
        </w:tabs>
        <w:rPr>
          <w:i w:val="0"/>
          <w:iCs/>
        </w:rPr>
      </w:pPr>
      <w:hyperlink w:anchor="anchor_Toc39742762" w:history="1">
        <w:r w:rsidRPr="0020617C">
          <w:rPr>
            <w:rStyle w:val="Hyperlink"/>
            <w:i/>
            <w:iCs/>
          </w:rPr>
          <w:t>You’ll live more virtuously, my Murena,</w:t>
        </w:r>
      </w:hyperlink>
      <w:r w:rsidR="0020617C" w:rsidRPr="0020617C">
        <w:rPr>
          <w:i w:val="0"/>
          <w:iCs/>
        </w:rPr>
        <w:tab/>
      </w:r>
      <w:r w:rsidR="0020617C" w:rsidRPr="0020617C">
        <w:rPr>
          <w:i w:val="0"/>
          <w:iCs/>
        </w:rPr>
        <w:fldChar w:fldCharType="begin"/>
      </w:r>
      <w:r w:rsidR="0020617C" w:rsidRPr="0020617C">
        <w:rPr>
          <w:i w:val="0"/>
          <w:iCs/>
        </w:rPr>
        <w:instrText xml:space="preserve"> PAGEREF "anchor_Toc39742762" </w:instrText>
      </w:r>
      <w:r w:rsidR="0020617C" w:rsidRPr="0020617C">
        <w:rPr>
          <w:i w:val="0"/>
          <w:iCs/>
        </w:rPr>
        <w:fldChar w:fldCharType="separate"/>
      </w:r>
      <w:r w:rsidR="009E0D3C">
        <w:rPr>
          <w:i w:val="0"/>
          <w:iCs/>
          <w:noProof/>
        </w:rPr>
        <w:t>75</w:t>
      </w:r>
      <w:r w:rsidR="0020617C" w:rsidRPr="0020617C">
        <w:rPr>
          <w:i w:val="0"/>
          <w:iCs/>
        </w:rPr>
        <w:fldChar w:fldCharType="end"/>
      </w:r>
    </w:p>
    <w:p w14:paraId="5608FB3F" w14:textId="418FEDB2" w:rsidR="00D055C5" w:rsidRPr="0020617C" w:rsidRDefault="00D055C5" w:rsidP="0020617C">
      <w:pPr>
        <w:pStyle w:val="FirstLineIndexTOC"/>
        <w:tabs>
          <w:tab w:val="right" w:pos="6480"/>
        </w:tabs>
        <w:rPr>
          <w:i w:val="0"/>
          <w:iCs/>
        </w:rPr>
      </w:pPr>
      <w:hyperlink w:anchor="anchor_Toc39742763" w:history="1">
        <w:r w:rsidRPr="0020617C">
          <w:rPr>
            <w:rStyle w:val="Hyperlink"/>
            <w:i/>
            <w:iCs/>
          </w:rPr>
          <w:t>Don’t ask what the warlike Spaniards are plotting,</w:t>
        </w:r>
      </w:hyperlink>
      <w:r w:rsidR="0020617C" w:rsidRPr="0020617C">
        <w:rPr>
          <w:i w:val="0"/>
          <w:iCs/>
        </w:rPr>
        <w:tab/>
      </w:r>
      <w:r w:rsidR="0020617C" w:rsidRPr="0020617C">
        <w:rPr>
          <w:i w:val="0"/>
          <w:iCs/>
        </w:rPr>
        <w:fldChar w:fldCharType="begin"/>
      </w:r>
      <w:r w:rsidR="0020617C" w:rsidRPr="0020617C">
        <w:rPr>
          <w:i w:val="0"/>
          <w:iCs/>
        </w:rPr>
        <w:instrText xml:space="preserve"> PAGEREF "anchor_Toc39742763" </w:instrText>
      </w:r>
      <w:r w:rsidR="0020617C" w:rsidRPr="0020617C">
        <w:rPr>
          <w:i w:val="0"/>
          <w:iCs/>
        </w:rPr>
        <w:fldChar w:fldCharType="separate"/>
      </w:r>
      <w:r w:rsidR="009E0D3C">
        <w:rPr>
          <w:i w:val="0"/>
          <w:iCs/>
          <w:noProof/>
        </w:rPr>
        <w:t>76</w:t>
      </w:r>
      <w:r w:rsidR="0020617C" w:rsidRPr="0020617C">
        <w:rPr>
          <w:i w:val="0"/>
          <w:iCs/>
        </w:rPr>
        <w:fldChar w:fldCharType="end"/>
      </w:r>
    </w:p>
    <w:p w14:paraId="319B827E" w14:textId="657C67FB" w:rsidR="00D055C5" w:rsidRPr="0020617C" w:rsidRDefault="00D055C5" w:rsidP="0020617C">
      <w:pPr>
        <w:pStyle w:val="FirstLineIndexTOC"/>
        <w:tabs>
          <w:tab w:val="right" w:pos="6480"/>
        </w:tabs>
        <w:rPr>
          <w:i w:val="0"/>
          <w:iCs/>
        </w:rPr>
      </w:pPr>
      <w:hyperlink w:anchor="anchor_Toc39742764" w:history="1">
        <w:r w:rsidRPr="0020617C">
          <w:rPr>
            <w:rStyle w:val="Hyperlink"/>
            <w:i/>
            <w:iCs/>
          </w:rPr>
          <w:t>You’d not wish the theme of Numantia’s fierce wars</w:t>
        </w:r>
      </w:hyperlink>
      <w:r w:rsidR="0020617C" w:rsidRPr="0020617C">
        <w:rPr>
          <w:i w:val="0"/>
          <w:iCs/>
        </w:rPr>
        <w:tab/>
      </w:r>
      <w:r w:rsidR="0020617C" w:rsidRPr="0020617C">
        <w:rPr>
          <w:i w:val="0"/>
          <w:iCs/>
        </w:rPr>
        <w:fldChar w:fldCharType="begin"/>
      </w:r>
      <w:r w:rsidR="0020617C" w:rsidRPr="0020617C">
        <w:rPr>
          <w:i w:val="0"/>
          <w:iCs/>
        </w:rPr>
        <w:instrText xml:space="preserve"> PAGEREF "anchor_Toc39742764" </w:instrText>
      </w:r>
      <w:r w:rsidR="0020617C" w:rsidRPr="0020617C">
        <w:rPr>
          <w:i w:val="0"/>
          <w:iCs/>
        </w:rPr>
        <w:fldChar w:fldCharType="separate"/>
      </w:r>
      <w:r w:rsidR="009E0D3C">
        <w:rPr>
          <w:i w:val="0"/>
          <w:iCs/>
          <w:noProof/>
        </w:rPr>
        <w:t>77</w:t>
      </w:r>
      <w:r w:rsidR="0020617C" w:rsidRPr="0020617C">
        <w:rPr>
          <w:i w:val="0"/>
          <w:iCs/>
        </w:rPr>
        <w:fldChar w:fldCharType="end"/>
      </w:r>
    </w:p>
    <w:p w14:paraId="35E9F71D" w14:textId="5DC9E38D" w:rsidR="00D055C5" w:rsidRPr="0020617C" w:rsidRDefault="00D055C5" w:rsidP="0020617C">
      <w:pPr>
        <w:pStyle w:val="FirstLineIndexTOC"/>
        <w:tabs>
          <w:tab w:val="right" w:pos="6480"/>
        </w:tabs>
        <w:rPr>
          <w:i w:val="0"/>
          <w:iCs/>
        </w:rPr>
      </w:pPr>
      <w:hyperlink w:anchor="anchor_Toc39742765" w:history="1">
        <w:r w:rsidRPr="0020617C">
          <w:rPr>
            <w:rStyle w:val="Hyperlink"/>
            <w:i/>
            <w:iCs/>
          </w:rPr>
          <w:t>Tree, whoever planted you first it was done</w:t>
        </w:r>
      </w:hyperlink>
      <w:r w:rsidR="0020617C" w:rsidRPr="0020617C">
        <w:rPr>
          <w:i w:val="0"/>
          <w:iCs/>
        </w:rPr>
        <w:tab/>
      </w:r>
      <w:r w:rsidR="0020617C" w:rsidRPr="0020617C">
        <w:rPr>
          <w:i w:val="0"/>
          <w:iCs/>
        </w:rPr>
        <w:fldChar w:fldCharType="begin"/>
      </w:r>
      <w:r w:rsidR="0020617C" w:rsidRPr="0020617C">
        <w:rPr>
          <w:i w:val="0"/>
          <w:iCs/>
        </w:rPr>
        <w:instrText xml:space="preserve"> PAGEREF "anchor_Toc39742765" </w:instrText>
      </w:r>
      <w:r w:rsidR="0020617C" w:rsidRPr="0020617C">
        <w:rPr>
          <w:i w:val="0"/>
          <w:iCs/>
        </w:rPr>
        <w:fldChar w:fldCharType="separate"/>
      </w:r>
      <w:r w:rsidR="009E0D3C">
        <w:rPr>
          <w:i w:val="0"/>
          <w:iCs/>
          <w:noProof/>
        </w:rPr>
        <w:t>79</w:t>
      </w:r>
      <w:r w:rsidR="0020617C" w:rsidRPr="0020617C">
        <w:rPr>
          <w:i w:val="0"/>
          <w:iCs/>
        </w:rPr>
        <w:fldChar w:fldCharType="end"/>
      </w:r>
    </w:p>
    <w:p w14:paraId="6BB9D71E" w14:textId="11D17E50" w:rsidR="00D055C5" w:rsidRPr="0020617C" w:rsidRDefault="00D055C5" w:rsidP="0020617C">
      <w:pPr>
        <w:pStyle w:val="FirstLineIndexTOC"/>
        <w:tabs>
          <w:tab w:val="right" w:pos="6480"/>
        </w:tabs>
        <w:rPr>
          <w:i w:val="0"/>
          <w:iCs/>
        </w:rPr>
      </w:pPr>
      <w:hyperlink w:anchor="anchor_Toc39742766" w:history="1">
        <w:r w:rsidRPr="0020617C">
          <w:rPr>
            <w:rStyle w:val="Hyperlink"/>
            <w:i/>
            <w:iCs/>
          </w:rPr>
          <w:t>Oh how the years fly, Postumus, Postumus,</w:t>
        </w:r>
      </w:hyperlink>
      <w:r w:rsidR="0020617C" w:rsidRPr="0020617C">
        <w:rPr>
          <w:i w:val="0"/>
          <w:iCs/>
        </w:rPr>
        <w:tab/>
      </w:r>
      <w:r w:rsidR="0020617C" w:rsidRPr="0020617C">
        <w:rPr>
          <w:i w:val="0"/>
          <w:iCs/>
        </w:rPr>
        <w:fldChar w:fldCharType="begin"/>
      </w:r>
      <w:r w:rsidR="0020617C" w:rsidRPr="0020617C">
        <w:rPr>
          <w:i w:val="0"/>
          <w:iCs/>
        </w:rPr>
        <w:instrText xml:space="preserve"> PAGEREF "anchor_Toc39742766" </w:instrText>
      </w:r>
      <w:r w:rsidR="0020617C" w:rsidRPr="0020617C">
        <w:rPr>
          <w:i w:val="0"/>
          <w:iCs/>
        </w:rPr>
        <w:fldChar w:fldCharType="separate"/>
      </w:r>
      <w:r w:rsidR="009E0D3C">
        <w:rPr>
          <w:i w:val="0"/>
          <w:iCs/>
          <w:noProof/>
        </w:rPr>
        <w:t>82</w:t>
      </w:r>
      <w:r w:rsidR="0020617C" w:rsidRPr="0020617C">
        <w:rPr>
          <w:i w:val="0"/>
          <w:iCs/>
        </w:rPr>
        <w:fldChar w:fldCharType="end"/>
      </w:r>
    </w:p>
    <w:p w14:paraId="537E93F5" w14:textId="45682D11" w:rsidR="00D055C5" w:rsidRPr="0020617C" w:rsidRDefault="00D055C5" w:rsidP="0020617C">
      <w:pPr>
        <w:pStyle w:val="FirstLineIndexTOC"/>
        <w:tabs>
          <w:tab w:val="right" w:pos="6480"/>
        </w:tabs>
        <w:rPr>
          <w:i w:val="0"/>
          <w:iCs/>
        </w:rPr>
      </w:pPr>
      <w:hyperlink w:anchor="anchor_Toc39742767" w:history="1">
        <w:r w:rsidRPr="0020617C">
          <w:rPr>
            <w:rStyle w:val="Hyperlink"/>
            <w:i/>
            <w:iCs/>
          </w:rPr>
          <w:t>Not long now and our princely buildings will leave</w:t>
        </w:r>
      </w:hyperlink>
      <w:r w:rsidR="0020617C" w:rsidRPr="0020617C">
        <w:rPr>
          <w:i w:val="0"/>
          <w:iCs/>
        </w:rPr>
        <w:tab/>
      </w:r>
      <w:r w:rsidR="0020617C" w:rsidRPr="0020617C">
        <w:rPr>
          <w:i w:val="0"/>
          <w:iCs/>
        </w:rPr>
        <w:fldChar w:fldCharType="begin"/>
      </w:r>
      <w:r w:rsidR="0020617C" w:rsidRPr="0020617C">
        <w:rPr>
          <w:i w:val="0"/>
          <w:iCs/>
        </w:rPr>
        <w:instrText xml:space="preserve"> PAGEREF "anchor_Toc39742767" </w:instrText>
      </w:r>
      <w:r w:rsidR="0020617C" w:rsidRPr="0020617C">
        <w:rPr>
          <w:i w:val="0"/>
          <w:iCs/>
        </w:rPr>
        <w:fldChar w:fldCharType="separate"/>
      </w:r>
      <w:r w:rsidR="009E0D3C">
        <w:rPr>
          <w:i w:val="0"/>
          <w:iCs/>
          <w:noProof/>
        </w:rPr>
        <w:t>83</w:t>
      </w:r>
      <w:r w:rsidR="0020617C" w:rsidRPr="0020617C">
        <w:rPr>
          <w:i w:val="0"/>
          <w:iCs/>
        </w:rPr>
        <w:fldChar w:fldCharType="end"/>
      </w:r>
    </w:p>
    <w:p w14:paraId="39FEF3CC" w14:textId="31DF645F" w:rsidR="00D055C5" w:rsidRPr="0020617C" w:rsidRDefault="00D055C5" w:rsidP="0020617C">
      <w:pPr>
        <w:pStyle w:val="FirstLineIndexTOC"/>
        <w:tabs>
          <w:tab w:val="right" w:pos="6480"/>
        </w:tabs>
        <w:rPr>
          <w:i w:val="0"/>
          <w:iCs/>
        </w:rPr>
      </w:pPr>
      <w:hyperlink w:anchor="anchor_Toc39742768" w:history="1">
        <w:r w:rsidRPr="0020617C">
          <w:rPr>
            <w:rStyle w:val="Hyperlink"/>
            <w:i/>
            <w:iCs/>
          </w:rPr>
          <w:t>It’s peace the sailor asks of the gods, when he’s</w:t>
        </w:r>
      </w:hyperlink>
      <w:r w:rsidR="0020617C" w:rsidRPr="0020617C">
        <w:rPr>
          <w:i w:val="0"/>
          <w:iCs/>
        </w:rPr>
        <w:tab/>
      </w:r>
      <w:r w:rsidR="0020617C" w:rsidRPr="0020617C">
        <w:rPr>
          <w:i w:val="0"/>
          <w:iCs/>
        </w:rPr>
        <w:fldChar w:fldCharType="begin"/>
      </w:r>
      <w:r w:rsidR="0020617C" w:rsidRPr="0020617C">
        <w:rPr>
          <w:i w:val="0"/>
          <w:iCs/>
        </w:rPr>
        <w:instrText xml:space="preserve"> PAGEREF "anchor_Toc39742768" </w:instrText>
      </w:r>
      <w:r w:rsidR="0020617C" w:rsidRPr="0020617C">
        <w:rPr>
          <w:i w:val="0"/>
          <w:iCs/>
        </w:rPr>
        <w:fldChar w:fldCharType="separate"/>
      </w:r>
      <w:r w:rsidR="009E0D3C">
        <w:rPr>
          <w:i w:val="0"/>
          <w:iCs/>
          <w:noProof/>
        </w:rPr>
        <w:t>84</w:t>
      </w:r>
      <w:r w:rsidR="0020617C" w:rsidRPr="0020617C">
        <w:rPr>
          <w:i w:val="0"/>
          <w:iCs/>
        </w:rPr>
        <w:fldChar w:fldCharType="end"/>
      </w:r>
    </w:p>
    <w:p w14:paraId="04DBB221" w14:textId="275B33CE" w:rsidR="00D055C5" w:rsidRPr="0020617C" w:rsidRDefault="00D055C5" w:rsidP="0020617C">
      <w:pPr>
        <w:pStyle w:val="FirstLineIndexTOC"/>
        <w:tabs>
          <w:tab w:val="right" w:pos="6480"/>
        </w:tabs>
        <w:rPr>
          <w:i w:val="0"/>
          <w:iCs/>
        </w:rPr>
      </w:pPr>
      <w:hyperlink w:anchor="anchor_Toc39742769" w:history="1">
        <w:r w:rsidRPr="0020617C">
          <w:rPr>
            <w:rStyle w:val="Hyperlink"/>
            <w:i/>
            <w:iCs/>
          </w:rPr>
          <w:t>Why do you stifle me with your complaining?</w:t>
        </w:r>
      </w:hyperlink>
      <w:r w:rsidR="0020617C" w:rsidRPr="0020617C">
        <w:rPr>
          <w:i w:val="0"/>
          <w:iCs/>
        </w:rPr>
        <w:tab/>
      </w:r>
      <w:r w:rsidR="0020617C" w:rsidRPr="0020617C">
        <w:rPr>
          <w:i w:val="0"/>
          <w:iCs/>
        </w:rPr>
        <w:fldChar w:fldCharType="begin"/>
      </w:r>
      <w:r w:rsidR="0020617C" w:rsidRPr="0020617C">
        <w:rPr>
          <w:i w:val="0"/>
          <w:iCs/>
        </w:rPr>
        <w:instrText xml:space="preserve"> PAGEREF "anchor_Toc39742769" </w:instrText>
      </w:r>
      <w:r w:rsidR="0020617C" w:rsidRPr="0020617C">
        <w:rPr>
          <w:i w:val="0"/>
          <w:iCs/>
        </w:rPr>
        <w:fldChar w:fldCharType="separate"/>
      </w:r>
      <w:r w:rsidR="009E0D3C">
        <w:rPr>
          <w:i w:val="0"/>
          <w:iCs/>
          <w:noProof/>
        </w:rPr>
        <w:t>86</w:t>
      </w:r>
      <w:r w:rsidR="0020617C" w:rsidRPr="0020617C">
        <w:rPr>
          <w:i w:val="0"/>
          <w:iCs/>
        </w:rPr>
        <w:fldChar w:fldCharType="end"/>
      </w:r>
    </w:p>
    <w:p w14:paraId="7B4D475E" w14:textId="3C47C7CD" w:rsidR="00D055C5" w:rsidRPr="0020617C" w:rsidRDefault="00D055C5" w:rsidP="0020617C">
      <w:pPr>
        <w:pStyle w:val="FirstLineIndexTOC"/>
        <w:tabs>
          <w:tab w:val="right" w:pos="6480"/>
        </w:tabs>
        <w:rPr>
          <w:i w:val="0"/>
          <w:iCs/>
        </w:rPr>
      </w:pPr>
      <w:hyperlink w:anchor="anchor_Toc39742770" w:history="1">
        <w:r w:rsidRPr="0020617C">
          <w:rPr>
            <w:rStyle w:val="Hyperlink"/>
            <w:i/>
            <w:iCs/>
          </w:rPr>
          <w:t>There’s no ivory, there’s no</w:t>
        </w:r>
      </w:hyperlink>
      <w:r w:rsidR="0020617C" w:rsidRPr="0020617C">
        <w:rPr>
          <w:i w:val="0"/>
          <w:iCs/>
        </w:rPr>
        <w:tab/>
      </w:r>
      <w:r w:rsidR="0020617C" w:rsidRPr="0020617C">
        <w:rPr>
          <w:i w:val="0"/>
          <w:iCs/>
        </w:rPr>
        <w:fldChar w:fldCharType="begin"/>
      </w:r>
      <w:r w:rsidR="0020617C" w:rsidRPr="0020617C">
        <w:rPr>
          <w:i w:val="0"/>
          <w:iCs/>
        </w:rPr>
        <w:instrText xml:space="preserve"> PAGEREF "anchor_Toc39742770" </w:instrText>
      </w:r>
      <w:r w:rsidR="0020617C" w:rsidRPr="0020617C">
        <w:rPr>
          <w:i w:val="0"/>
          <w:iCs/>
        </w:rPr>
        <w:fldChar w:fldCharType="separate"/>
      </w:r>
      <w:r w:rsidR="009E0D3C">
        <w:rPr>
          <w:i w:val="0"/>
          <w:iCs/>
          <w:noProof/>
        </w:rPr>
        <w:t>87</w:t>
      </w:r>
      <w:r w:rsidR="0020617C" w:rsidRPr="0020617C">
        <w:rPr>
          <w:i w:val="0"/>
          <w:iCs/>
        </w:rPr>
        <w:fldChar w:fldCharType="end"/>
      </w:r>
    </w:p>
    <w:p w14:paraId="5EB7E7DE" w14:textId="3BA8A5B4" w:rsidR="00D055C5" w:rsidRPr="0020617C" w:rsidRDefault="00D055C5" w:rsidP="0020617C">
      <w:pPr>
        <w:pStyle w:val="FirstLineIndexTOC"/>
        <w:tabs>
          <w:tab w:val="right" w:pos="6480"/>
        </w:tabs>
        <w:rPr>
          <w:i w:val="0"/>
          <w:iCs/>
        </w:rPr>
      </w:pPr>
      <w:hyperlink w:anchor="anchor_Toc39742771" w:history="1">
        <w:r w:rsidRPr="0020617C">
          <w:rPr>
            <w:rStyle w:val="Hyperlink"/>
            <w:i/>
            <w:iCs/>
          </w:rPr>
          <w:t>I saw Bacchus on distant cliffs - believe me,</w:t>
        </w:r>
      </w:hyperlink>
      <w:r w:rsidR="0020617C" w:rsidRPr="0020617C">
        <w:rPr>
          <w:i w:val="0"/>
          <w:iCs/>
        </w:rPr>
        <w:tab/>
      </w:r>
      <w:r w:rsidR="0020617C" w:rsidRPr="0020617C">
        <w:rPr>
          <w:i w:val="0"/>
          <w:iCs/>
        </w:rPr>
        <w:fldChar w:fldCharType="begin"/>
      </w:r>
      <w:r w:rsidR="0020617C" w:rsidRPr="0020617C">
        <w:rPr>
          <w:i w:val="0"/>
          <w:iCs/>
        </w:rPr>
        <w:instrText xml:space="preserve"> PAGEREF "anchor_Toc39742771" </w:instrText>
      </w:r>
      <w:r w:rsidR="0020617C" w:rsidRPr="0020617C">
        <w:rPr>
          <w:i w:val="0"/>
          <w:iCs/>
        </w:rPr>
        <w:fldChar w:fldCharType="separate"/>
      </w:r>
      <w:r w:rsidR="009E0D3C">
        <w:rPr>
          <w:i w:val="0"/>
          <w:iCs/>
          <w:noProof/>
        </w:rPr>
        <w:t>89</w:t>
      </w:r>
      <w:r w:rsidR="0020617C" w:rsidRPr="0020617C">
        <w:rPr>
          <w:i w:val="0"/>
          <w:iCs/>
        </w:rPr>
        <w:fldChar w:fldCharType="end"/>
      </w:r>
    </w:p>
    <w:p w14:paraId="50472044" w14:textId="53BE3843" w:rsidR="00D055C5" w:rsidRPr="0020617C" w:rsidRDefault="00D055C5" w:rsidP="0020617C">
      <w:pPr>
        <w:pStyle w:val="FirstLineIndexTOC"/>
        <w:tabs>
          <w:tab w:val="right" w:pos="6480"/>
        </w:tabs>
        <w:rPr>
          <w:i w:val="0"/>
          <w:iCs/>
        </w:rPr>
      </w:pPr>
      <w:hyperlink w:anchor="anchor_Toc39742772" w:history="1">
        <w:r w:rsidRPr="0020617C">
          <w:rPr>
            <w:rStyle w:val="Hyperlink"/>
            <w:i/>
            <w:iCs/>
          </w:rPr>
          <w:t>A poet of dual form, I won’t be carried</w:t>
        </w:r>
      </w:hyperlink>
      <w:r w:rsidR="0020617C" w:rsidRPr="0020617C">
        <w:rPr>
          <w:i w:val="0"/>
          <w:iCs/>
        </w:rPr>
        <w:tab/>
      </w:r>
      <w:r w:rsidR="0020617C" w:rsidRPr="0020617C">
        <w:rPr>
          <w:i w:val="0"/>
          <w:iCs/>
        </w:rPr>
        <w:fldChar w:fldCharType="begin"/>
      </w:r>
      <w:r w:rsidR="0020617C" w:rsidRPr="0020617C">
        <w:rPr>
          <w:i w:val="0"/>
          <w:iCs/>
        </w:rPr>
        <w:instrText xml:space="preserve"> PAGEREF "anchor_Toc39742772" </w:instrText>
      </w:r>
      <w:r w:rsidR="0020617C" w:rsidRPr="0020617C">
        <w:rPr>
          <w:i w:val="0"/>
          <w:iCs/>
        </w:rPr>
        <w:fldChar w:fldCharType="separate"/>
      </w:r>
      <w:r w:rsidR="009E0D3C">
        <w:rPr>
          <w:i w:val="0"/>
          <w:iCs/>
          <w:noProof/>
        </w:rPr>
        <w:t>91</w:t>
      </w:r>
      <w:r w:rsidR="0020617C" w:rsidRPr="0020617C">
        <w:rPr>
          <w:i w:val="0"/>
          <w:iCs/>
        </w:rPr>
        <w:fldChar w:fldCharType="end"/>
      </w:r>
    </w:p>
    <w:p w14:paraId="53ADAAC4" w14:textId="4F9FC9C3" w:rsidR="0020617C" w:rsidRDefault="0020617C" w:rsidP="00D055C5">
      <w:pPr>
        <w:pStyle w:val="NormalWeb"/>
        <w:rPr>
          <w:rFonts w:ascii="Garamond" w:hAnsi="Garamond"/>
          <w:sz w:val="22"/>
          <w:lang w:val="en"/>
        </w:rPr>
      </w:pPr>
      <w:r>
        <w:rPr>
          <w:rFonts w:ascii="Garamond" w:hAnsi="Garamond"/>
          <w:sz w:val="22"/>
          <w:lang w:val="en"/>
        </w:rPr>
        <w:br w:type="page"/>
      </w:r>
    </w:p>
    <w:p w14:paraId="400C0D0A" w14:textId="77777777" w:rsidR="00D055C5" w:rsidRPr="00324B32" w:rsidRDefault="00D055C5" w:rsidP="00D055C5">
      <w:pPr>
        <w:pStyle w:val="NormalWeb"/>
        <w:rPr>
          <w:rFonts w:ascii="Garamond" w:hAnsi="Garamond"/>
          <w:sz w:val="22"/>
          <w:lang w:val="en"/>
        </w:rPr>
      </w:pPr>
    </w:p>
    <w:p w14:paraId="487D07C8" w14:textId="5E6C5813" w:rsidR="00D055C5" w:rsidRDefault="00D055C5" w:rsidP="00324B32">
      <w:pPr>
        <w:pStyle w:val="Heading3"/>
      </w:pPr>
      <w:bookmarkStart w:id="185" w:name="anchor_Toc39742796"/>
      <w:bookmarkStart w:id="186" w:name="_Toc226119706"/>
      <w:r>
        <w:t>Metres Used in Book II</w:t>
      </w:r>
      <w:bookmarkEnd w:id="185"/>
      <w:bookmarkEnd w:id="186"/>
    </w:p>
    <w:p w14:paraId="7FA050AE" w14:textId="77777777" w:rsidR="00D055C5" w:rsidRPr="00324B32" w:rsidRDefault="00D055C5" w:rsidP="00D055C5">
      <w:pPr>
        <w:pStyle w:val="NormalWeb"/>
        <w:rPr>
          <w:rFonts w:ascii="Garamond" w:hAnsi="Garamond"/>
          <w:sz w:val="22"/>
          <w:lang w:val="en"/>
        </w:rPr>
      </w:pPr>
    </w:p>
    <w:p w14:paraId="1E22BD7A" w14:textId="10E34EB9" w:rsidR="00324B32" w:rsidRPr="00324B32" w:rsidRDefault="00324B32" w:rsidP="00324B32">
      <w:pPr>
        <w:pStyle w:val="no-indent"/>
        <w:keepNext/>
        <w:framePr w:dropCap="drop" w:lines="3" w:hSpace="170" w:wrap="around" w:vAnchor="text" w:hAnchor="text"/>
        <w:widowControl w:val="0"/>
        <w:spacing w:before="0" w:after="0" w:line="810" w:lineRule="exact"/>
        <w:textAlignment w:val="baseline"/>
        <w:rPr>
          <w:rStyle w:val="Strong"/>
          <w:rFonts w:ascii="Cinzel" w:hAnsi="Cinzel"/>
          <w:position w:val="-10"/>
          <w:sz w:val="100"/>
          <w:szCs w:val="42"/>
          <w:lang w:val="en"/>
        </w:rPr>
      </w:pPr>
      <w:r w:rsidRPr="00324B32">
        <w:rPr>
          <w:rStyle w:val="Strong"/>
          <w:rFonts w:ascii="Cinzel" w:hAnsi="Cinzel"/>
          <w:position w:val="-10"/>
          <w:sz w:val="100"/>
          <w:szCs w:val="42"/>
          <w:lang w:val="en"/>
        </w:rPr>
        <w:t>T</w:t>
      </w:r>
    </w:p>
    <w:p w14:paraId="444418EC" w14:textId="04FD9FAC" w:rsidR="00D055C5" w:rsidRPr="00324B32" w:rsidRDefault="00D055C5" w:rsidP="0020617C">
      <w:pPr>
        <w:pStyle w:val="no-indent"/>
        <w:spacing w:before="0" w:after="100" w:line="276" w:lineRule="auto"/>
        <w:rPr>
          <w:rFonts w:ascii="Garamond" w:hAnsi="Garamond"/>
          <w:sz w:val="22"/>
          <w:lang w:val="en"/>
        </w:rPr>
      </w:pPr>
      <w:r w:rsidRPr="00324B32">
        <w:rPr>
          <w:rFonts w:ascii="Garamond" w:hAnsi="Garamond"/>
          <w:sz w:val="22"/>
          <w:lang w:val="en"/>
        </w:rPr>
        <w:t>he number of syllables most commonly employed in each standard line of the verse is given. This may vary slightly for effect (two beats substituted for three etc.) in a given line.</w:t>
      </w:r>
    </w:p>
    <w:p w14:paraId="037CFD5D" w14:textId="77777777" w:rsidR="00D055C5" w:rsidRPr="00324B32" w:rsidRDefault="00D055C5" w:rsidP="00D055C5">
      <w:pPr>
        <w:pStyle w:val="NormalWeb"/>
        <w:rPr>
          <w:rFonts w:ascii="Garamond" w:hAnsi="Garamond"/>
          <w:sz w:val="22"/>
          <w:lang w:val="en"/>
        </w:rPr>
      </w:pPr>
    </w:p>
    <w:p w14:paraId="09CC71A7" w14:textId="77777777" w:rsidR="00966548" w:rsidRDefault="00D055C5" w:rsidP="00D055C5">
      <w:pPr>
        <w:pStyle w:val="no-indent"/>
        <w:rPr>
          <w:rFonts w:ascii="Garamond" w:hAnsi="Garamond"/>
          <w:sz w:val="22"/>
          <w:lang w:val="en"/>
        </w:rPr>
      </w:pPr>
      <w:r w:rsidRPr="00324B32">
        <w:rPr>
          <w:rStyle w:val="Strong"/>
          <w:rFonts w:ascii="Garamond" w:hAnsi="Garamond"/>
          <w:sz w:val="22"/>
          <w:lang w:val="en"/>
        </w:rPr>
        <w:t>Alcaic Strophe</w:t>
      </w:r>
      <w:r w:rsidRPr="00324B32">
        <w:rPr>
          <w:rFonts w:ascii="Garamond" w:hAnsi="Garamond"/>
          <w:sz w:val="22"/>
          <w:lang w:val="en"/>
        </w:rPr>
        <w:t>: 11 (5+6) twice, 9, 10</w:t>
      </w:r>
    </w:p>
    <w:p w14:paraId="30154A2D" w14:textId="4A466639" w:rsidR="00D055C5" w:rsidRPr="00324B32" w:rsidRDefault="00D055C5" w:rsidP="00D055C5">
      <w:pPr>
        <w:pStyle w:val="no-indent"/>
        <w:rPr>
          <w:rFonts w:ascii="Garamond" w:hAnsi="Garamond"/>
          <w:sz w:val="22"/>
          <w:lang w:val="en"/>
        </w:rPr>
      </w:pPr>
      <w:r w:rsidRPr="00324B32">
        <w:rPr>
          <w:rFonts w:ascii="Garamond" w:hAnsi="Garamond"/>
          <w:sz w:val="22"/>
          <w:lang w:val="en"/>
        </w:rPr>
        <w:t>Used in Odes: 1, 3, 5, 7, 9, 11, 13, 14, 15, 17, 19, 20</w:t>
      </w:r>
    </w:p>
    <w:p w14:paraId="3BCB66DB" w14:textId="77777777" w:rsidR="00D055C5" w:rsidRPr="00324B32" w:rsidRDefault="00D055C5" w:rsidP="00D055C5">
      <w:pPr>
        <w:pStyle w:val="NormalWeb"/>
        <w:rPr>
          <w:rFonts w:ascii="Garamond" w:hAnsi="Garamond"/>
          <w:sz w:val="22"/>
          <w:lang w:val="en"/>
        </w:rPr>
      </w:pPr>
    </w:p>
    <w:p w14:paraId="0535B67B"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Sapphic and Adonic</w:t>
      </w:r>
      <w:r w:rsidRPr="00324B32">
        <w:rPr>
          <w:rFonts w:ascii="Garamond" w:hAnsi="Garamond"/>
          <w:sz w:val="22"/>
          <w:lang w:val="en"/>
        </w:rPr>
        <w:t>: 11(5+6) three times, 5</w:t>
      </w:r>
    </w:p>
    <w:p w14:paraId="78A634C4"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Odes: 2, 4, 6, 8, 10, 16</w:t>
      </w:r>
    </w:p>
    <w:p w14:paraId="1B434A3A" w14:textId="77777777" w:rsidR="00D055C5" w:rsidRPr="00324B32" w:rsidRDefault="00D055C5" w:rsidP="00D055C5">
      <w:pPr>
        <w:pStyle w:val="NormalWeb"/>
        <w:rPr>
          <w:rFonts w:ascii="Garamond" w:hAnsi="Garamond"/>
          <w:sz w:val="22"/>
          <w:lang w:val="en"/>
        </w:rPr>
      </w:pPr>
    </w:p>
    <w:p w14:paraId="7F8352D5"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First Asclepiadean</w:t>
      </w:r>
      <w:r w:rsidRPr="00324B32">
        <w:rPr>
          <w:rFonts w:ascii="Garamond" w:hAnsi="Garamond"/>
          <w:sz w:val="22"/>
          <w:lang w:val="en"/>
        </w:rPr>
        <w:t>: 12 (6+6) all lines</w:t>
      </w:r>
    </w:p>
    <w:p w14:paraId="6C0DA552"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Odes: None in Book II</w:t>
      </w:r>
    </w:p>
    <w:p w14:paraId="628C2303" w14:textId="77777777" w:rsidR="00D055C5" w:rsidRPr="00324B32" w:rsidRDefault="00D055C5" w:rsidP="00D055C5">
      <w:pPr>
        <w:pStyle w:val="NormalWeb"/>
        <w:rPr>
          <w:rFonts w:ascii="Garamond" w:hAnsi="Garamond"/>
          <w:sz w:val="22"/>
          <w:lang w:val="en"/>
        </w:rPr>
      </w:pPr>
    </w:p>
    <w:p w14:paraId="35281D68"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Second Asclepiadean: </w:t>
      </w:r>
      <w:r w:rsidRPr="00324B32">
        <w:rPr>
          <w:rFonts w:ascii="Garamond" w:hAnsi="Garamond"/>
          <w:sz w:val="22"/>
          <w:lang w:val="en"/>
        </w:rPr>
        <w:t>8, 12 (6+6), alternating</w:t>
      </w:r>
    </w:p>
    <w:p w14:paraId="5EFCE729"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Odes: None in Book II</w:t>
      </w:r>
    </w:p>
    <w:p w14:paraId="273CFB91" w14:textId="77777777" w:rsidR="00D055C5" w:rsidRPr="00324B32" w:rsidRDefault="00D055C5" w:rsidP="00D055C5">
      <w:pPr>
        <w:pStyle w:val="NormalWeb"/>
        <w:rPr>
          <w:rFonts w:ascii="Garamond" w:hAnsi="Garamond"/>
          <w:sz w:val="22"/>
          <w:lang w:val="en"/>
        </w:rPr>
      </w:pPr>
    </w:p>
    <w:p w14:paraId="698BC430"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Third Asclepiadean</w:t>
      </w:r>
      <w:r w:rsidRPr="00324B32">
        <w:rPr>
          <w:rFonts w:ascii="Garamond" w:hAnsi="Garamond"/>
          <w:sz w:val="22"/>
          <w:lang w:val="en"/>
        </w:rPr>
        <w:t>: 12 (6+6) three times, 8</w:t>
      </w:r>
    </w:p>
    <w:p w14:paraId="31F24F76"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 12</w:t>
      </w:r>
    </w:p>
    <w:p w14:paraId="37DF3C88" w14:textId="77777777" w:rsidR="00D055C5" w:rsidRPr="00324B32" w:rsidRDefault="00D055C5" w:rsidP="00D055C5">
      <w:pPr>
        <w:pStyle w:val="NormalWeb"/>
        <w:rPr>
          <w:rFonts w:ascii="Garamond" w:hAnsi="Garamond"/>
          <w:sz w:val="22"/>
          <w:lang w:val="en"/>
        </w:rPr>
      </w:pPr>
    </w:p>
    <w:p w14:paraId="0A21FF02"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Fourth Asclepiadean</w:t>
      </w:r>
      <w:r w:rsidRPr="00324B32">
        <w:rPr>
          <w:rFonts w:ascii="Garamond" w:hAnsi="Garamond"/>
          <w:sz w:val="22"/>
          <w:lang w:val="en"/>
        </w:rPr>
        <w:t>: 12 (6+6) twice, 7, 8</w:t>
      </w:r>
    </w:p>
    <w:p w14:paraId="55409BC9"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Odes: None in Book II</w:t>
      </w:r>
    </w:p>
    <w:p w14:paraId="2AA5405E" w14:textId="77777777" w:rsidR="00D055C5" w:rsidRPr="00324B32" w:rsidRDefault="00D055C5" w:rsidP="00D055C5">
      <w:pPr>
        <w:pStyle w:val="NormalWeb"/>
        <w:rPr>
          <w:rFonts w:ascii="Garamond" w:hAnsi="Garamond"/>
          <w:sz w:val="22"/>
          <w:lang w:val="en"/>
        </w:rPr>
      </w:pPr>
    </w:p>
    <w:p w14:paraId="20A32187"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Fifth Asclepiadean</w:t>
      </w:r>
      <w:r w:rsidRPr="00324B32">
        <w:rPr>
          <w:rFonts w:ascii="Garamond" w:hAnsi="Garamond"/>
          <w:sz w:val="22"/>
          <w:lang w:val="en"/>
        </w:rPr>
        <w:t>: 16 (6+4+6) all lines</w:t>
      </w:r>
    </w:p>
    <w:p w14:paraId="2D4A078B"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Odes: None in Book II</w:t>
      </w:r>
    </w:p>
    <w:p w14:paraId="0C102EA0" w14:textId="77777777" w:rsidR="00D055C5" w:rsidRPr="00324B32" w:rsidRDefault="00D055C5" w:rsidP="00D055C5">
      <w:pPr>
        <w:pStyle w:val="NormalWeb"/>
        <w:rPr>
          <w:rFonts w:ascii="Garamond" w:hAnsi="Garamond"/>
          <w:sz w:val="22"/>
          <w:lang w:val="en"/>
        </w:rPr>
      </w:pPr>
    </w:p>
    <w:p w14:paraId="63D95C68"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Alcmanic Strophe</w:t>
      </w:r>
      <w:r w:rsidRPr="00324B32">
        <w:rPr>
          <w:rFonts w:ascii="Garamond" w:hAnsi="Garamond"/>
          <w:sz w:val="22"/>
          <w:lang w:val="en"/>
        </w:rPr>
        <w:t>: 17 (7+10) or less, 11 or less, alternating</w:t>
      </w:r>
    </w:p>
    <w:p w14:paraId="24BAE909"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Odes: None in Book II</w:t>
      </w:r>
    </w:p>
    <w:p w14:paraId="318ABD49" w14:textId="77777777" w:rsidR="00D055C5" w:rsidRPr="00324B32" w:rsidRDefault="00D055C5" w:rsidP="00D055C5">
      <w:pPr>
        <w:pStyle w:val="NormalWeb"/>
        <w:rPr>
          <w:rFonts w:ascii="Garamond" w:hAnsi="Garamond"/>
          <w:sz w:val="22"/>
          <w:lang w:val="en"/>
        </w:rPr>
      </w:pPr>
    </w:p>
    <w:p w14:paraId="328C6A25"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lastRenderedPageBreak/>
        <w:t>First Archilochian</w:t>
      </w:r>
      <w:r w:rsidRPr="00324B32">
        <w:rPr>
          <w:rFonts w:ascii="Garamond" w:hAnsi="Garamond"/>
          <w:sz w:val="22"/>
          <w:lang w:val="en"/>
        </w:rPr>
        <w:t>: 17 (7+10) or less, 7 alternating</w:t>
      </w:r>
    </w:p>
    <w:p w14:paraId="4FD0D200"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Odes: None in Book II</w:t>
      </w:r>
    </w:p>
    <w:p w14:paraId="19152B8F" w14:textId="77777777" w:rsidR="00D055C5" w:rsidRPr="00324B32" w:rsidRDefault="00D055C5" w:rsidP="00D055C5">
      <w:pPr>
        <w:pStyle w:val="NormalWeb"/>
        <w:rPr>
          <w:rFonts w:ascii="Garamond" w:hAnsi="Garamond"/>
          <w:sz w:val="22"/>
          <w:lang w:val="en"/>
        </w:rPr>
      </w:pPr>
    </w:p>
    <w:p w14:paraId="5C34D375"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Fourth Archilochian Strophe</w:t>
      </w:r>
      <w:r w:rsidRPr="00324B32">
        <w:rPr>
          <w:rFonts w:ascii="Garamond" w:hAnsi="Garamond"/>
          <w:sz w:val="22"/>
          <w:lang w:val="en"/>
        </w:rPr>
        <w:t>: 18 (7+11) or less, 11 (5+6) alternating</w:t>
      </w:r>
    </w:p>
    <w:p w14:paraId="71A1066B"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Odes: None in Book II</w:t>
      </w:r>
    </w:p>
    <w:p w14:paraId="49802BAF" w14:textId="77777777" w:rsidR="00D055C5" w:rsidRPr="00324B32" w:rsidRDefault="00D055C5" w:rsidP="00D055C5">
      <w:pPr>
        <w:pStyle w:val="NormalWeb"/>
        <w:rPr>
          <w:rFonts w:ascii="Garamond" w:hAnsi="Garamond"/>
          <w:sz w:val="22"/>
          <w:lang w:val="en"/>
        </w:rPr>
      </w:pPr>
    </w:p>
    <w:p w14:paraId="5518B94E"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Second Sapphic Strophe</w:t>
      </w:r>
      <w:r w:rsidRPr="00324B32">
        <w:rPr>
          <w:rFonts w:ascii="Garamond" w:hAnsi="Garamond"/>
          <w:sz w:val="22"/>
          <w:lang w:val="en"/>
        </w:rPr>
        <w:t>: 7, 15 (5+10) alternating</w:t>
      </w:r>
    </w:p>
    <w:p w14:paraId="3089D248"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Odes: None in Book II</w:t>
      </w:r>
    </w:p>
    <w:p w14:paraId="3254F20B" w14:textId="77777777" w:rsidR="00D055C5" w:rsidRPr="00324B32" w:rsidRDefault="00D055C5" w:rsidP="00D055C5">
      <w:pPr>
        <w:pStyle w:val="NormalWeb"/>
        <w:rPr>
          <w:rFonts w:ascii="Garamond" w:hAnsi="Garamond"/>
          <w:sz w:val="22"/>
          <w:lang w:val="en"/>
        </w:rPr>
      </w:pPr>
    </w:p>
    <w:p w14:paraId="7FD65A52"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Trochaic Strophe</w:t>
      </w:r>
      <w:r w:rsidRPr="00324B32">
        <w:rPr>
          <w:rFonts w:ascii="Garamond" w:hAnsi="Garamond"/>
          <w:sz w:val="22"/>
          <w:lang w:val="en"/>
        </w:rPr>
        <w:t>: 7, 11 alternating</w:t>
      </w:r>
    </w:p>
    <w:p w14:paraId="5D54032F"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 18</w:t>
      </w:r>
    </w:p>
    <w:p w14:paraId="7B0B049A" w14:textId="77777777" w:rsidR="00D055C5" w:rsidRPr="00324B32" w:rsidRDefault="00D055C5" w:rsidP="00D055C5">
      <w:pPr>
        <w:pStyle w:val="NormalWeb"/>
        <w:rPr>
          <w:rFonts w:ascii="Garamond" w:hAnsi="Garamond"/>
          <w:sz w:val="22"/>
          <w:lang w:val="en"/>
        </w:rPr>
      </w:pPr>
    </w:p>
    <w:p w14:paraId="70BC82AD"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Ionic a Minore</w:t>
      </w:r>
      <w:r w:rsidRPr="00324B32">
        <w:rPr>
          <w:rFonts w:ascii="Garamond" w:hAnsi="Garamond"/>
          <w:sz w:val="22"/>
          <w:lang w:val="en"/>
        </w:rPr>
        <w:t>: 16 twice, 8</w:t>
      </w:r>
    </w:p>
    <w:p w14:paraId="5DC2AA90" w14:textId="77777777" w:rsidR="0020617C" w:rsidRDefault="00D055C5" w:rsidP="0020617C">
      <w:pPr>
        <w:pStyle w:val="no-indent"/>
        <w:rPr>
          <w:rFonts w:ascii="Garamond" w:hAnsi="Garamond"/>
          <w:sz w:val="22"/>
          <w:lang w:val="en"/>
        </w:rPr>
        <w:sectPr w:rsidR="0020617C" w:rsidSect="00BF13F2">
          <w:headerReference w:type="even" r:id="rId38"/>
          <w:headerReference w:type="default" r:id="rId39"/>
          <w:endnotePr>
            <w:numFmt w:val="decimal"/>
          </w:endnotePr>
          <w:pgSz w:w="8640" w:h="12960"/>
          <w:pgMar w:top="1094" w:right="871" w:bottom="1094" w:left="1094" w:header="578" w:footer="431" w:gutter="204"/>
          <w:cols w:space="720"/>
          <w:docGrid w:linePitch="360"/>
        </w:sectPr>
      </w:pPr>
      <w:r w:rsidRPr="00324B32">
        <w:rPr>
          <w:rFonts w:ascii="Garamond" w:hAnsi="Garamond"/>
          <w:sz w:val="22"/>
          <w:lang w:val="en"/>
        </w:rPr>
        <w:t>Odes: None in Book II</w:t>
      </w:r>
    </w:p>
    <w:p w14:paraId="6AAB0E81" w14:textId="6D21DB43" w:rsidR="00D055C5" w:rsidRPr="00324B32" w:rsidRDefault="00D055C5" w:rsidP="0020617C">
      <w:pPr>
        <w:pStyle w:val="no-indent"/>
        <w:rPr>
          <w:rFonts w:ascii="Garamond" w:hAnsi="Garamond"/>
          <w:sz w:val="22"/>
          <w:lang w:val="en"/>
        </w:rPr>
      </w:pPr>
    </w:p>
    <w:p w14:paraId="3599A6DA" w14:textId="77777777" w:rsidR="0020617C" w:rsidRDefault="0020617C" w:rsidP="0020617C">
      <w:pPr>
        <w:rPr>
          <w:lang w:val="en"/>
        </w:rPr>
      </w:pPr>
      <w:bookmarkStart w:id="187" w:name="HoraceOdesBkIII"/>
      <w:bookmarkEnd w:id="187"/>
    </w:p>
    <w:p w14:paraId="3F586931" w14:textId="4B632545" w:rsidR="00D055C5" w:rsidRDefault="00D055C5" w:rsidP="0020617C">
      <w:pPr>
        <w:pStyle w:val="Heading2"/>
        <w:rPr>
          <w:lang w:val="en"/>
        </w:rPr>
      </w:pPr>
      <w:bookmarkStart w:id="188" w:name="_Toc226119707"/>
      <w:r>
        <w:rPr>
          <w:lang w:val="en"/>
        </w:rPr>
        <w:t>Book III</w:t>
      </w:r>
      <w:bookmarkEnd w:id="188"/>
    </w:p>
    <w:p w14:paraId="535262B7" w14:textId="77777777" w:rsidR="00D055C5" w:rsidRPr="00324B32" w:rsidRDefault="00D055C5" w:rsidP="00D055C5">
      <w:pPr>
        <w:pStyle w:val="NormalWeb"/>
        <w:rPr>
          <w:rFonts w:ascii="Garamond" w:hAnsi="Garamond"/>
          <w:sz w:val="22"/>
          <w:lang w:val="en"/>
        </w:rPr>
      </w:pPr>
    </w:p>
    <w:p w14:paraId="1AA1F407" w14:textId="77777777" w:rsidR="00D055C5" w:rsidRDefault="00D055C5" w:rsidP="00324B32">
      <w:pPr>
        <w:pStyle w:val="Heading3"/>
      </w:pPr>
      <w:bookmarkStart w:id="189" w:name="anchor_Toc40263846"/>
      <w:bookmarkStart w:id="190" w:name="_Toc226119708"/>
      <w:r>
        <w:t>BkIII:I</w:t>
      </w:r>
      <w:r>
        <w:rPr>
          <w:rFonts w:ascii="Cambria" w:hAnsi="Cambria" w:cs="Cambria"/>
        </w:rPr>
        <w:t> </w:t>
      </w:r>
      <w:r>
        <w:t>Odi Profanum</w:t>
      </w:r>
      <w:bookmarkEnd w:id="189"/>
      <w:bookmarkEnd w:id="190"/>
    </w:p>
    <w:p w14:paraId="521B7973" w14:textId="77777777" w:rsidR="00D055C5" w:rsidRPr="00324B32" w:rsidRDefault="00D055C5" w:rsidP="00D055C5">
      <w:pPr>
        <w:pStyle w:val="NormalWeb"/>
        <w:rPr>
          <w:rFonts w:ascii="Garamond" w:hAnsi="Garamond"/>
          <w:sz w:val="22"/>
          <w:lang w:val="en"/>
        </w:rPr>
      </w:pPr>
    </w:p>
    <w:p w14:paraId="030F0081" w14:textId="77777777" w:rsidR="00D055C5" w:rsidRPr="00324B32" w:rsidRDefault="00D055C5" w:rsidP="00D055C5">
      <w:pPr>
        <w:pStyle w:val="NormalWeb"/>
        <w:rPr>
          <w:rFonts w:ascii="Garamond" w:hAnsi="Garamond"/>
          <w:sz w:val="22"/>
          <w:lang w:val="en"/>
        </w:rPr>
      </w:pPr>
      <w:bookmarkStart w:id="191" w:name="anchor_Toc40263932"/>
      <w:r w:rsidRPr="00324B32">
        <w:rPr>
          <w:rFonts w:ascii="Garamond" w:hAnsi="Garamond"/>
          <w:sz w:val="22"/>
          <w:lang w:val="en"/>
        </w:rPr>
        <w:t>I hate the vulgar crowd, and keep them away:</w:t>
      </w:r>
      <w:bookmarkEnd w:id="191"/>
    </w:p>
    <w:p w14:paraId="7193128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grant me your silence. A priest of the Muses,</w:t>
      </w:r>
    </w:p>
    <w:p w14:paraId="323AB1B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 sing a song never heard before,</w:t>
      </w:r>
    </w:p>
    <w:p w14:paraId="10BFAC6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 sing a song for young women and boys.</w:t>
      </w:r>
    </w:p>
    <w:p w14:paraId="2445510C" w14:textId="77777777" w:rsidR="00D055C5" w:rsidRPr="00324B32" w:rsidRDefault="00D055C5" w:rsidP="00D055C5">
      <w:pPr>
        <w:pStyle w:val="NormalWeb"/>
        <w:rPr>
          <w:rFonts w:ascii="Garamond" w:hAnsi="Garamond"/>
          <w:sz w:val="22"/>
          <w:lang w:val="en"/>
        </w:rPr>
      </w:pPr>
    </w:p>
    <w:p w14:paraId="1242EF3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power of dread kings over their peoples,</w:t>
      </w:r>
    </w:p>
    <w:p w14:paraId="2CE09B4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is the power Jove has over those kings themselves,</w:t>
      </w:r>
    </w:p>
    <w:p w14:paraId="3FB1BB6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famed for his defeat of the Giants,</w:t>
      </w:r>
    </w:p>
    <w:p w14:paraId="206F124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controlling all with a nod of his head.</w:t>
      </w:r>
    </w:p>
    <w:p w14:paraId="601CAF37" w14:textId="77777777" w:rsidR="00D055C5" w:rsidRPr="00324B32" w:rsidRDefault="00D055C5" w:rsidP="00D055C5">
      <w:pPr>
        <w:pStyle w:val="NormalWeb"/>
        <w:rPr>
          <w:rFonts w:ascii="Garamond" w:hAnsi="Garamond"/>
          <w:sz w:val="22"/>
          <w:lang w:val="en"/>
        </w:rPr>
      </w:pPr>
    </w:p>
    <w:p w14:paraId="477ABC2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It’s true that one man will lay out his vineyards</w:t>
      </w:r>
    </w:p>
    <w:p w14:paraId="4A900E1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over wider acres than will his neighbour,</w:t>
      </w:r>
    </w:p>
    <w:p w14:paraId="1379428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one candidate who descends to</w:t>
      </w:r>
    </w:p>
    <w:p w14:paraId="2DF9008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Campus, will maintain that he’s nobler,</w:t>
      </w:r>
    </w:p>
    <w:p w14:paraId="44969862" w14:textId="77777777" w:rsidR="00D055C5" w:rsidRPr="00324B32" w:rsidRDefault="00D055C5" w:rsidP="00D055C5">
      <w:pPr>
        <w:pStyle w:val="NormalWeb"/>
        <w:rPr>
          <w:rFonts w:ascii="Garamond" w:hAnsi="Garamond"/>
          <w:sz w:val="22"/>
          <w:lang w:val="en"/>
        </w:rPr>
      </w:pPr>
    </w:p>
    <w:p w14:paraId="6060B0C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another’s more famous, or has a larger</w:t>
      </w:r>
    </w:p>
    <w:p w14:paraId="786BBA6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crowd of followers: but Necessity sorts</w:t>
      </w:r>
    </w:p>
    <w:p w14:paraId="57DC07D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fates of high and low with equal</w:t>
      </w:r>
    </w:p>
    <w:p w14:paraId="2F26BDD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justice: the roomy urn holds every name.</w:t>
      </w:r>
    </w:p>
    <w:p w14:paraId="7C4ECEE7" w14:textId="5A32D896" w:rsidR="0020617C" w:rsidRDefault="0020617C" w:rsidP="00D055C5">
      <w:pPr>
        <w:pStyle w:val="NormalWeb"/>
        <w:rPr>
          <w:rFonts w:ascii="Garamond" w:hAnsi="Garamond"/>
          <w:sz w:val="22"/>
          <w:lang w:val="en"/>
        </w:rPr>
      </w:pPr>
      <w:r>
        <w:rPr>
          <w:rFonts w:ascii="Garamond" w:hAnsi="Garamond"/>
          <w:sz w:val="22"/>
          <w:lang w:val="en"/>
        </w:rPr>
        <w:br w:type="page"/>
      </w:r>
    </w:p>
    <w:p w14:paraId="76646B47" w14:textId="77777777" w:rsidR="00D055C5" w:rsidRPr="00324B32" w:rsidRDefault="00D055C5" w:rsidP="004A0AAC">
      <w:pPr>
        <w:pStyle w:val="NormalWeb"/>
        <w:spacing w:after="80"/>
        <w:rPr>
          <w:rFonts w:ascii="Garamond" w:hAnsi="Garamond"/>
          <w:sz w:val="22"/>
          <w:lang w:val="en"/>
        </w:rPr>
      </w:pPr>
      <w:r w:rsidRPr="00324B32">
        <w:rPr>
          <w:rFonts w:ascii="Garamond" w:hAnsi="Garamond"/>
          <w:sz w:val="22"/>
          <w:lang w:val="en"/>
        </w:rPr>
        <w:lastRenderedPageBreak/>
        <w:t>Sicilian feasts won’t supply sweet flavours</w:t>
      </w:r>
    </w:p>
    <w:p w14:paraId="05746A46" w14:textId="77777777" w:rsidR="00D055C5" w:rsidRPr="00324B32" w:rsidRDefault="00D055C5" w:rsidP="004A0AAC">
      <w:pPr>
        <w:pStyle w:val="NormalWeb"/>
        <w:spacing w:after="80"/>
        <w:rPr>
          <w:rFonts w:ascii="Garamond" w:hAnsi="Garamond"/>
          <w:sz w:val="22"/>
          <w:lang w:val="en"/>
        </w:rPr>
      </w:pPr>
      <w:r w:rsidRPr="00324B32">
        <w:rPr>
          <w:rFonts w:ascii="Garamond" w:hAnsi="Garamond"/>
          <w:sz w:val="22"/>
          <w:lang w:val="en"/>
        </w:rPr>
        <w:t>to the man above whose impious head hangs</w:t>
      </w:r>
    </w:p>
    <w:p w14:paraId="5E1DAD0F" w14:textId="77777777" w:rsidR="00D055C5" w:rsidRPr="00324B32" w:rsidRDefault="00D055C5" w:rsidP="004A0AAC">
      <w:pPr>
        <w:pStyle w:val="NormalWeb"/>
        <w:spacing w:after="80"/>
        <w:rPr>
          <w:rFonts w:ascii="Garamond" w:hAnsi="Garamond"/>
          <w:sz w:val="22"/>
          <w:lang w:val="en"/>
        </w:rPr>
      </w:pPr>
      <w:r w:rsidRPr="00324B32">
        <w:rPr>
          <w:rFonts w:ascii="Garamond" w:hAnsi="Garamond"/>
          <w:sz w:val="22"/>
          <w:lang w:val="en"/>
        </w:rPr>
        <w:t>a naked sword, nor will the singing</w:t>
      </w:r>
    </w:p>
    <w:p w14:paraId="33850A0B" w14:textId="77777777" w:rsidR="00D055C5" w:rsidRPr="00324B32" w:rsidRDefault="00D055C5" w:rsidP="004A0AAC">
      <w:pPr>
        <w:pStyle w:val="NormalWeb"/>
        <w:spacing w:after="80"/>
        <w:rPr>
          <w:rFonts w:ascii="Garamond" w:hAnsi="Garamond"/>
          <w:sz w:val="22"/>
          <w:lang w:val="en"/>
        </w:rPr>
      </w:pPr>
      <w:r w:rsidRPr="00324B32">
        <w:rPr>
          <w:rFonts w:ascii="Garamond" w:hAnsi="Garamond"/>
          <w:sz w:val="22"/>
          <w:lang w:val="en"/>
        </w:rPr>
        <w:t>of birds or the playing of zithers bring back</w:t>
      </w:r>
    </w:p>
    <w:p w14:paraId="11DF0990" w14:textId="77777777" w:rsidR="00D055C5" w:rsidRPr="00324B32" w:rsidRDefault="00D055C5" w:rsidP="004A0AAC">
      <w:pPr>
        <w:pStyle w:val="NormalWeb"/>
        <w:spacing w:after="80"/>
        <w:rPr>
          <w:rFonts w:ascii="Garamond" w:hAnsi="Garamond"/>
          <w:sz w:val="22"/>
          <w:lang w:val="en"/>
        </w:rPr>
      </w:pPr>
    </w:p>
    <w:p w14:paraId="347E8A51" w14:textId="77777777" w:rsidR="00D055C5" w:rsidRPr="00324B32" w:rsidRDefault="00D055C5" w:rsidP="004A0AAC">
      <w:pPr>
        <w:pStyle w:val="NormalWeb"/>
        <w:spacing w:after="80"/>
        <w:rPr>
          <w:rFonts w:ascii="Garamond" w:hAnsi="Garamond"/>
          <w:sz w:val="22"/>
          <w:lang w:val="en"/>
        </w:rPr>
      </w:pPr>
      <w:r w:rsidRPr="00324B32">
        <w:rPr>
          <w:rFonts w:ascii="Garamond" w:hAnsi="Garamond"/>
          <w:sz w:val="22"/>
          <w:lang w:val="en"/>
        </w:rPr>
        <w:t>soft sleep. But gentle slumber doesn’t despise</w:t>
      </w:r>
    </w:p>
    <w:p w14:paraId="758D1752" w14:textId="77777777" w:rsidR="00D055C5" w:rsidRPr="00324B32" w:rsidRDefault="00D055C5" w:rsidP="004A0AAC">
      <w:pPr>
        <w:pStyle w:val="NormalWeb"/>
        <w:spacing w:after="80"/>
        <w:rPr>
          <w:rFonts w:ascii="Garamond" w:hAnsi="Garamond"/>
          <w:sz w:val="22"/>
          <w:lang w:val="en"/>
        </w:rPr>
      </w:pPr>
      <w:r w:rsidRPr="00324B32">
        <w:rPr>
          <w:rFonts w:ascii="Garamond" w:hAnsi="Garamond"/>
          <w:sz w:val="22"/>
          <w:lang w:val="en"/>
        </w:rPr>
        <w:t>the humble house of a rural labourer,</w:t>
      </w:r>
    </w:p>
    <w:p w14:paraId="40C49315" w14:textId="77777777" w:rsidR="00D055C5" w:rsidRPr="00324B32" w:rsidRDefault="00D055C5" w:rsidP="004A0AAC">
      <w:pPr>
        <w:pStyle w:val="NormalWeb"/>
        <w:spacing w:after="80"/>
        <w:rPr>
          <w:rFonts w:ascii="Garamond" w:hAnsi="Garamond"/>
          <w:sz w:val="22"/>
          <w:lang w:val="en"/>
        </w:rPr>
      </w:pPr>
      <w:r w:rsidRPr="00324B32">
        <w:rPr>
          <w:rFonts w:ascii="Garamond" w:hAnsi="Garamond"/>
          <w:sz w:val="22"/>
          <w:lang w:val="en"/>
        </w:rPr>
        <w:t>or a riverbank deep in the shade,</w:t>
      </w:r>
    </w:p>
    <w:p w14:paraId="504B74DA" w14:textId="77777777" w:rsidR="00D055C5" w:rsidRPr="00324B32" w:rsidRDefault="00D055C5" w:rsidP="004A0AAC">
      <w:pPr>
        <w:pStyle w:val="NormalWeb"/>
        <w:spacing w:after="80"/>
        <w:rPr>
          <w:rFonts w:ascii="Garamond" w:hAnsi="Garamond"/>
          <w:sz w:val="22"/>
          <w:lang w:val="en"/>
        </w:rPr>
      </w:pPr>
      <w:r w:rsidRPr="00324B32">
        <w:rPr>
          <w:rFonts w:ascii="Garamond" w:hAnsi="Garamond"/>
          <w:sz w:val="22"/>
          <w:lang w:val="en"/>
        </w:rPr>
        <w:t>or the vale of Tempe, stirred by the breeze.</w:t>
      </w:r>
    </w:p>
    <w:p w14:paraId="79CEC26F" w14:textId="77777777" w:rsidR="00D055C5" w:rsidRPr="00324B32" w:rsidRDefault="00D055C5" w:rsidP="004A0AAC">
      <w:pPr>
        <w:pStyle w:val="NormalWeb"/>
        <w:spacing w:after="80"/>
        <w:rPr>
          <w:rFonts w:ascii="Garamond" w:hAnsi="Garamond"/>
          <w:sz w:val="22"/>
          <w:lang w:val="en"/>
        </w:rPr>
      </w:pPr>
    </w:p>
    <w:p w14:paraId="0C06041A" w14:textId="77777777" w:rsidR="00D055C5" w:rsidRPr="00324B32" w:rsidRDefault="00D055C5" w:rsidP="004A0AAC">
      <w:pPr>
        <w:pStyle w:val="NormalWeb"/>
        <w:spacing w:after="80"/>
        <w:rPr>
          <w:rFonts w:ascii="Garamond" w:hAnsi="Garamond"/>
          <w:sz w:val="22"/>
          <w:lang w:val="en"/>
        </w:rPr>
      </w:pPr>
      <w:r w:rsidRPr="00324B32">
        <w:rPr>
          <w:rFonts w:ascii="Garamond" w:hAnsi="Garamond"/>
          <w:sz w:val="22"/>
          <w:lang w:val="en"/>
        </w:rPr>
        <w:t>He who only longs for what is sufficient,</w:t>
      </w:r>
    </w:p>
    <w:p w14:paraId="5DD822F3" w14:textId="77777777" w:rsidR="00D055C5" w:rsidRPr="00324B32" w:rsidRDefault="00D055C5" w:rsidP="004A0AAC">
      <w:pPr>
        <w:pStyle w:val="NormalWeb"/>
        <w:spacing w:after="80"/>
        <w:rPr>
          <w:rFonts w:ascii="Garamond" w:hAnsi="Garamond"/>
          <w:sz w:val="22"/>
          <w:lang w:val="en"/>
        </w:rPr>
      </w:pPr>
      <w:r w:rsidRPr="00324B32">
        <w:rPr>
          <w:rFonts w:ascii="Garamond" w:hAnsi="Garamond"/>
          <w:sz w:val="22"/>
          <w:lang w:val="en"/>
        </w:rPr>
        <w:t>is never disturbed by tumultuous seas,</w:t>
      </w:r>
    </w:p>
    <w:p w14:paraId="47C1A562" w14:textId="77777777" w:rsidR="00D055C5" w:rsidRPr="00324B32" w:rsidRDefault="00D055C5" w:rsidP="004A0AAC">
      <w:pPr>
        <w:pStyle w:val="NormalWeb"/>
        <w:spacing w:after="80"/>
        <w:rPr>
          <w:rFonts w:ascii="Garamond" w:hAnsi="Garamond"/>
          <w:sz w:val="22"/>
          <w:lang w:val="en"/>
        </w:rPr>
      </w:pPr>
      <w:r w:rsidRPr="00324B32">
        <w:rPr>
          <w:rFonts w:ascii="Garamond" w:hAnsi="Garamond"/>
          <w:sz w:val="22"/>
          <w:lang w:val="en"/>
        </w:rPr>
        <w:t>nor the savage power of Arcturus</w:t>
      </w:r>
    </w:p>
    <w:p w14:paraId="6AF28A06" w14:textId="77777777" w:rsidR="00D055C5" w:rsidRPr="00324B32" w:rsidRDefault="00D055C5" w:rsidP="004A0AAC">
      <w:pPr>
        <w:pStyle w:val="NormalWeb"/>
        <w:spacing w:after="80"/>
        <w:rPr>
          <w:rFonts w:ascii="Garamond" w:hAnsi="Garamond"/>
          <w:sz w:val="22"/>
          <w:lang w:val="en"/>
        </w:rPr>
      </w:pPr>
      <w:r w:rsidRPr="00324B32">
        <w:rPr>
          <w:rFonts w:ascii="Garamond" w:hAnsi="Garamond"/>
          <w:sz w:val="22"/>
          <w:lang w:val="en"/>
        </w:rPr>
        <w:t>setting, nor the strength of the Kids rising,</w:t>
      </w:r>
    </w:p>
    <w:p w14:paraId="75A5F7D2" w14:textId="77777777" w:rsidR="00D055C5" w:rsidRPr="00324B32" w:rsidRDefault="00D055C5" w:rsidP="004A0AAC">
      <w:pPr>
        <w:pStyle w:val="NormalWeb"/>
        <w:spacing w:after="80"/>
        <w:rPr>
          <w:rFonts w:ascii="Garamond" w:hAnsi="Garamond"/>
          <w:sz w:val="22"/>
          <w:lang w:val="en"/>
        </w:rPr>
      </w:pPr>
    </w:p>
    <w:p w14:paraId="7B212600" w14:textId="77777777" w:rsidR="00D055C5" w:rsidRPr="00324B32" w:rsidRDefault="00D055C5" w:rsidP="004A0AAC">
      <w:pPr>
        <w:pStyle w:val="NormalWeb"/>
        <w:spacing w:after="80"/>
        <w:rPr>
          <w:rFonts w:ascii="Garamond" w:hAnsi="Garamond"/>
          <w:sz w:val="22"/>
          <w:lang w:val="en"/>
        </w:rPr>
      </w:pPr>
      <w:r w:rsidRPr="00324B32">
        <w:rPr>
          <w:rFonts w:ascii="Garamond" w:hAnsi="Garamond"/>
          <w:sz w:val="22"/>
          <w:lang w:val="en"/>
        </w:rPr>
        <w:t>nor his vineyards being lashed by the hailstones,</w:t>
      </w:r>
    </w:p>
    <w:p w14:paraId="41BBD1CD" w14:textId="77777777" w:rsidR="00D055C5" w:rsidRPr="00324B32" w:rsidRDefault="00D055C5" w:rsidP="004A0AAC">
      <w:pPr>
        <w:pStyle w:val="NormalWeb"/>
        <w:spacing w:after="80"/>
        <w:rPr>
          <w:rFonts w:ascii="Garamond" w:hAnsi="Garamond"/>
          <w:sz w:val="22"/>
          <w:lang w:val="en"/>
        </w:rPr>
      </w:pPr>
      <w:r w:rsidRPr="00324B32">
        <w:rPr>
          <w:rFonts w:ascii="Garamond" w:hAnsi="Garamond"/>
          <w:sz w:val="22"/>
          <w:lang w:val="en"/>
        </w:rPr>
        <w:t>nor his treacherous farmland, rain being blamed</w:t>
      </w:r>
    </w:p>
    <w:p w14:paraId="5D6C6C6E" w14:textId="77777777" w:rsidR="00D055C5" w:rsidRPr="00324B32" w:rsidRDefault="00D055C5" w:rsidP="004A0AAC">
      <w:pPr>
        <w:pStyle w:val="NormalWeb"/>
        <w:spacing w:after="80"/>
        <w:rPr>
          <w:rFonts w:ascii="Garamond" w:hAnsi="Garamond"/>
          <w:sz w:val="22"/>
          <w:lang w:val="en"/>
        </w:rPr>
      </w:pPr>
      <w:r w:rsidRPr="00324B32">
        <w:rPr>
          <w:rFonts w:ascii="Garamond" w:hAnsi="Garamond"/>
          <w:sz w:val="22"/>
          <w:lang w:val="en"/>
        </w:rPr>
        <w:t>for the state of the trees, the dog-star</w:t>
      </w:r>
    </w:p>
    <w:p w14:paraId="23889254" w14:textId="77777777" w:rsidR="00D055C5" w:rsidRPr="00324B32" w:rsidRDefault="00D055C5" w:rsidP="004A0AAC">
      <w:pPr>
        <w:pStyle w:val="NormalWeb"/>
        <w:spacing w:after="80"/>
        <w:rPr>
          <w:rFonts w:ascii="Garamond" w:hAnsi="Garamond"/>
          <w:sz w:val="22"/>
          <w:lang w:val="en"/>
        </w:rPr>
      </w:pPr>
      <w:r w:rsidRPr="00324B32">
        <w:rPr>
          <w:rFonts w:ascii="Garamond" w:hAnsi="Garamond"/>
          <w:sz w:val="22"/>
          <w:lang w:val="en"/>
        </w:rPr>
        <w:t>parching the fields, or the cruel winter.</w:t>
      </w:r>
    </w:p>
    <w:p w14:paraId="4962563D" w14:textId="77777777" w:rsidR="00D055C5" w:rsidRPr="00324B32" w:rsidRDefault="00D055C5" w:rsidP="004A0AAC">
      <w:pPr>
        <w:pStyle w:val="NormalWeb"/>
        <w:spacing w:after="80"/>
        <w:rPr>
          <w:rFonts w:ascii="Garamond" w:hAnsi="Garamond"/>
          <w:sz w:val="22"/>
          <w:lang w:val="en"/>
        </w:rPr>
      </w:pPr>
    </w:p>
    <w:p w14:paraId="5C934510" w14:textId="77777777" w:rsidR="00D055C5" w:rsidRPr="00324B32" w:rsidRDefault="00D055C5" w:rsidP="004A0AAC">
      <w:pPr>
        <w:pStyle w:val="NormalWeb"/>
        <w:spacing w:after="80"/>
        <w:rPr>
          <w:rFonts w:ascii="Garamond" w:hAnsi="Garamond"/>
          <w:sz w:val="22"/>
          <w:lang w:val="en"/>
        </w:rPr>
      </w:pPr>
      <w:r w:rsidRPr="00324B32">
        <w:rPr>
          <w:rFonts w:ascii="Garamond" w:hAnsi="Garamond"/>
          <w:sz w:val="22"/>
          <w:lang w:val="en"/>
        </w:rPr>
        <w:t>The fish can feel that the channel’s narrowing,</w:t>
      </w:r>
    </w:p>
    <w:p w14:paraId="18CD6E07" w14:textId="77777777" w:rsidR="00D055C5" w:rsidRPr="00324B32" w:rsidRDefault="00D055C5" w:rsidP="004A0AAC">
      <w:pPr>
        <w:pStyle w:val="NormalWeb"/>
        <w:spacing w:after="80"/>
        <w:rPr>
          <w:rFonts w:ascii="Garamond" w:hAnsi="Garamond"/>
          <w:sz w:val="22"/>
          <w:lang w:val="en"/>
        </w:rPr>
      </w:pPr>
      <w:r w:rsidRPr="00324B32">
        <w:rPr>
          <w:rFonts w:ascii="Garamond" w:hAnsi="Garamond"/>
          <w:sz w:val="22"/>
          <w:lang w:val="en"/>
        </w:rPr>
        <w:t>when piles are driven deep: the builder, his team</w:t>
      </w:r>
    </w:p>
    <w:p w14:paraId="1C02B5A6" w14:textId="77777777" w:rsidR="00D055C5" w:rsidRPr="00324B32" w:rsidRDefault="00D055C5" w:rsidP="004A0AAC">
      <w:pPr>
        <w:pStyle w:val="NormalWeb"/>
        <w:spacing w:after="80"/>
        <w:rPr>
          <w:rFonts w:ascii="Garamond" w:hAnsi="Garamond"/>
          <w:sz w:val="22"/>
          <w:lang w:val="en"/>
        </w:rPr>
      </w:pPr>
      <w:r w:rsidRPr="00324B32">
        <w:rPr>
          <w:rFonts w:ascii="Garamond" w:hAnsi="Garamond"/>
          <w:sz w:val="22"/>
          <w:lang w:val="en"/>
        </w:rPr>
        <w:t>of workers, the lord who scorns the land</w:t>
      </w:r>
    </w:p>
    <w:p w14:paraId="2EFF5023" w14:textId="77777777" w:rsidR="00D055C5" w:rsidRPr="00324B32" w:rsidRDefault="00D055C5" w:rsidP="004A0AAC">
      <w:pPr>
        <w:pStyle w:val="NormalWeb"/>
        <w:spacing w:after="80"/>
        <w:rPr>
          <w:rFonts w:ascii="Garamond" w:hAnsi="Garamond"/>
          <w:sz w:val="22"/>
          <w:lang w:val="en"/>
        </w:rPr>
      </w:pPr>
      <w:r w:rsidRPr="00324B32">
        <w:rPr>
          <w:rFonts w:ascii="Garamond" w:hAnsi="Garamond"/>
          <w:sz w:val="22"/>
          <w:lang w:val="en"/>
        </w:rPr>
        <w:t>pour the rubble down into the waters.</w:t>
      </w:r>
    </w:p>
    <w:p w14:paraId="13B21659" w14:textId="77777777" w:rsidR="00D055C5" w:rsidRPr="00324B32" w:rsidRDefault="00D055C5" w:rsidP="004A0AAC">
      <w:pPr>
        <w:pStyle w:val="NormalWeb"/>
        <w:spacing w:after="80"/>
        <w:rPr>
          <w:rFonts w:ascii="Garamond" w:hAnsi="Garamond"/>
          <w:sz w:val="22"/>
          <w:lang w:val="en"/>
        </w:rPr>
      </w:pPr>
    </w:p>
    <w:p w14:paraId="321020AF" w14:textId="77777777" w:rsidR="00D055C5" w:rsidRPr="00324B32" w:rsidRDefault="00D055C5" w:rsidP="004A0AAC">
      <w:pPr>
        <w:pStyle w:val="NormalWeb"/>
        <w:spacing w:after="80"/>
        <w:rPr>
          <w:rFonts w:ascii="Garamond" w:hAnsi="Garamond"/>
          <w:sz w:val="22"/>
          <w:lang w:val="en"/>
        </w:rPr>
      </w:pPr>
      <w:r w:rsidRPr="00324B32">
        <w:rPr>
          <w:rFonts w:ascii="Garamond" w:hAnsi="Garamond"/>
          <w:sz w:val="22"/>
          <w:lang w:val="en"/>
        </w:rPr>
        <w:t>But Fear and Menace climb up to the same place</w:t>
      </w:r>
    </w:p>
    <w:p w14:paraId="2FC2B6F0" w14:textId="77777777" w:rsidR="00D055C5" w:rsidRPr="00324B32" w:rsidRDefault="00D055C5" w:rsidP="004A0AAC">
      <w:pPr>
        <w:pStyle w:val="NormalWeb"/>
        <w:spacing w:after="80"/>
        <w:rPr>
          <w:rFonts w:ascii="Garamond" w:hAnsi="Garamond"/>
          <w:sz w:val="22"/>
          <w:lang w:val="en"/>
        </w:rPr>
      </w:pPr>
      <w:r w:rsidRPr="00324B32">
        <w:rPr>
          <w:rFonts w:ascii="Garamond" w:hAnsi="Garamond"/>
          <w:sz w:val="22"/>
          <w:lang w:val="en"/>
        </w:rPr>
        <w:t>where the lord climbs up, and dark Care will not leave</w:t>
      </w:r>
    </w:p>
    <w:p w14:paraId="5BF0D51A" w14:textId="77777777" w:rsidR="00D055C5" w:rsidRPr="00324B32" w:rsidRDefault="00D055C5" w:rsidP="004A0AAC">
      <w:pPr>
        <w:pStyle w:val="NormalWeb"/>
        <w:spacing w:after="80"/>
        <w:rPr>
          <w:rFonts w:ascii="Garamond" w:hAnsi="Garamond"/>
          <w:sz w:val="22"/>
          <w:lang w:val="en"/>
        </w:rPr>
      </w:pPr>
      <w:r w:rsidRPr="00324B32">
        <w:rPr>
          <w:rFonts w:ascii="Garamond" w:hAnsi="Garamond"/>
          <w:sz w:val="22"/>
          <w:lang w:val="en"/>
        </w:rPr>
        <w:t>the bronze-clad trireme, and even sits</w:t>
      </w:r>
    </w:p>
    <w:p w14:paraId="412C1DF6" w14:textId="77777777" w:rsidR="00D055C5" w:rsidRDefault="00D055C5" w:rsidP="004A0AAC">
      <w:pPr>
        <w:pStyle w:val="NormalWeb"/>
        <w:spacing w:after="80"/>
        <w:rPr>
          <w:rFonts w:ascii="Garamond" w:hAnsi="Garamond"/>
          <w:sz w:val="22"/>
          <w:lang w:val="en"/>
        </w:rPr>
      </w:pPr>
      <w:r w:rsidRPr="00324B32">
        <w:rPr>
          <w:rFonts w:ascii="Garamond" w:hAnsi="Garamond"/>
          <w:sz w:val="22"/>
          <w:lang w:val="en"/>
        </w:rPr>
        <w:t>behind the horseman when he’s out riding.</w:t>
      </w:r>
    </w:p>
    <w:p w14:paraId="3E3FF89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So if neither Phrygian stone, nor purple,</w:t>
      </w:r>
    </w:p>
    <w:p w14:paraId="37302EB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brighter than the constellations, can solace</w:t>
      </w:r>
    </w:p>
    <w:p w14:paraId="4E7DF4D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grieving man, nor Falernian</w:t>
      </w:r>
    </w:p>
    <w:p w14:paraId="51275A7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wine, nor the perfumes purchased from Persia,</w:t>
      </w:r>
    </w:p>
    <w:p w14:paraId="6DC73A95" w14:textId="77777777" w:rsidR="00D055C5" w:rsidRPr="00324B32" w:rsidRDefault="00D055C5" w:rsidP="00D055C5">
      <w:pPr>
        <w:pStyle w:val="NormalWeb"/>
        <w:rPr>
          <w:rFonts w:ascii="Garamond" w:hAnsi="Garamond"/>
          <w:sz w:val="22"/>
          <w:lang w:val="en"/>
        </w:rPr>
      </w:pPr>
    </w:p>
    <w:p w14:paraId="0F1F69C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why should I build a regal hall in modern</w:t>
      </w:r>
    </w:p>
    <w:p w14:paraId="4329D6A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style, with lofty columns to stir up envy?</w:t>
      </w:r>
    </w:p>
    <w:p w14:paraId="371D8D7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Why should I change my Sabine valley,</w:t>
      </w:r>
    </w:p>
    <w:p w14:paraId="03C8767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for the heavier burden of excess wealth?</w:t>
      </w:r>
    </w:p>
    <w:p w14:paraId="3C761045" w14:textId="77777777" w:rsidR="00D055C5" w:rsidRPr="00324B32" w:rsidRDefault="00D055C5" w:rsidP="00D055C5">
      <w:pPr>
        <w:pStyle w:val="NormalWeb"/>
        <w:rPr>
          <w:rFonts w:ascii="Garamond" w:hAnsi="Garamond"/>
          <w:sz w:val="22"/>
          <w:lang w:val="en"/>
        </w:rPr>
      </w:pPr>
    </w:p>
    <w:p w14:paraId="185AFAC4" w14:textId="77777777" w:rsidR="00D055C5" w:rsidRPr="00C331B9" w:rsidRDefault="00D055C5" w:rsidP="00324B32">
      <w:pPr>
        <w:pStyle w:val="Heading3"/>
        <w:rPr>
          <w:lang w:val="fr-FR"/>
        </w:rPr>
      </w:pPr>
      <w:bookmarkStart w:id="192" w:name="anchor_Toc40263847"/>
      <w:bookmarkStart w:id="193" w:name="_Toc226119709"/>
      <w:r w:rsidRPr="00C331B9">
        <w:rPr>
          <w:lang w:val="fr-FR"/>
        </w:rPr>
        <w:t>BkIII:II</w:t>
      </w:r>
      <w:r w:rsidRPr="00C331B9">
        <w:rPr>
          <w:rFonts w:ascii="Cambria" w:hAnsi="Cambria" w:cs="Cambria"/>
          <w:lang w:val="fr-FR"/>
        </w:rPr>
        <w:t> </w:t>
      </w:r>
      <w:r w:rsidRPr="00C331B9">
        <w:rPr>
          <w:lang w:val="fr-FR"/>
        </w:rPr>
        <w:t>Dulce Et Decorum Est</w:t>
      </w:r>
      <w:bookmarkEnd w:id="192"/>
      <w:bookmarkEnd w:id="193"/>
    </w:p>
    <w:p w14:paraId="7552E08E" w14:textId="77777777" w:rsidR="00D055C5" w:rsidRPr="00324B32" w:rsidRDefault="00D055C5" w:rsidP="00D055C5">
      <w:pPr>
        <w:pStyle w:val="NormalWeb"/>
        <w:rPr>
          <w:rFonts w:ascii="Garamond" w:hAnsi="Garamond"/>
          <w:sz w:val="22"/>
          <w:lang w:val="fr-FR"/>
        </w:rPr>
      </w:pPr>
    </w:p>
    <w:p w14:paraId="017B2781" w14:textId="77777777" w:rsidR="00D055C5" w:rsidRPr="00324B32" w:rsidRDefault="00D055C5" w:rsidP="002B46DA">
      <w:pPr>
        <w:pStyle w:val="NormalWeb"/>
        <w:rPr>
          <w:rFonts w:ascii="Garamond" w:hAnsi="Garamond"/>
          <w:sz w:val="22"/>
          <w:lang w:val="en"/>
        </w:rPr>
      </w:pPr>
      <w:bookmarkStart w:id="194" w:name="anchor_Toc40263933"/>
      <w:r w:rsidRPr="00324B32">
        <w:rPr>
          <w:rFonts w:ascii="Garamond" w:hAnsi="Garamond"/>
          <w:sz w:val="22"/>
          <w:lang w:val="en"/>
        </w:rPr>
        <w:t>Let the boy toughened by military service</w:t>
      </w:r>
      <w:bookmarkEnd w:id="194"/>
    </w:p>
    <w:p w14:paraId="6CA7222E"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learn how to make bitterest hardship his friend,</w:t>
      </w:r>
    </w:p>
    <w:p w14:paraId="62D71FE4"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and as a horseman, with fearful lance,</w:t>
      </w:r>
    </w:p>
    <w:p w14:paraId="71EF69D5"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go to vex the insolent Parthians,</w:t>
      </w:r>
    </w:p>
    <w:p w14:paraId="08BC01D3" w14:textId="77777777" w:rsidR="00D055C5" w:rsidRPr="00324B32" w:rsidRDefault="00D055C5" w:rsidP="002B46DA">
      <w:pPr>
        <w:pStyle w:val="NormalWeb"/>
        <w:rPr>
          <w:rFonts w:ascii="Garamond" w:hAnsi="Garamond"/>
          <w:sz w:val="22"/>
          <w:lang w:val="en"/>
        </w:rPr>
      </w:pPr>
    </w:p>
    <w:p w14:paraId="2F9EAF6E"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spending his life in the open, in the heart</w:t>
      </w:r>
    </w:p>
    <w:p w14:paraId="75BCD624"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of dangerous action. And seeing him, from</w:t>
      </w:r>
    </w:p>
    <w:p w14:paraId="68701258"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the enemy’s walls, let the warring</w:t>
      </w:r>
    </w:p>
    <w:p w14:paraId="2E7CB022"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tyrant’s wife, and her grown-up daughter, sigh:</w:t>
      </w:r>
    </w:p>
    <w:p w14:paraId="007DCCFD" w14:textId="77777777" w:rsidR="00D055C5" w:rsidRPr="00324B32" w:rsidRDefault="00D055C5" w:rsidP="002B46DA">
      <w:pPr>
        <w:pStyle w:val="NormalWeb"/>
        <w:rPr>
          <w:rFonts w:ascii="Garamond" w:hAnsi="Garamond"/>
          <w:sz w:val="22"/>
          <w:lang w:val="en"/>
        </w:rPr>
      </w:pPr>
    </w:p>
    <w:p w14:paraId="752DC812"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‘Ah, don’t let the inexperienced lover</w:t>
      </w:r>
    </w:p>
    <w:p w14:paraId="78614349"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provoke the lion that’s dangerous to touch,</w:t>
      </w:r>
    </w:p>
    <w:p w14:paraId="465F50B7"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whom a desire for blood sends raging</w:t>
      </w:r>
    </w:p>
    <w:p w14:paraId="51A8466F"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so swiftly through the core of destruction.’</w:t>
      </w:r>
    </w:p>
    <w:p w14:paraId="3FA2F4E1" w14:textId="6F1462C0" w:rsidR="00DD7449" w:rsidRDefault="00DD7449" w:rsidP="002B46DA">
      <w:pPr>
        <w:pStyle w:val="NormalWeb"/>
        <w:rPr>
          <w:rFonts w:ascii="Garamond" w:hAnsi="Garamond"/>
          <w:sz w:val="22"/>
          <w:lang w:val="en"/>
        </w:rPr>
      </w:pPr>
      <w:r>
        <w:rPr>
          <w:rFonts w:ascii="Garamond" w:hAnsi="Garamond"/>
          <w:sz w:val="22"/>
          <w:lang w:val="en"/>
        </w:rPr>
        <w:br w:type="page"/>
      </w:r>
    </w:p>
    <w:p w14:paraId="5D222531" w14:textId="77777777" w:rsidR="00DD7449" w:rsidRDefault="00DD7449" w:rsidP="00DD7449"/>
    <w:p w14:paraId="7245E615" w14:textId="77777777" w:rsidR="00DD7449" w:rsidRDefault="00DD7449" w:rsidP="00DD7449"/>
    <w:p w14:paraId="2699B2DD" w14:textId="71797FA1" w:rsidR="00DD7449" w:rsidRPr="00324B32" w:rsidRDefault="00DD7449" w:rsidP="00DD7449">
      <w:pPr>
        <w:pStyle w:val="Picture"/>
      </w:pPr>
      <w:r w:rsidRPr="00324B32">
        <w:drawing>
          <wp:inline distT="0" distB="0" distL="0" distR="0" wp14:anchorId="5F4D1E18" wp14:editId="1EBB7D3A">
            <wp:extent cx="5242408" cy="4057622"/>
            <wp:effectExtent l="20955" t="17145" r="17780" b="177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40" cstate="screen">
                      <a:extLst>
                        <a:ext uri="{28A0092B-C50C-407E-A947-70E740481C1C}">
                          <a14:useLocalDpi xmlns:a14="http://schemas.microsoft.com/office/drawing/2010/main"/>
                        </a:ext>
                      </a:extLst>
                    </a:blip>
                    <a:stretch>
                      <a:fillRect/>
                    </a:stretch>
                  </pic:blipFill>
                  <pic:spPr bwMode="auto">
                    <a:xfrm rot="5400000">
                      <a:off x="0" y="0"/>
                      <a:ext cx="5259801" cy="4071084"/>
                    </a:xfrm>
                    <a:prstGeom prst="rect">
                      <a:avLst/>
                    </a:prstGeom>
                    <a:noFill/>
                    <a:ln>
                      <a:solidFill>
                        <a:schemeClr val="tx1">
                          <a:lumMod val="75000"/>
                          <a:lumOff val="25000"/>
                        </a:schemeClr>
                      </a:solidFill>
                    </a:ln>
                  </pic:spPr>
                </pic:pic>
              </a:graphicData>
            </a:graphic>
          </wp:inline>
        </w:drawing>
      </w:r>
    </w:p>
    <w:p w14:paraId="716F8BA5" w14:textId="77777777" w:rsidR="00DD7449" w:rsidRDefault="00DD7449" w:rsidP="00DD7449">
      <w:pPr>
        <w:pStyle w:val="ImageLegend"/>
        <w:rPr>
          <w:lang w:val="en"/>
        </w:rPr>
      </w:pPr>
      <w:r w:rsidRPr="00324B32">
        <w:rPr>
          <w:lang w:val="en"/>
        </w:rPr>
        <w:t>‘The Oath of the Horatii’</w:t>
      </w:r>
      <w:r w:rsidRPr="00324B32">
        <w:rPr>
          <w:lang w:val="en"/>
        </w:rPr>
        <w:br/>
        <w:t>Jacques-Louis David (1748 – 1825)</w:t>
      </w:r>
      <w:r w:rsidRPr="00324B32">
        <w:rPr>
          <w:lang w:val="en"/>
        </w:rPr>
        <w:br/>
      </w:r>
      <w:r w:rsidRPr="0020617C">
        <w:rPr>
          <w:i/>
          <w:iCs/>
        </w:rPr>
        <w:t>Wikimedia Commons</w:t>
      </w:r>
    </w:p>
    <w:p w14:paraId="7C1D4F04" w14:textId="77777777" w:rsidR="00D055C5" w:rsidRPr="00324B32" w:rsidRDefault="00D055C5" w:rsidP="002B46DA">
      <w:pPr>
        <w:pStyle w:val="NormalWeb"/>
        <w:rPr>
          <w:rFonts w:ascii="Garamond" w:hAnsi="Garamond"/>
          <w:sz w:val="22"/>
          <w:lang w:val="en"/>
        </w:rPr>
      </w:pPr>
    </w:p>
    <w:p w14:paraId="69992C6F"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lastRenderedPageBreak/>
        <w:t>It’s sweet and fitting to die for one’s country.</w:t>
      </w:r>
    </w:p>
    <w:p w14:paraId="344A9037"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Yet death chases after the soldier who runs,</w:t>
      </w:r>
    </w:p>
    <w:p w14:paraId="2B8B6B6B"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and it won’t spare the cowardly back</w:t>
      </w:r>
    </w:p>
    <w:p w14:paraId="1EA4AEC1"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or the limbs, of peace-loving young men.</w:t>
      </w:r>
    </w:p>
    <w:p w14:paraId="2ED0F583" w14:textId="77777777" w:rsidR="00D055C5" w:rsidRPr="00324B32" w:rsidRDefault="00D055C5" w:rsidP="002B46DA">
      <w:pPr>
        <w:pStyle w:val="NormalWeb"/>
        <w:rPr>
          <w:rFonts w:ascii="Garamond" w:hAnsi="Garamond"/>
          <w:sz w:val="22"/>
          <w:lang w:val="en"/>
        </w:rPr>
      </w:pPr>
    </w:p>
    <w:p w14:paraId="21675C70"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Virtue, that’s ignorant of sordid defeat,</w:t>
      </w:r>
    </w:p>
    <w:p w14:paraId="1551F0DC"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shines out with its honour unstained, and never</w:t>
      </w:r>
    </w:p>
    <w:p w14:paraId="0391D5EF"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takes up the axes or puts them down</w:t>
      </w:r>
    </w:p>
    <w:p w14:paraId="0CC8D32C"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at the request of a changeable mob.</w:t>
      </w:r>
    </w:p>
    <w:p w14:paraId="0F59EBF2" w14:textId="77777777" w:rsidR="00D055C5" w:rsidRPr="00324B32" w:rsidRDefault="00D055C5" w:rsidP="002B46DA">
      <w:pPr>
        <w:pStyle w:val="NormalWeb"/>
        <w:rPr>
          <w:rFonts w:ascii="Garamond" w:hAnsi="Garamond"/>
          <w:sz w:val="22"/>
          <w:lang w:val="en"/>
        </w:rPr>
      </w:pPr>
    </w:p>
    <w:p w14:paraId="07BD55CB"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Virtue, that opens the heavens for those who</w:t>
      </w:r>
    </w:p>
    <w:p w14:paraId="05910D0A"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did not deserve to die, takes a road denied</w:t>
      </w:r>
    </w:p>
    <w:p w14:paraId="28ADE644" w14:textId="77777777" w:rsidR="00D055C5" w:rsidRPr="00324B32" w:rsidRDefault="00D055C5" w:rsidP="002B46DA">
      <w:pPr>
        <w:pStyle w:val="NormalWeb"/>
        <w:rPr>
          <w:rFonts w:ascii="Garamond" w:hAnsi="Garamond"/>
          <w:sz w:val="22"/>
          <w:lang w:val="en"/>
        </w:rPr>
      </w:pPr>
      <w:r w:rsidRPr="00324B32">
        <w:rPr>
          <w:rFonts w:ascii="Garamond" w:hAnsi="Garamond"/>
          <w:sz w:val="22"/>
          <w:lang w:val="en"/>
        </w:rPr>
        <w:t>to others, and scorns the vulgar crowd</w:t>
      </w:r>
    </w:p>
    <w:p w14:paraId="326789EF" w14:textId="77777777" w:rsidR="00D055C5" w:rsidRDefault="00D055C5" w:rsidP="002B46DA">
      <w:pPr>
        <w:pStyle w:val="NormalWeb"/>
        <w:rPr>
          <w:rFonts w:ascii="Garamond" w:hAnsi="Garamond"/>
          <w:sz w:val="22"/>
          <w:lang w:val="en"/>
        </w:rPr>
      </w:pPr>
      <w:r w:rsidRPr="00324B32">
        <w:rPr>
          <w:rFonts w:ascii="Garamond" w:hAnsi="Garamond"/>
          <w:sz w:val="22"/>
          <w:lang w:val="en"/>
        </w:rPr>
        <w:t>and the bloodied earth, on ascending wings.</w:t>
      </w:r>
    </w:p>
    <w:p w14:paraId="1DC91FC1" w14:textId="77777777" w:rsidR="00FA5563" w:rsidRPr="00324B32" w:rsidRDefault="00FA5563" w:rsidP="002B46DA">
      <w:pPr>
        <w:pStyle w:val="NormalWeb"/>
        <w:rPr>
          <w:rFonts w:ascii="Garamond" w:hAnsi="Garamond"/>
          <w:sz w:val="22"/>
          <w:lang w:val="en"/>
        </w:rPr>
      </w:pPr>
    </w:p>
    <w:p w14:paraId="6BDC485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there’s a true reward for loyal silence:</w:t>
      </w:r>
    </w:p>
    <w:p w14:paraId="7CCFB6C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 forbid the man who divulged those secret</w:t>
      </w:r>
    </w:p>
    <w:p w14:paraId="47A3B84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rites of Ceres, to exist beneath</w:t>
      </w:r>
    </w:p>
    <w:p w14:paraId="6EE22AE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same roof as I, or untie with me</w:t>
      </w:r>
    </w:p>
    <w:p w14:paraId="7593C976" w14:textId="77777777" w:rsidR="00D055C5" w:rsidRPr="00324B32" w:rsidRDefault="00D055C5" w:rsidP="00D055C5">
      <w:pPr>
        <w:pStyle w:val="NormalWeb"/>
        <w:rPr>
          <w:rFonts w:ascii="Garamond" w:hAnsi="Garamond"/>
          <w:sz w:val="22"/>
          <w:lang w:val="en"/>
        </w:rPr>
      </w:pPr>
    </w:p>
    <w:p w14:paraId="41A497E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fragile boat: often careless Jupiter</w:t>
      </w:r>
    </w:p>
    <w:p w14:paraId="626418E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included the innocent with the guilty,</w:t>
      </w:r>
    </w:p>
    <w:p w14:paraId="351C91F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but lame-footed Punishment rarely</w:t>
      </w:r>
    </w:p>
    <w:p w14:paraId="24196D9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forgets the wicked man, despite his start.</w:t>
      </w:r>
    </w:p>
    <w:p w14:paraId="7E8E8CDA" w14:textId="4151FA0F" w:rsidR="00DD7449" w:rsidRDefault="00DD7449" w:rsidP="00D055C5">
      <w:pPr>
        <w:pStyle w:val="NormalWeb"/>
        <w:rPr>
          <w:rFonts w:ascii="Garamond" w:hAnsi="Garamond"/>
          <w:sz w:val="22"/>
          <w:lang w:val="en"/>
        </w:rPr>
      </w:pPr>
      <w:r>
        <w:rPr>
          <w:rFonts w:ascii="Garamond" w:hAnsi="Garamond"/>
          <w:sz w:val="22"/>
          <w:lang w:val="en"/>
        </w:rPr>
        <w:br w:type="page"/>
      </w:r>
    </w:p>
    <w:p w14:paraId="00F2D869" w14:textId="77777777" w:rsidR="00D055C5" w:rsidRPr="00324B32" w:rsidRDefault="00D055C5" w:rsidP="00D055C5">
      <w:pPr>
        <w:pStyle w:val="NormalWeb"/>
        <w:rPr>
          <w:rFonts w:ascii="Garamond" w:hAnsi="Garamond"/>
          <w:sz w:val="22"/>
          <w:lang w:val="en"/>
        </w:rPr>
      </w:pPr>
    </w:p>
    <w:p w14:paraId="3DBE7437" w14:textId="77777777" w:rsidR="00D055C5" w:rsidRDefault="00D055C5" w:rsidP="00324B32">
      <w:pPr>
        <w:pStyle w:val="Heading3"/>
      </w:pPr>
      <w:bookmarkStart w:id="195" w:name="anchor_Toc40263848"/>
      <w:bookmarkStart w:id="196" w:name="_Toc226119710"/>
      <w:r>
        <w:t>BkIII:III</w:t>
      </w:r>
      <w:r>
        <w:rPr>
          <w:rFonts w:ascii="Cambria" w:hAnsi="Cambria" w:cs="Cambria"/>
        </w:rPr>
        <w:t> </w:t>
      </w:r>
      <w:r>
        <w:t>Stand Firm</w:t>
      </w:r>
      <w:bookmarkEnd w:id="195"/>
      <w:bookmarkEnd w:id="196"/>
    </w:p>
    <w:p w14:paraId="4E7D46E9" w14:textId="77777777" w:rsidR="00D055C5" w:rsidRPr="00324B32" w:rsidRDefault="00D055C5" w:rsidP="00D055C5">
      <w:pPr>
        <w:pStyle w:val="NormalWeb"/>
        <w:rPr>
          <w:rFonts w:ascii="Garamond" w:hAnsi="Garamond"/>
          <w:sz w:val="22"/>
          <w:lang w:val="en"/>
        </w:rPr>
      </w:pPr>
    </w:p>
    <w:p w14:paraId="371625D2" w14:textId="77777777" w:rsidR="00D055C5" w:rsidRPr="00324B32" w:rsidRDefault="00D055C5" w:rsidP="00D055C5">
      <w:pPr>
        <w:pStyle w:val="NormalWeb"/>
        <w:rPr>
          <w:rFonts w:ascii="Garamond" w:hAnsi="Garamond"/>
          <w:sz w:val="22"/>
          <w:lang w:val="en"/>
        </w:rPr>
      </w:pPr>
      <w:bookmarkStart w:id="197" w:name="anchor_Toc40263934"/>
      <w:r w:rsidRPr="00324B32">
        <w:rPr>
          <w:rFonts w:ascii="Garamond" w:hAnsi="Garamond"/>
          <w:sz w:val="22"/>
          <w:lang w:val="en"/>
        </w:rPr>
        <w:t>The passion of the public, demanding what</w:t>
      </w:r>
      <w:bookmarkEnd w:id="197"/>
    </w:p>
    <w:p w14:paraId="67B5C69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is wrong, never shakes the man of just and firm</w:t>
      </w:r>
    </w:p>
    <w:p w14:paraId="438FD4B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intention, from his settled purpose,</w:t>
      </w:r>
    </w:p>
    <w:p w14:paraId="7FE025C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nor the tyrant’s threatening face, nor the winds</w:t>
      </w:r>
    </w:p>
    <w:p w14:paraId="55153C92" w14:textId="77777777" w:rsidR="00D055C5" w:rsidRPr="00324B32" w:rsidRDefault="00D055C5" w:rsidP="00D055C5">
      <w:pPr>
        <w:pStyle w:val="NormalWeb"/>
        <w:rPr>
          <w:rFonts w:ascii="Garamond" w:hAnsi="Garamond"/>
          <w:sz w:val="22"/>
          <w:lang w:val="en"/>
        </w:rPr>
      </w:pPr>
    </w:p>
    <w:p w14:paraId="2AC196C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stormy masters of the troubled Adriatic,</w:t>
      </w:r>
    </w:p>
    <w:p w14:paraId="5FC19BF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nor Jupiter’s mighty hand with its lightning:</w:t>
      </w:r>
    </w:p>
    <w:p w14:paraId="218A415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if the heavens fractured in their fall,</w:t>
      </w:r>
    </w:p>
    <w:p w14:paraId="4FFA10F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still their ruin would strike him, unafraid.</w:t>
      </w:r>
    </w:p>
    <w:p w14:paraId="476A4D9E" w14:textId="77777777" w:rsidR="00D055C5" w:rsidRPr="00324B32" w:rsidRDefault="00D055C5" w:rsidP="00D055C5">
      <w:pPr>
        <w:pStyle w:val="NormalWeb"/>
        <w:rPr>
          <w:rFonts w:ascii="Garamond" w:hAnsi="Garamond"/>
          <w:sz w:val="22"/>
          <w:lang w:val="en"/>
        </w:rPr>
      </w:pPr>
    </w:p>
    <w:p w14:paraId="5430777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By these means Pollux, and wandering Hercules,</w:t>
      </w:r>
    </w:p>
    <w:p w14:paraId="626424F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 their effort, reached the fiery citadels,</w:t>
      </w:r>
    </w:p>
    <w:p w14:paraId="36EAE09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where Augustus shall recline one day,</w:t>
      </w:r>
    </w:p>
    <w:p w14:paraId="6BB5BD1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drinking nectar to stain his rosy lips.</w:t>
      </w:r>
    </w:p>
    <w:p w14:paraId="36231D54" w14:textId="77777777" w:rsidR="00D055C5" w:rsidRDefault="00D055C5" w:rsidP="00D055C5">
      <w:pPr>
        <w:pStyle w:val="NormalWeb"/>
        <w:rPr>
          <w:rFonts w:ascii="Garamond" w:hAnsi="Garamond"/>
          <w:sz w:val="22"/>
          <w:lang w:val="en"/>
        </w:rPr>
      </w:pPr>
    </w:p>
    <w:p w14:paraId="7C28E59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Bacchus, for such virtues your tigers drew you,</w:t>
      </w:r>
    </w:p>
    <w:p w14:paraId="47FC0BD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pulling at the yoke holding their untamed necks:</w:t>
      </w:r>
    </w:p>
    <w:p w14:paraId="2B60515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for these virtues, Romulus, escaped</w:t>
      </w:r>
    </w:p>
    <w:p w14:paraId="291D3C9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horses that were Mars’, from Acheron,</w:t>
      </w:r>
    </w:p>
    <w:p w14:paraId="61AA395B" w14:textId="77777777" w:rsidR="00D055C5" w:rsidRPr="00324B32" w:rsidRDefault="00D055C5" w:rsidP="00D055C5">
      <w:pPr>
        <w:pStyle w:val="NormalWeb"/>
        <w:rPr>
          <w:rFonts w:ascii="Garamond" w:hAnsi="Garamond"/>
          <w:sz w:val="22"/>
          <w:lang w:val="en"/>
        </w:rPr>
      </w:pPr>
    </w:p>
    <w:p w14:paraId="5A67435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while Juno, in the council of the gods, spoke</w:t>
      </w:r>
    </w:p>
    <w:p w14:paraId="468FD81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welcome words: ‘Ilium, Ilium is in</w:t>
      </w:r>
    </w:p>
    <w:p w14:paraId="1761E8F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dust, through both Paris’s fatal,</w:t>
      </w:r>
    </w:p>
    <w:p w14:paraId="2233E457" w14:textId="77777777" w:rsidR="00D055C5" w:rsidRDefault="00D055C5" w:rsidP="00D055C5">
      <w:pPr>
        <w:pStyle w:val="NormalWeb"/>
        <w:rPr>
          <w:rFonts w:ascii="Garamond" w:hAnsi="Garamond"/>
          <w:sz w:val="22"/>
          <w:lang w:val="en"/>
        </w:rPr>
      </w:pPr>
      <w:r w:rsidRPr="00324B32">
        <w:rPr>
          <w:rFonts w:ascii="Garamond" w:hAnsi="Garamond"/>
          <w:sz w:val="22"/>
          <w:lang w:val="en"/>
        </w:rPr>
        <w:t>sinful judgement, and that foreign woman:</w:t>
      </w:r>
    </w:p>
    <w:p w14:paraId="6DD2819E" w14:textId="77777777" w:rsidR="004A0AAC" w:rsidRPr="00324B32" w:rsidRDefault="004A0AAC" w:rsidP="00D055C5">
      <w:pPr>
        <w:pStyle w:val="NormalWeb"/>
        <w:rPr>
          <w:rFonts w:ascii="Garamond" w:hAnsi="Garamond"/>
          <w:sz w:val="22"/>
          <w:lang w:val="en"/>
        </w:rPr>
      </w:pPr>
    </w:p>
    <w:p w14:paraId="0CF0F423"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lastRenderedPageBreak/>
        <w:t>Ilium was mine, and virgin Minerva’s,</w:t>
      </w:r>
    </w:p>
    <w:p w14:paraId="12D2ABB3"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and its citizens, and its treacherous king,</w:t>
      </w:r>
    </w:p>
    <w:p w14:paraId="3711A25B"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from the time when Laomedon robbed</w:t>
      </w:r>
    </w:p>
    <w:p w14:paraId="3A8E5CF8"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the gods, withholding the payment agreed.</w:t>
      </w:r>
    </w:p>
    <w:p w14:paraId="02915CC1" w14:textId="77777777" w:rsidR="00D055C5" w:rsidRPr="00324B32" w:rsidRDefault="00D055C5" w:rsidP="00DD7449">
      <w:pPr>
        <w:pStyle w:val="NormalWeb"/>
        <w:spacing w:after="80"/>
        <w:rPr>
          <w:rFonts w:ascii="Garamond" w:hAnsi="Garamond"/>
          <w:sz w:val="22"/>
          <w:lang w:val="en"/>
        </w:rPr>
      </w:pPr>
    </w:p>
    <w:p w14:paraId="1DA0169B"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The infamous guest no longer shines for his</w:t>
      </w:r>
    </w:p>
    <w:p w14:paraId="218FFE85"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Spartan adulteress, nor does Priam’s house,</w:t>
      </w:r>
    </w:p>
    <w:p w14:paraId="2C24065D"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betrayed, hold back the fierce Achaeans,</w:t>
      </w:r>
    </w:p>
    <w:p w14:paraId="7D14F3A6"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with Hector’s help: now the ten-year battle,</w:t>
      </w:r>
    </w:p>
    <w:p w14:paraId="27D42DA7" w14:textId="77777777" w:rsidR="00D055C5" w:rsidRPr="00324B32" w:rsidRDefault="00D055C5" w:rsidP="00DD7449">
      <w:pPr>
        <w:pStyle w:val="NormalWeb"/>
        <w:spacing w:after="80"/>
        <w:rPr>
          <w:rFonts w:ascii="Garamond" w:hAnsi="Garamond"/>
          <w:sz w:val="22"/>
          <w:lang w:val="en"/>
        </w:rPr>
      </w:pPr>
    </w:p>
    <w:p w14:paraId="11E82D5F"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which our quarrels long extended, is ended.</w:t>
      </w:r>
    </w:p>
    <w:p w14:paraId="132156DA"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From this moment on I’ll abandon my fierce</w:t>
      </w:r>
    </w:p>
    <w:p w14:paraId="010DABA9"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anger, and I’ll restore my hated</w:t>
      </w:r>
    </w:p>
    <w:p w14:paraId="047F2A4C"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grandson, he who was born of a priestess</w:t>
      </w:r>
    </w:p>
    <w:p w14:paraId="1D86460F" w14:textId="77777777" w:rsidR="00D055C5" w:rsidRPr="00324B32" w:rsidRDefault="00D055C5" w:rsidP="00DD7449">
      <w:pPr>
        <w:pStyle w:val="NormalWeb"/>
        <w:spacing w:after="80"/>
        <w:rPr>
          <w:rFonts w:ascii="Garamond" w:hAnsi="Garamond"/>
          <w:sz w:val="22"/>
          <w:lang w:val="en"/>
        </w:rPr>
      </w:pPr>
    </w:p>
    <w:p w14:paraId="433A5F02"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of Troy, to Mars: I’ll allow him to enter</w:t>
      </w:r>
    </w:p>
    <w:p w14:paraId="315BBB10"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the regions of light, and to drink sweet nectar,</w:t>
      </w:r>
    </w:p>
    <w:p w14:paraId="27242330"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and to be enrolled, and take his place,</w:t>
      </w:r>
    </w:p>
    <w:p w14:paraId="3066C221"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here, among the quiet ranks of the gods.</w:t>
      </w:r>
    </w:p>
    <w:p w14:paraId="71322FB9" w14:textId="77777777" w:rsidR="00D055C5" w:rsidRPr="00324B32" w:rsidRDefault="00D055C5" w:rsidP="00DD7449">
      <w:pPr>
        <w:pStyle w:val="NormalWeb"/>
        <w:spacing w:after="80"/>
        <w:rPr>
          <w:rFonts w:ascii="Garamond" w:hAnsi="Garamond"/>
          <w:sz w:val="22"/>
          <w:lang w:val="en"/>
        </w:rPr>
      </w:pPr>
    </w:p>
    <w:p w14:paraId="2D5DADD7"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Let the exiles rule happily in any</w:t>
      </w:r>
    </w:p>
    <w:p w14:paraId="7DE2DEA7"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place they choose, so long as there’s a width of sea,</w:t>
      </w:r>
    </w:p>
    <w:p w14:paraId="0384ACCD"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roaring, between Ilium and Rome,</w:t>
      </w:r>
    </w:p>
    <w:p w14:paraId="13E5D8F7"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so long as the cattle trample over</w:t>
      </w:r>
    </w:p>
    <w:p w14:paraId="73C140D0" w14:textId="77777777" w:rsidR="00D055C5" w:rsidRPr="00324B32" w:rsidRDefault="00D055C5" w:rsidP="00DD7449">
      <w:pPr>
        <w:pStyle w:val="NormalWeb"/>
        <w:spacing w:after="80"/>
        <w:rPr>
          <w:rFonts w:ascii="Garamond" w:hAnsi="Garamond"/>
          <w:sz w:val="22"/>
          <w:lang w:val="en"/>
        </w:rPr>
      </w:pPr>
    </w:p>
    <w:p w14:paraId="57E05788"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the tombs of Paris and of Priam, and wild</w:t>
      </w:r>
    </w:p>
    <w:p w14:paraId="548AF2DE"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beasts hide their offspring there with impunity:</w:t>
      </w:r>
    </w:p>
    <w:p w14:paraId="71940F27"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and let their Capitol stand gleaming,</w:t>
      </w:r>
    </w:p>
    <w:p w14:paraId="58164992"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let warlike Rome make laws for conquered Medes.</w:t>
      </w:r>
    </w:p>
    <w:p w14:paraId="3544CFF6"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lastRenderedPageBreak/>
        <w:t>Let her extend her dreaded name to farthest</w:t>
      </w:r>
    </w:p>
    <w:p w14:paraId="2BEAD17B"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shores, there where the straits separate Africa</w:t>
      </w:r>
    </w:p>
    <w:p w14:paraId="6A732F9A"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and Europe, there where the swollen Nile</w:t>
      </w:r>
    </w:p>
    <w:p w14:paraId="5FF61191"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irrigates the lands beside the river,</w:t>
      </w:r>
    </w:p>
    <w:p w14:paraId="7E0CD3B8" w14:textId="77777777" w:rsidR="00D055C5" w:rsidRPr="00324B32" w:rsidRDefault="00D055C5" w:rsidP="00DD7449">
      <w:pPr>
        <w:pStyle w:val="NormalWeb"/>
        <w:spacing w:after="80"/>
        <w:rPr>
          <w:rFonts w:ascii="Garamond" w:hAnsi="Garamond"/>
          <w:sz w:val="22"/>
          <w:lang w:val="en"/>
        </w:rPr>
      </w:pPr>
    </w:p>
    <w:p w14:paraId="4D233733"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firm in ignoring gold still undiscovered,</w:t>
      </w:r>
    </w:p>
    <w:p w14:paraId="5B097505"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that’s better where it is while earth conceals it,</w:t>
      </w:r>
    </w:p>
    <w:p w14:paraId="14DB2453"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than mining it for our human use,</w:t>
      </w:r>
    </w:p>
    <w:p w14:paraId="360D4005"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with hands that grasp everything that’s sacred.</w:t>
      </w:r>
    </w:p>
    <w:p w14:paraId="355DDEAD" w14:textId="77777777" w:rsidR="00D055C5" w:rsidRPr="00324B32" w:rsidRDefault="00D055C5" w:rsidP="00DD7449">
      <w:pPr>
        <w:pStyle w:val="NormalWeb"/>
        <w:spacing w:after="80"/>
        <w:rPr>
          <w:rFonts w:ascii="Garamond" w:hAnsi="Garamond"/>
          <w:sz w:val="22"/>
          <w:lang w:val="en"/>
        </w:rPr>
      </w:pPr>
    </w:p>
    <w:p w14:paraId="6D346B09"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Whatever marks the boundaries of the world,</w:t>
      </w:r>
    </w:p>
    <w:p w14:paraId="0EFB3075"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let Rome’s might reach it, eager to see regions</w:t>
      </w:r>
    </w:p>
    <w:p w14:paraId="557EB977"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where solar fires perform their revels,</w:t>
      </w:r>
    </w:p>
    <w:p w14:paraId="799DF693"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or places where the mists and rain pour down.</w:t>
      </w:r>
    </w:p>
    <w:p w14:paraId="3C095845" w14:textId="77777777" w:rsidR="00D055C5" w:rsidRPr="00324B32" w:rsidRDefault="00D055C5" w:rsidP="00DD7449">
      <w:pPr>
        <w:pStyle w:val="NormalWeb"/>
        <w:spacing w:after="80"/>
        <w:rPr>
          <w:rFonts w:ascii="Garamond" w:hAnsi="Garamond"/>
          <w:sz w:val="22"/>
          <w:lang w:val="en"/>
        </w:rPr>
      </w:pPr>
    </w:p>
    <w:p w14:paraId="4D8C1413"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But I prophesy such fate for her warlike citizens,</w:t>
      </w:r>
    </w:p>
    <w:p w14:paraId="11EB01E9"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with this proviso: that they show no excess</w:t>
      </w:r>
    </w:p>
    <w:p w14:paraId="7FB4F56C"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of piety, or faith in their powers,</w:t>
      </w:r>
    </w:p>
    <w:p w14:paraId="5C382FC3"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wishing to rebuild Troy’s ancestral roofs.</w:t>
      </w:r>
    </w:p>
    <w:p w14:paraId="728D2BAC" w14:textId="77777777" w:rsidR="00D055C5" w:rsidRPr="00324B32" w:rsidRDefault="00D055C5" w:rsidP="00DD7449">
      <w:pPr>
        <w:pStyle w:val="NormalWeb"/>
        <w:spacing w:after="80"/>
        <w:rPr>
          <w:rFonts w:ascii="Garamond" w:hAnsi="Garamond"/>
          <w:sz w:val="22"/>
          <w:lang w:val="en"/>
        </w:rPr>
      </w:pPr>
    </w:p>
    <w:p w14:paraId="2CD14B8A"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Troy’s fortunes would revive with evil</w:t>
      </w:r>
    </w:p>
    <w:p w14:paraId="744BAFE4"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omens, and they’d repeat their sad disaster,</w:t>
      </w:r>
    </w:p>
    <w:p w14:paraId="16A7B7F7"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while I, who am Jove’s wife and sister,</w:t>
      </w:r>
    </w:p>
    <w:p w14:paraId="3B493534"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would lead the victorious armies.</w:t>
      </w:r>
    </w:p>
    <w:p w14:paraId="028AE7C2" w14:textId="77777777" w:rsidR="00D055C5" w:rsidRPr="00324B32" w:rsidRDefault="00D055C5" w:rsidP="00DD7449">
      <w:pPr>
        <w:pStyle w:val="NormalWeb"/>
        <w:spacing w:after="80"/>
        <w:rPr>
          <w:rFonts w:ascii="Garamond" w:hAnsi="Garamond"/>
          <w:sz w:val="22"/>
          <w:lang w:val="en"/>
        </w:rPr>
      </w:pPr>
    </w:p>
    <w:p w14:paraId="25E9A51E"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If her bronze walls were to rise again three times</w:t>
      </w:r>
    </w:p>
    <w:p w14:paraId="0F7026C0"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with Apollo’s help, three times they’d be destroyed,</w:t>
      </w:r>
    </w:p>
    <w:p w14:paraId="5C8B5CBB"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shattered by my Argives, and, three times,</w:t>
      </w:r>
    </w:p>
    <w:p w14:paraId="697148A0"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the captive wife would mourn sons and husband.’</w:t>
      </w:r>
    </w:p>
    <w:p w14:paraId="13E6D9E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What are you saying, Muse? This theme doesn’t suit</w:t>
      </w:r>
    </w:p>
    <w:p w14:paraId="1A433DF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happy lyre. Stop wilfully repeating</w:t>
      </w:r>
    </w:p>
    <w:p w14:paraId="20AC7FD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divine conversations, and weakening</w:t>
      </w:r>
    </w:p>
    <w:p w14:paraId="14B1893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great matters with these trivial metres.</w:t>
      </w:r>
    </w:p>
    <w:p w14:paraId="79EAC817" w14:textId="77777777" w:rsidR="00D055C5" w:rsidRPr="00324B32" w:rsidRDefault="00D055C5" w:rsidP="00D055C5">
      <w:pPr>
        <w:pStyle w:val="NormalWeb"/>
        <w:rPr>
          <w:rFonts w:ascii="Garamond" w:hAnsi="Garamond"/>
          <w:sz w:val="22"/>
          <w:lang w:val="en"/>
        </w:rPr>
      </w:pPr>
    </w:p>
    <w:p w14:paraId="3F0B1FE1" w14:textId="77777777" w:rsidR="00D055C5" w:rsidRDefault="00D055C5" w:rsidP="00324B32">
      <w:pPr>
        <w:pStyle w:val="Heading3"/>
      </w:pPr>
      <w:bookmarkStart w:id="198" w:name="anchor_Toc40263849"/>
      <w:bookmarkStart w:id="199" w:name="_Toc226119711"/>
      <w:r>
        <w:t>BkIII:IV</w:t>
      </w:r>
      <w:r>
        <w:rPr>
          <w:rFonts w:ascii="Cambria" w:hAnsi="Cambria" w:cs="Cambria"/>
        </w:rPr>
        <w:t> </w:t>
      </w:r>
      <w:r>
        <w:t>Temper Power With Wisdom</w:t>
      </w:r>
      <w:bookmarkEnd w:id="198"/>
      <w:bookmarkEnd w:id="199"/>
    </w:p>
    <w:p w14:paraId="28D2C897" w14:textId="77777777" w:rsidR="00D055C5" w:rsidRPr="00324B32" w:rsidRDefault="00D055C5" w:rsidP="00D055C5">
      <w:pPr>
        <w:pStyle w:val="NormalWeb"/>
        <w:rPr>
          <w:rFonts w:ascii="Garamond" w:hAnsi="Garamond"/>
          <w:sz w:val="22"/>
          <w:lang w:val="en"/>
        </w:rPr>
      </w:pPr>
    </w:p>
    <w:p w14:paraId="39661821" w14:textId="77777777" w:rsidR="00D055C5" w:rsidRPr="00324B32" w:rsidRDefault="00D055C5" w:rsidP="00D055C5">
      <w:pPr>
        <w:pStyle w:val="NormalWeb"/>
        <w:rPr>
          <w:rFonts w:ascii="Garamond" w:hAnsi="Garamond"/>
          <w:sz w:val="22"/>
          <w:lang w:val="en"/>
        </w:rPr>
      </w:pPr>
      <w:bookmarkStart w:id="200" w:name="anchor_Toc40263935"/>
      <w:r w:rsidRPr="00324B32">
        <w:rPr>
          <w:rFonts w:ascii="Garamond" w:hAnsi="Garamond"/>
          <w:sz w:val="22"/>
          <w:lang w:val="en"/>
        </w:rPr>
        <w:t>O royal Calliope, come from heaven,</w:t>
      </w:r>
      <w:bookmarkEnd w:id="200"/>
    </w:p>
    <w:p w14:paraId="1CB88A9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play a lengthy melody on the flute,</w:t>
      </w:r>
    </w:p>
    <w:p w14:paraId="6EA8E20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if you prefer, use your clear voice,</w:t>
      </w:r>
    </w:p>
    <w:p w14:paraId="5FF4CC7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pluck at the strings of Apollo’s lute.</w:t>
      </w:r>
    </w:p>
    <w:p w14:paraId="4D55A110" w14:textId="77777777" w:rsidR="00D055C5" w:rsidRPr="00324B32" w:rsidRDefault="00D055C5" w:rsidP="00D055C5">
      <w:pPr>
        <w:pStyle w:val="NormalWeb"/>
        <w:rPr>
          <w:rFonts w:ascii="Garamond" w:hAnsi="Garamond"/>
          <w:sz w:val="22"/>
          <w:lang w:val="en"/>
        </w:rPr>
      </w:pPr>
    </w:p>
    <w:p w14:paraId="6910D1D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Do you hear her, or does some lovely fancy</w:t>
      </w:r>
    </w:p>
    <w:p w14:paraId="454F9FB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toy with me? I hear, and seem to wander, now,</w:t>
      </w:r>
    </w:p>
    <w:p w14:paraId="1AB0060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through the sacred groves, where delightful</w:t>
      </w:r>
    </w:p>
    <w:p w14:paraId="6DE50C3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waters steal, where delightful breezes stray.</w:t>
      </w:r>
    </w:p>
    <w:p w14:paraId="07139978" w14:textId="77777777" w:rsidR="00D055C5" w:rsidRPr="00324B32" w:rsidRDefault="00D055C5" w:rsidP="00D055C5">
      <w:pPr>
        <w:pStyle w:val="NormalWeb"/>
        <w:rPr>
          <w:rFonts w:ascii="Garamond" w:hAnsi="Garamond"/>
          <w:sz w:val="22"/>
          <w:lang w:val="en"/>
        </w:rPr>
      </w:pPr>
    </w:p>
    <w:p w14:paraId="15F3364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 my childhood, once, on pathless Vultur’s slopes,</w:t>
      </w:r>
    </w:p>
    <w:p w14:paraId="2E76500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beyond the bounds of nurturing Apulia,</w:t>
      </w:r>
    </w:p>
    <w:p w14:paraId="0BE82D2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exhausted with my play and weariness,</w:t>
      </w:r>
    </w:p>
    <w:p w14:paraId="6517FAA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fabled doves covered me with new leaves,</w:t>
      </w:r>
    </w:p>
    <w:p w14:paraId="63F7537F" w14:textId="77777777" w:rsidR="00D055C5" w:rsidRPr="00324B32" w:rsidRDefault="00D055C5" w:rsidP="00D055C5">
      <w:pPr>
        <w:pStyle w:val="NormalWeb"/>
        <w:rPr>
          <w:rFonts w:ascii="Garamond" w:hAnsi="Garamond"/>
          <w:sz w:val="22"/>
          <w:lang w:val="en"/>
        </w:rPr>
      </w:pPr>
    </w:p>
    <w:p w14:paraId="224B1AE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which was a wonder to everyone who holds</w:t>
      </w:r>
    </w:p>
    <w:p w14:paraId="3653319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Acherontia’s high nest, and Bantia’s</w:t>
      </w:r>
    </w:p>
    <w:p w14:paraId="30A2070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woodland pastures, and the rich meadows</w:t>
      </w:r>
    </w:p>
    <w:p w14:paraId="52F498F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low-lying Forentum, since I slept</w:t>
      </w:r>
    </w:p>
    <w:p w14:paraId="0C9C49FE" w14:textId="77777777" w:rsidR="00D055C5" w:rsidRDefault="00D055C5" w:rsidP="00D055C5">
      <w:pPr>
        <w:pStyle w:val="NormalWeb"/>
        <w:rPr>
          <w:rFonts w:ascii="Garamond" w:hAnsi="Garamond"/>
          <w:sz w:val="22"/>
          <w:lang w:val="en"/>
        </w:rPr>
      </w:pPr>
    </w:p>
    <w:p w14:paraId="3B2A8489" w14:textId="77777777" w:rsidR="00DD7449" w:rsidRPr="00324B32" w:rsidRDefault="00DD7449" w:rsidP="00D055C5">
      <w:pPr>
        <w:pStyle w:val="NormalWeb"/>
        <w:rPr>
          <w:rFonts w:ascii="Garamond" w:hAnsi="Garamond"/>
          <w:sz w:val="22"/>
          <w:lang w:val="en"/>
        </w:rPr>
      </w:pPr>
    </w:p>
    <w:p w14:paraId="62CF5316"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lastRenderedPageBreak/>
        <w:t>safe from the bears and from the dark vipers,</w:t>
      </w:r>
    </w:p>
    <w:p w14:paraId="46B36D93"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the sacred laurel and the gathered myrtle</w:t>
      </w:r>
    </w:p>
    <w:p w14:paraId="6C7F8088"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spread above me, a courageous child,</w:t>
      </w:r>
    </w:p>
    <w:p w14:paraId="7272E354"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though it was thanks to the power of the gods.</w:t>
      </w:r>
    </w:p>
    <w:p w14:paraId="3C880C85" w14:textId="77777777" w:rsidR="00D055C5" w:rsidRPr="00324B32" w:rsidRDefault="00D055C5" w:rsidP="00DD7449">
      <w:pPr>
        <w:pStyle w:val="NormalWeb"/>
        <w:spacing w:after="80"/>
        <w:rPr>
          <w:rFonts w:ascii="Garamond" w:hAnsi="Garamond"/>
          <w:sz w:val="22"/>
          <w:lang w:val="en"/>
        </w:rPr>
      </w:pPr>
    </w:p>
    <w:p w14:paraId="4A551FA9"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Yours Muses, yours, I climb the high Sabine Hills,</w:t>
      </w:r>
    </w:p>
    <w:p w14:paraId="3EAC6BF7"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or I’m carried off to my cool Praeneste,</w:t>
      </w:r>
    </w:p>
    <w:p w14:paraId="77B6A6D6"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to the slopes of Tibur, if I please,</w:t>
      </w:r>
    </w:p>
    <w:p w14:paraId="352B6437"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or the cloudless loveliness of Baiae.</w:t>
      </w:r>
    </w:p>
    <w:p w14:paraId="5CB07137" w14:textId="77777777" w:rsidR="00D055C5" w:rsidRPr="00324B32" w:rsidRDefault="00D055C5" w:rsidP="00DD7449">
      <w:pPr>
        <w:pStyle w:val="NormalWeb"/>
        <w:spacing w:after="80"/>
        <w:rPr>
          <w:rFonts w:ascii="Garamond" w:hAnsi="Garamond"/>
          <w:sz w:val="22"/>
          <w:lang w:val="en"/>
        </w:rPr>
      </w:pPr>
    </w:p>
    <w:p w14:paraId="77F41FA5"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 friend of your sacred fountains and your</w:t>
      </w:r>
    </w:p>
    <w:p w14:paraId="6B6F06E2"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choirs, the rout of the army at Philippi</w:t>
      </w:r>
    </w:p>
    <w:p w14:paraId="1D67F561"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failed to kill me, and that accursed</w:t>
      </w:r>
    </w:p>
    <w:p w14:paraId="383D45A8"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tree, and Palinurus’ Sicilian Sea.</w:t>
      </w:r>
    </w:p>
    <w:p w14:paraId="21A61972" w14:textId="77777777" w:rsidR="00D055C5" w:rsidRPr="00324B32" w:rsidRDefault="00D055C5" w:rsidP="00DD7449">
      <w:pPr>
        <w:pStyle w:val="NormalWeb"/>
        <w:spacing w:after="80"/>
        <w:rPr>
          <w:rFonts w:ascii="Garamond" w:hAnsi="Garamond"/>
          <w:sz w:val="22"/>
          <w:lang w:val="en"/>
        </w:rPr>
      </w:pPr>
    </w:p>
    <w:p w14:paraId="7C2AF4F7"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Whenever you are with me, as a sailor</w:t>
      </w:r>
    </w:p>
    <w:p w14:paraId="17049DAC"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I’ll attempt the raging Bosphorus, or be</w:t>
      </w:r>
    </w:p>
    <w:p w14:paraId="27217F5E"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 traveller in the burning sands</w:t>
      </w:r>
    </w:p>
    <w:p w14:paraId="4B1FEF3F"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of the Syrian shore: as a stranger</w:t>
      </w:r>
    </w:p>
    <w:p w14:paraId="232A2346" w14:textId="77777777" w:rsidR="00D055C5" w:rsidRPr="00324B32" w:rsidRDefault="00D055C5" w:rsidP="00DD7449">
      <w:pPr>
        <w:pStyle w:val="NormalWeb"/>
        <w:spacing w:after="80"/>
        <w:rPr>
          <w:rFonts w:ascii="Garamond" w:hAnsi="Garamond"/>
          <w:sz w:val="22"/>
          <w:lang w:val="en"/>
        </w:rPr>
      </w:pPr>
    </w:p>
    <w:p w14:paraId="2297F0AD"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I’ll see the fierce inhospitable Britons,</w:t>
      </w:r>
    </w:p>
    <w:p w14:paraId="39F8D1D3"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the Spaniards that love drinking horses’ blood,</w:t>
      </w:r>
    </w:p>
    <w:p w14:paraId="19964F3E"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I’ll see the quiver-bearing Thracians,</w:t>
      </w:r>
    </w:p>
    <w:p w14:paraId="366AAADB"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and, unharmed, visit the Scythian stream.</w:t>
      </w:r>
    </w:p>
    <w:p w14:paraId="35296947" w14:textId="77777777" w:rsidR="00D055C5" w:rsidRPr="00324B32" w:rsidRDefault="00D055C5" w:rsidP="00DD7449">
      <w:pPr>
        <w:pStyle w:val="NormalWeb"/>
        <w:spacing w:after="80"/>
        <w:rPr>
          <w:rFonts w:ascii="Garamond" w:hAnsi="Garamond"/>
          <w:sz w:val="22"/>
          <w:lang w:val="en"/>
        </w:rPr>
      </w:pPr>
    </w:p>
    <w:p w14:paraId="10B89AD8"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It’s you then who refresh our noble Caesar,</w:t>
      </w:r>
    </w:p>
    <w:p w14:paraId="1518FFFA"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in your Pierian caves, when he’s settled</w:t>
      </w:r>
    </w:p>
    <w:p w14:paraId="7B20D370"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his weary troops in all the cities,</w:t>
      </w:r>
    </w:p>
    <w:p w14:paraId="355C63AD"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and he’s ready to complete his labours.</w:t>
      </w:r>
    </w:p>
    <w:p w14:paraId="324A4EB6"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lastRenderedPageBreak/>
        <w:t>You give calm advice, and you delight in that</w:t>
      </w:r>
    </w:p>
    <w:p w14:paraId="67BA7A00"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giving, kindly ones. We know how the evil</w:t>
      </w:r>
    </w:p>
    <w:p w14:paraId="77E742B0"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Titans, how their savage supporters</w:t>
      </w:r>
    </w:p>
    <w:p w14:paraId="7DF66154"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were struck down by the lightning from above,</w:t>
      </w:r>
    </w:p>
    <w:p w14:paraId="7000DC68" w14:textId="77777777" w:rsidR="00D055C5" w:rsidRPr="00324B32" w:rsidRDefault="00D055C5" w:rsidP="00DD7449">
      <w:pPr>
        <w:pStyle w:val="NormalWeb"/>
        <w:spacing w:after="80"/>
        <w:rPr>
          <w:rFonts w:ascii="Garamond" w:hAnsi="Garamond"/>
          <w:sz w:val="22"/>
          <w:lang w:val="en"/>
        </w:rPr>
      </w:pPr>
    </w:p>
    <w:p w14:paraId="6C147C96"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by him who rules the silent earth, the stormy</w:t>
      </w:r>
    </w:p>
    <w:p w14:paraId="68FC7B9A"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sea, the cities, and the kingdoms of darkness,</w:t>
      </w:r>
    </w:p>
    <w:p w14:paraId="391EBF8D"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alone, in imperial justice,</w:t>
      </w:r>
    </w:p>
    <w:p w14:paraId="6BA760AF"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commanding the gods and the mortal crowd.</w:t>
      </w:r>
    </w:p>
    <w:p w14:paraId="0F34F8F6" w14:textId="77777777" w:rsidR="00D055C5" w:rsidRPr="00324B32" w:rsidRDefault="00D055C5" w:rsidP="00DD7449">
      <w:pPr>
        <w:pStyle w:val="NormalWeb"/>
        <w:spacing w:after="80"/>
        <w:rPr>
          <w:rFonts w:ascii="Garamond" w:hAnsi="Garamond"/>
          <w:sz w:val="22"/>
          <w:lang w:val="en"/>
        </w:rPr>
      </w:pPr>
    </w:p>
    <w:p w14:paraId="7E3FB1AE"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Great terror was visited on Jupiter</w:t>
      </w:r>
    </w:p>
    <w:p w14:paraId="6C9068E1"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by all those bold warriors bristling with hands,</w:t>
      </w:r>
    </w:p>
    <w:p w14:paraId="7B146590"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and by the brothers who tried to set</w:t>
      </w:r>
    </w:p>
    <w:p w14:paraId="58893FD2"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Pelion on shadowy Olympus.</w:t>
      </w:r>
    </w:p>
    <w:p w14:paraId="24623488" w14:textId="77777777" w:rsidR="00D055C5" w:rsidRPr="00324B32" w:rsidRDefault="00D055C5" w:rsidP="00DD7449">
      <w:pPr>
        <w:pStyle w:val="NormalWeb"/>
        <w:spacing w:after="80"/>
        <w:rPr>
          <w:rFonts w:ascii="Garamond" w:hAnsi="Garamond"/>
          <w:sz w:val="22"/>
          <w:lang w:val="en"/>
        </w:rPr>
      </w:pPr>
    </w:p>
    <w:p w14:paraId="668605B1"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But what power could Giant Typhoeus have,</w:t>
      </w:r>
    </w:p>
    <w:p w14:paraId="3E9551A9"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or mighty Mimas, or that Porphyrion</w:t>
      </w:r>
    </w:p>
    <w:p w14:paraId="016A8BA0"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with his menacing stance, Rhoetus,</w:t>
      </w:r>
    </w:p>
    <w:p w14:paraId="6F7B3AAF"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or Enceladus, audacious hurler</w:t>
      </w:r>
    </w:p>
    <w:p w14:paraId="6587494E" w14:textId="77777777" w:rsidR="00D055C5" w:rsidRPr="00324B32" w:rsidRDefault="00D055C5" w:rsidP="00DD7449">
      <w:pPr>
        <w:pStyle w:val="NormalWeb"/>
        <w:spacing w:after="80"/>
        <w:rPr>
          <w:rFonts w:ascii="Garamond" w:hAnsi="Garamond"/>
          <w:sz w:val="22"/>
          <w:lang w:val="en"/>
        </w:rPr>
      </w:pPr>
    </w:p>
    <w:p w14:paraId="121412C6"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of uprooted trees, against the bronze breastplate,</w:t>
      </w:r>
    </w:p>
    <w:p w14:paraId="2720FCD0"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Minerva’s aegis? On one side stood eager</w:t>
      </w:r>
    </w:p>
    <w:p w14:paraId="378F8AF5"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Vulcan, on the other maternal</w:t>
      </w:r>
    </w:p>
    <w:p w14:paraId="18D2B937"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Juno, and Apollo of Patera</w:t>
      </w:r>
    </w:p>
    <w:p w14:paraId="67182F25" w14:textId="77777777" w:rsidR="00D055C5" w:rsidRPr="00324B32" w:rsidRDefault="00D055C5" w:rsidP="00DD7449">
      <w:pPr>
        <w:pStyle w:val="NormalWeb"/>
        <w:spacing w:after="80"/>
        <w:rPr>
          <w:rFonts w:ascii="Garamond" w:hAnsi="Garamond"/>
          <w:sz w:val="22"/>
          <w:lang w:val="en"/>
        </w:rPr>
      </w:pPr>
    </w:p>
    <w:p w14:paraId="25D5992D"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and Delos, who is never without the bow</w:t>
      </w:r>
    </w:p>
    <w:p w14:paraId="0E621B0F"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on his shoulder, who bathes his flowing hair</w:t>
      </w:r>
    </w:p>
    <w:p w14:paraId="64B4BB67"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in Castalia’s pure dew, who holds</w:t>
      </w:r>
    </w:p>
    <w:p w14:paraId="04865E06"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the forests, and thickets of Lycia.</w:t>
      </w:r>
    </w:p>
    <w:p w14:paraId="589DEB9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Power without wisdom falls by its own weight:</w:t>
      </w:r>
    </w:p>
    <w:p w14:paraId="3D63CB1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gods themselves advance temperate power:</w:t>
      </w:r>
    </w:p>
    <w:p w14:paraId="3872CC8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likewise hate force that, with its whole</w:t>
      </w:r>
    </w:p>
    <w:p w14:paraId="271E3AF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consciousness, is intent on wickedness.</w:t>
      </w:r>
    </w:p>
    <w:p w14:paraId="4DC87489" w14:textId="77777777" w:rsidR="00D055C5" w:rsidRPr="00324B32" w:rsidRDefault="00D055C5" w:rsidP="00D055C5">
      <w:pPr>
        <w:pStyle w:val="NormalWeb"/>
        <w:rPr>
          <w:rFonts w:ascii="Garamond" w:hAnsi="Garamond"/>
          <w:sz w:val="22"/>
          <w:lang w:val="en"/>
        </w:rPr>
      </w:pPr>
    </w:p>
    <w:p w14:paraId="1E2B9A1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Let hundred-handed Gyas be the witness</w:t>
      </w:r>
    </w:p>
    <w:p w14:paraId="09C2400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my statement: Orion too, well-known as</w:t>
      </w:r>
    </w:p>
    <w:p w14:paraId="7C1F8C8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chaste Dian’s attacker, and tamed</w:t>
      </w:r>
    </w:p>
    <w:p w14:paraId="615E3F0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by the arrows of the virgin goddess.</w:t>
      </w:r>
    </w:p>
    <w:p w14:paraId="77A3D2DD" w14:textId="77777777" w:rsidR="00D055C5" w:rsidRPr="00324B32" w:rsidRDefault="00D055C5" w:rsidP="00D055C5">
      <w:pPr>
        <w:pStyle w:val="NormalWeb"/>
        <w:rPr>
          <w:rFonts w:ascii="Garamond" w:hAnsi="Garamond"/>
          <w:sz w:val="22"/>
          <w:lang w:val="en"/>
        </w:rPr>
      </w:pPr>
    </w:p>
    <w:p w14:paraId="62DD6FC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Earth, heaped above her monstrous children, laments</w:t>
      </w:r>
    </w:p>
    <w:p w14:paraId="6415288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grieves for her offspring, hurled down to murky</w:t>
      </w:r>
    </w:p>
    <w:p w14:paraId="1AC0FF6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Orcus by the lightning bolt: The swift</w:t>
      </w:r>
    </w:p>
    <w:p w14:paraId="791351B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fires have not yet eaten Aetna, set there,</w:t>
      </w:r>
    </w:p>
    <w:p w14:paraId="7532828A" w14:textId="77777777" w:rsidR="00D055C5" w:rsidRPr="00324B32" w:rsidRDefault="00D055C5" w:rsidP="00D055C5">
      <w:pPr>
        <w:pStyle w:val="NormalWeb"/>
        <w:rPr>
          <w:rFonts w:ascii="Garamond" w:hAnsi="Garamond"/>
          <w:sz w:val="22"/>
          <w:lang w:val="en"/>
        </w:rPr>
      </w:pPr>
    </w:p>
    <w:p w14:paraId="2DC6D6A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nor the vultures ceased tearing at the liver</w:t>
      </w:r>
    </w:p>
    <w:p w14:paraId="40259B8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intemperate Tityus, those guardians placed</w:t>
      </w:r>
    </w:p>
    <w:p w14:paraId="7DCBB81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over his sin: and three hundred chains</w:t>
      </w:r>
    </w:p>
    <w:p w14:paraId="0B616F52" w14:textId="6BEDDD73" w:rsidR="00DD7449" w:rsidRDefault="00D055C5" w:rsidP="00D055C5">
      <w:pPr>
        <w:pStyle w:val="NormalWeb"/>
        <w:rPr>
          <w:rFonts w:ascii="Garamond" w:hAnsi="Garamond"/>
          <w:sz w:val="22"/>
          <w:lang w:val="en"/>
        </w:rPr>
      </w:pPr>
      <w:r w:rsidRPr="00324B32">
        <w:rPr>
          <w:rFonts w:ascii="Garamond" w:hAnsi="Garamond"/>
          <w:sz w:val="22"/>
          <w:lang w:val="en"/>
        </w:rPr>
        <w:t>hold the amorous Pirithous fast.</w:t>
      </w:r>
      <w:r w:rsidR="00DD7449">
        <w:rPr>
          <w:rFonts w:ascii="Garamond" w:hAnsi="Garamond"/>
          <w:sz w:val="22"/>
          <w:lang w:val="en"/>
        </w:rPr>
        <w:br w:type="page"/>
      </w:r>
    </w:p>
    <w:p w14:paraId="1F558428" w14:textId="77777777" w:rsidR="00D055C5" w:rsidRPr="00324B32" w:rsidRDefault="00D055C5" w:rsidP="00D055C5">
      <w:pPr>
        <w:pStyle w:val="NormalWeb"/>
        <w:rPr>
          <w:rFonts w:ascii="Garamond" w:hAnsi="Garamond"/>
          <w:sz w:val="22"/>
          <w:lang w:val="en"/>
        </w:rPr>
      </w:pPr>
    </w:p>
    <w:p w14:paraId="33F85C1B" w14:textId="77777777" w:rsidR="00D055C5" w:rsidRDefault="00D055C5" w:rsidP="00324B32">
      <w:pPr>
        <w:pStyle w:val="Heading3"/>
      </w:pPr>
      <w:bookmarkStart w:id="201" w:name="anchor_Toc40263850"/>
      <w:bookmarkStart w:id="202" w:name="_Toc226119712"/>
      <w:r>
        <w:t>BkIII:V</w:t>
      </w:r>
      <w:r>
        <w:rPr>
          <w:rFonts w:ascii="Cambria" w:hAnsi="Cambria" w:cs="Cambria"/>
        </w:rPr>
        <w:t> </w:t>
      </w:r>
      <w:r>
        <w:t>No Surrender</w:t>
      </w:r>
      <w:bookmarkEnd w:id="201"/>
      <w:bookmarkEnd w:id="202"/>
    </w:p>
    <w:p w14:paraId="59F23DF1" w14:textId="77777777" w:rsidR="00D055C5" w:rsidRPr="00324B32" w:rsidRDefault="00D055C5" w:rsidP="00D055C5">
      <w:pPr>
        <w:pStyle w:val="NormalWeb"/>
        <w:rPr>
          <w:rFonts w:ascii="Garamond" w:hAnsi="Garamond"/>
          <w:sz w:val="22"/>
          <w:lang w:val="en"/>
        </w:rPr>
      </w:pPr>
    </w:p>
    <w:p w14:paraId="3D3F20FD" w14:textId="77777777" w:rsidR="00D055C5" w:rsidRPr="00324B32" w:rsidRDefault="00D055C5" w:rsidP="00DD7449">
      <w:pPr>
        <w:pStyle w:val="Picture"/>
      </w:pPr>
      <w:r w:rsidRPr="00324B32">
        <w:drawing>
          <wp:inline distT="0" distB="0" distL="0" distR="0" wp14:anchorId="1F80CCBE" wp14:editId="336E04D0">
            <wp:extent cx="5265951" cy="3866963"/>
            <wp:effectExtent l="13652" t="24448" r="25083" b="25082"/>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41" cstate="screen">
                      <a:extLst>
                        <a:ext uri="{28A0092B-C50C-407E-A947-70E740481C1C}">
                          <a14:useLocalDpi xmlns:a14="http://schemas.microsoft.com/office/drawing/2010/main"/>
                        </a:ext>
                      </a:extLst>
                    </a:blip>
                    <a:stretch>
                      <a:fillRect/>
                    </a:stretch>
                  </pic:blipFill>
                  <pic:spPr bwMode="auto">
                    <a:xfrm rot="16200000">
                      <a:off x="0" y="0"/>
                      <a:ext cx="5283617" cy="3879936"/>
                    </a:xfrm>
                    <a:prstGeom prst="rect">
                      <a:avLst/>
                    </a:prstGeom>
                    <a:noFill/>
                    <a:ln>
                      <a:solidFill>
                        <a:schemeClr val="tx1">
                          <a:lumMod val="75000"/>
                          <a:lumOff val="25000"/>
                        </a:schemeClr>
                      </a:solidFill>
                    </a:ln>
                  </pic:spPr>
                </pic:pic>
              </a:graphicData>
            </a:graphic>
          </wp:inline>
        </w:drawing>
      </w:r>
    </w:p>
    <w:p w14:paraId="363F51AB" w14:textId="72328901" w:rsidR="00966548" w:rsidRDefault="00D055C5" w:rsidP="00DD7449">
      <w:pPr>
        <w:pStyle w:val="ImageLegend"/>
        <w:rPr>
          <w:lang w:val="en"/>
        </w:rPr>
      </w:pPr>
      <w:r w:rsidRPr="00324B32">
        <w:rPr>
          <w:lang w:val="en"/>
        </w:rPr>
        <w:t>‘The Departure of Regulus’</w:t>
      </w:r>
      <w:r w:rsidRPr="00324B32">
        <w:rPr>
          <w:lang w:val="en"/>
        </w:rPr>
        <w:br/>
        <w:t>Benjamin West (1738 - 1820)</w:t>
      </w:r>
      <w:r w:rsidRPr="00324B32">
        <w:rPr>
          <w:lang w:val="en"/>
        </w:rPr>
        <w:br/>
      </w:r>
      <w:r w:rsidRPr="00DD7449">
        <w:rPr>
          <w:i/>
          <w:iCs/>
        </w:rPr>
        <w:t>Wikimedia Commons</w:t>
      </w:r>
    </w:p>
    <w:p w14:paraId="56857F2D" w14:textId="77777777" w:rsidR="00D055C5" w:rsidRPr="00324B32" w:rsidRDefault="00D055C5" w:rsidP="00DD7449">
      <w:pPr>
        <w:pStyle w:val="NormalWeb"/>
        <w:spacing w:after="80"/>
        <w:rPr>
          <w:rFonts w:ascii="Garamond" w:hAnsi="Garamond"/>
          <w:sz w:val="22"/>
          <w:lang w:val="en"/>
        </w:rPr>
      </w:pPr>
      <w:bookmarkStart w:id="203" w:name="anchor_Toc40263936"/>
      <w:r w:rsidRPr="00324B32">
        <w:rPr>
          <w:rFonts w:ascii="Garamond" w:hAnsi="Garamond"/>
          <w:sz w:val="22"/>
          <w:lang w:val="en"/>
        </w:rPr>
        <w:lastRenderedPageBreak/>
        <w:t>We believe thunderous Jupiter rules the sky:</w:t>
      </w:r>
      <w:bookmarkEnd w:id="203"/>
    </w:p>
    <w:p w14:paraId="5A6CB74A"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Augustus is considered a god on earth,</w:t>
      </w:r>
    </w:p>
    <w:p w14:paraId="17C078D6"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for adding the Britons, and likewise</w:t>
      </w:r>
    </w:p>
    <w:p w14:paraId="4DE8733F"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the weight of the Persians to our empire.</w:t>
      </w:r>
    </w:p>
    <w:p w14:paraId="699A18FE" w14:textId="77777777" w:rsidR="00D055C5" w:rsidRPr="00324B32" w:rsidRDefault="00D055C5" w:rsidP="00DD7449">
      <w:pPr>
        <w:pStyle w:val="NormalWeb"/>
        <w:spacing w:after="80"/>
        <w:rPr>
          <w:rFonts w:ascii="Garamond" w:hAnsi="Garamond"/>
          <w:sz w:val="22"/>
          <w:lang w:val="en"/>
        </w:rPr>
      </w:pPr>
    </w:p>
    <w:p w14:paraId="57BDB1B2"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Didn’t Crassus’ soldiers live in vile marriage</w:t>
      </w:r>
    </w:p>
    <w:p w14:paraId="2356E94F"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with barbarian wives, and (because of  our</w:t>
      </w:r>
    </w:p>
    <w:p w14:paraId="584147E6"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Senate and its perverse ways!) grow old,</w:t>
      </w:r>
    </w:p>
    <w:p w14:paraId="5B703857"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in the service of their hostile fathers.</w:t>
      </w:r>
    </w:p>
    <w:p w14:paraId="7B2E501F" w14:textId="77777777" w:rsidR="00D055C5" w:rsidRPr="00324B32" w:rsidRDefault="00D055C5" w:rsidP="00DD7449">
      <w:pPr>
        <w:pStyle w:val="NormalWeb"/>
        <w:spacing w:after="80"/>
        <w:rPr>
          <w:rFonts w:ascii="Garamond" w:hAnsi="Garamond"/>
          <w:sz w:val="22"/>
          <w:lang w:val="en"/>
        </w:rPr>
      </w:pPr>
    </w:p>
    <w:p w14:paraId="3AC4B265"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Marsians , Apulians ruled by a Mede,</w:t>
      </w:r>
    </w:p>
    <w:p w14:paraId="26FC8D5B"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forgetting their shields, Roman names, and togas,</w:t>
      </w:r>
    </w:p>
    <w:p w14:paraId="41C7AC88"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and eternal Vesta, though Jove’s shrines</w:t>
      </w:r>
    </w:p>
    <w:p w14:paraId="2432BA65"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and the city of Rome remained unharmed?</w:t>
      </w:r>
    </w:p>
    <w:p w14:paraId="49257820" w14:textId="77777777" w:rsidR="00D055C5" w:rsidRPr="00324B32" w:rsidRDefault="00D055C5" w:rsidP="00DD7449">
      <w:pPr>
        <w:pStyle w:val="NormalWeb"/>
        <w:spacing w:after="80"/>
        <w:rPr>
          <w:rFonts w:ascii="Garamond" w:hAnsi="Garamond"/>
          <w:sz w:val="22"/>
          <w:lang w:val="en"/>
        </w:rPr>
      </w:pPr>
    </w:p>
    <w:p w14:paraId="3D7E4FBF"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Regulus’s far-seeing mind warned of this,</w:t>
      </w:r>
    </w:p>
    <w:p w14:paraId="31C63059"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when he objected to shameful surrender,</w:t>
      </w:r>
    </w:p>
    <w:p w14:paraId="1B3997A2"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and considered from its example</w:t>
      </w:r>
    </w:p>
    <w:p w14:paraId="0B7AD867"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harm would come to the following age,</w:t>
      </w:r>
    </w:p>
    <w:p w14:paraId="02CCA3E4" w14:textId="77777777" w:rsidR="00D055C5" w:rsidRPr="00324B32" w:rsidRDefault="00D055C5" w:rsidP="00DD7449">
      <w:pPr>
        <w:pStyle w:val="NormalWeb"/>
        <w:spacing w:after="80"/>
        <w:rPr>
          <w:rFonts w:ascii="Garamond" w:hAnsi="Garamond"/>
          <w:sz w:val="22"/>
          <w:lang w:val="en"/>
        </w:rPr>
      </w:pPr>
    </w:p>
    <w:p w14:paraId="7FB80557"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unless captured men were killed without pity.</w:t>
      </w:r>
    </w:p>
    <w:p w14:paraId="51B1DE8E"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‘I’ve seen standards and weapons,’ he said,</w:t>
      </w:r>
    </w:p>
    <w:p w14:paraId="2FB3D969"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‘taken bloodlessly from our soldiers,</w:t>
      </w:r>
    </w:p>
    <w:p w14:paraId="21A8533C"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hung there in the Carthaginian shrines,</w:t>
      </w:r>
    </w:p>
    <w:p w14:paraId="518DE037" w14:textId="77777777" w:rsidR="00D055C5" w:rsidRPr="00324B32" w:rsidRDefault="00D055C5" w:rsidP="00DD7449">
      <w:pPr>
        <w:pStyle w:val="NormalWeb"/>
        <w:spacing w:after="80"/>
        <w:rPr>
          <w:rFonts w:ascii="Garamond" w:hAnsi="Garamond"/>
          <w:sz w:val="22"/>
          <w:lang w:val="en"/>
        </w:rPr>
      </w:pPr>
    </w:p>
    <w:p w14:paraId="4ADF7965"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I’ve seen the arms of our freemen twisted</w:t>
      </w:r>
    </w:p>
    <w:p w14:paraId="7A40E23E"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behind their backs, enemy gates wide open,</w:t>
      </w:r>
    </w:p>
    <w:p w14:paraId="26345A76"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and the fields that our warfare ravaged</w:t>
      </w:r>
    </w:p>
    <w:p w14:paraId="417F371C"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being freely cultivated again.</w:t>
      </w:r>
    </w:p>
    <w:p w14:paraId="59E86B3C"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lastRenderedPageBreak/>
        <w:t>Do you think that our soldiers ransomed for gold,</w:t>
      </w:r>
    </w:p>
    <w:p w14:paraId="4466BF67"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will fight more fiercely next time! You’ll add</w:t>
      </w:r>
    </w:p>
    <w:p w14:paraId="34C9ADC2"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harm to shame: the wool that’s dyed purple</w:t>
      </w:r>
    </w:p>
    <w:p w14:paraId="381BAF10"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never regains the colour that vanished,</w:t>
      </w:r>
    </w:p>
    <w:p w14:paraId="1917CC83" w14:textId="77777777" w:rsidR="00D055C5" w:rsidRPr="00324B32" w:rsidRDefault="00D055C5" w:rsidP="00DD7449">
      <w:pPr>
        <w:pStyle w:val="NormalWeb"/>
        <w:spacing w:after="80"/>
        <w:rPr>
          <w:rFonts w:ascii="Garamond" w:hAnsi="Garamond"/>
          <w:sz w:val="22"/>
          <w:lang w:val="en"/>
        </w:rPr>
      </w:pPr>
    </w:p>
    <w:p w14:paraId="410D6CF2"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and true courage, when once departed, never</w:t>
      </w:r>
    </w:p>
    <w:p w14:paraId="3B1951F6"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cares to return to an inferior heart.</w:t>
      </w:r>
    </w:p>
    <w:p w14:paraId="556A203C"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When a doe that’s set free, from the thick</w:t>
      </w:r>
    </w:p>
    <w:p w14:paraId="63637DC7"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hunting nets, turns to fight, then he’ll be brave</w:t>
      </w:r>
    </w:p>
    <w:p w14:paraId="7ADD2F47" w14:textId="77777777" w:rsidR="00D055C5" w:rsidRPr="00324B32" w:rsidRDefault="00D055C5" w:rsidP="00DD7449">
      <w:pPr>
        <w:pStyle w:val="NormalWeb"/>
        <w:spacing w:after="80"/>
        <w:rPr>
          <w:rFonts w:ascii="Garamond" w:hAnsi="Garamond"/>
          <w:sz w:val="22"/>
          <w:lang w:val="en"/>
        </w:rPr>
      </w:pPr>
    </w:p>
    <w:p w14:paraId="126BBDE4"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who trusts himself to treacherous enemies</w:t>
      </w:r>
    </w:p>
    <w:p w14:paraId="4A609A7C"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and he’ll crush Carthage, in a second battle,</w:t>
      </w:r>
    </w:p>
    <w:p w14:paraId="77136BE6"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who’s felt the chains on his fettered wrists,</w:t>
      </w:r>
    </w:p>
    <w:p w14:paraId="3F1F4320"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without a struggle, afraid of dying.</w:t>
      </w:r>
    </w:p>
    <w:p w14:paraId="2D5F041C" w14:textId="77777777" w:rsidR="00D055C5" w:rsidRPr="00324B32" w:rsidRDefault="00D055C5" w:rsidP="00DD7449">
      <w:pPr>
        <w:pStyle w:val="NormalWeb"/>
        <w:spacing w:after="80"/>
        <w:rPr>
          <w:rFonts w:ascii="Garamond" w:hAnsi="Garamond"/>
          <w:sz w:val="22"/>
          <w:lang w:val="en"/>
        </w:rPr>
      </w:pPr>
    </w:p>
    <w:p w14:paraId="312D65B6"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He’s one who, not knowing how life should be lived,</w:t>
      </w:r>
    </w:p>
    <w:p w14:paraId="35A3D228"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confuses war with peace. O, shame! O mighty</w:t>
      </w:r>
    </w:p>
    <w:p w14:paraId="68C2169B"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Carthage, made mightier now because</w:t>
      </w:r>
    </w:p>
    <w:p w14:paraId="78EA1C7C"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of Italy’s disgraceful decadence.’</w:t>
      </w:r>
    </w:p>
    <w:p w14:paraId="4853BBA1" w14:textId="77777777" w:rsidR="00D055C5" w:rsidRPr="00324B32" w:rsidRDefault="00D055C5" w:rsidP="00DD7449">
      <w:pPr>
        <w:pStyle w:val="NormalWeb"/>
        <w:spacing w:after="80"/>
        <w:rPr>
          <w:rFonts w:ascii="Garamond" w:hAnsi="Garamond"/>
          <w:sz w:val="22"/>
          <w:lang w:val="en"/>
        </w:rPr>
      </w:pPr>
    </w:p>
    <w:p w14:paraId="4F51EF9F"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It’s said he set aside his wife’s chaste kisses,</w:t>
      </w:r>
    </w:p>
    <w:p w14:paraId="15628254"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and his little ones, as of less importance,</w:t>
      </w:r>
    </w:p>
    <w:p w14:paraId="7F2E82A4"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and, grimly, he set his manly face</w:t>
      </w:r>
    </w:p>
    <w:p w14:paraId="3656BB46"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to the soil, until he might be able</w:t>
      </w:r>
    </w:p>
    <w:p w14:paraId="385B4346" w14:textId="77777777" w:rsidR="00D055C5" w:rsidRPr="00324B32" w:rsidRDefault="00D055C5" w:rsidP="00DD7449">
      <w:pPr>
        <w:pStyle w:val="NormalWeb"/>
        <w:spacing w:after="80"/>
        <w:rPr>
          <w:rFonts w:ascii="Garamond" w:hAnsi="Garamond"/>
          <w:sz w:val="22"/>
          <w:lang w:val="en"/>
        </w:rPr>
      </w:pPr>
    </w:p>
    <w:p w14:paraId="20309BEA"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to strengthen the Senate’s wavering purpose,</w:t>
      </w:r>
    </w:p>
    <w:p w14:paraId="03DA1E6D"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by making of himself an example no</w:t>
      </w:r>
    </w:p>
    <w:p w14:paraId="61CDFAD6"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other man had made, and hurrying,</w:t>
      </w:r>
    </w:p>
    <w:p w14:paraId="361CC945"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among grieving friends, to noble exile.</w:t>
      </w:r>
    </w:p>
    <w:p w14:paraId="186FEEC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Yet he knew what the barbarous torturer</w:t>
      </w:r>
    </w:p>
    <w:p w14:paraId="1929372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was preparing for him. Still he pushed aside</w:t>
      </w:r>
    </w:p>
    <w:p w14:paraId="5D3545E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kinsmen who were blocking his way,</w:t>
      </w:r>
    </w:p>
    <w:p w14:paraId="5FC7A95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the people who delayed his going,</w:t>
      </w:r>
    </w:p>
    <w:p w14:paraId="09B8B3E5" w14:textId="77777777" w:rsidR="00D055C5" w:rsidRPr="00324B32" w:rsidRDefault="00D055C5" w:rsidP="00D055C5">
      <w:pPr>
        <w:pStyle w:val="NormalWeb"/>
        <w:rPr>
          <w:rFonts w:ascii="Garamond" w:hAnsi="Garamond"/>
          <w:sz w:val="22"/>
          <w:lang w:val="en"/>
        </w:rPr>
      </w:pPr>
    </w:p>
    <w:p w14:paraId="0DDA15A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as if, with some case decided, and leaving</w:t>
      </w:r>
    </w:p>
    <w:p w14:paraId="027CBF9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all that tedious business of his clients,</w:t>
      </w:r>
    </w:p>
    <w:p w14:paraId="06CEF89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he headed for Venafrum’s meadows,</w:t>
      </w:r>
    </w:p>
    <w:p w14:paraId="4D23B8E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Lacedaemonian Tarentum.</w:t>
      </w:r>
    </w:p>
    <w:p w14:paraId="6E799D5F" w14:textId="77777777" w:rsidR="00D055C5" w:rsidRPr="00324B32" w:rsidRDefault="00D055C5" w:rsidP="00D055C5">
      <w:pPr>
        <w:pStyle w:val="NormalWeb"/>
        <w:rPr>
          <w:rFonts w:ascii="Garamond" w:hAnsi="Garamond"/>
          <w:sz w:val="22"/>
          <w:lang w:val="en"/>
        </w:rPr>
      </w:pPr>
    </w:p>
    <w:p w14:paraId="4A973528" w14:textId="77777777" w:rsidR="00D055C5" w:rsidRDefault="00D055C5" w:rsidP="00324B32">
      <w:pPr>
        <w:pStyle w:val="Heading3"/>
      </w:pPr>
      <w:bookmarkStart w:id="204" w:name="anchor_Toc40263851"/>
      <w:bookmarkStart w:id="205" w:name="_Toc226119713"/>
      <w:r>
        <w:t>BkIII:VI Moral Decadence</w:t>
      </w:r>
      <w:bookmarkEnd w:id="204"/>
      <w:bookmarkEnd w:id="205"/>
    </w:p>
    <w:p w14:paraId="25DF0BE3" w14:textId="77777777" w:rsidR="00D055C5" w:rsidRPr="00324B32" w:rsidRDefault="00D055C5" w:rsidP="00D055C5">
      <w:pPr>
        <w:pStyle w:val="NormalWeb"/>
        <w:rPr>
          <w:rFonts w:ascii="Garamond" w:hAnsi="Garamond"/>
          <w:sz w:val="22"/>
          <w:lang w:val="en"/>
        </w:rPr>
      </w:pPr>
    </w:p>
    <w:p w14:paraId="78D7BA76" w14:textId="77777777" w:rsidR="00D055C5" w:rsidRPr="00324B32" w:rsidRDefault="00D055C5" w:rsidP="00D055C5">
      <w:pPr>
        <w:pStyle w:val="NormalWeb"/>
        <w:rPr>
          <w:rFonts w:ascii="Garamond" w:hAnsi="Garamond"/>
          <w:sz w:val="22"/>
          <w:lang w:val="en"/>
        </w:rPr>
      </w:pPr>
      <w:bookmarkStart w:id="206" w:name="anchor_Toc40263937"/>
      <w:r w:rsidRPr="00324B32">
        <w:rPr>
          <w:rFonts w:ascii="Garamond" w:hAnsi="Garamond"/>
          <w:sz w:val="22"/>
          <w:lang w:val="en"/>
        </w:rPr>
        <w:t>Romans, though you’re guiltless, you’ll still expiate</w:t>
      </w:r>
      <w:bookmarkEnd w:id="206"/>
    </w:p>
    <w:p w14:paraId="0719272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your fathers’ sins, till you’ve restored the temples,</w:t>
      </w:r>
    </w:p>
    <w:p w14:paraId="6AFF8E0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the tumbling shrines of all the gods,</w:t>
      </w:r>
    </w:p>
    <w:p w14:paraId="68F8AFB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their images, soiled with black smoke.</w:t>
      </w:r>
    </w:p>
    <w:p w14:paraId="277994B0" w14:textId="77777777" w:rsidR="00D055C5" w:rsidRPr="00324B32" w:rsidRDefault="00D055C5" w:rsidP="00D055C5">
      <w:pPr>
        <w:pStyle w:val="NormalWeb"/>
        <w:rPr>
          <w:rFonts w:ascii="Garamond" w:hAnsi="Garamond"/>
          <w:sz w:val="22"/>
          <w:lang w:val="en"/>
        </w:rPr>
      </w:pPr>
    </w:p>
    <w:p w14:paraId="7E49E6E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rule because you are lower than the gods</w:t>
      </w:r>
    </w:p>
    <w:p w14:paraId="742CD46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worship: all things begin with them: credit</w:t>
      </w:r>
    </w:p>
    <w:p w14:paraId="76DD908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them with the outcome. Neglected gods</w:t>
      </w:r>
    </w:p>
    <w:p w14:paraId="2CFEFA9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have made many woes for sad Italy.</w:t>
      </w:r>
    </w:p>
    <w:p w14:paraId="4CE04174" w14:textId="77777777" w:rsidR="00D055C5" w:rsidRPr="00324B32" w:rsidRDefault="00D055C5" w:rsidP="00D055C5">
      <w:pPr>
        <w:pStyle w:val="NormalWeb"/>
        <w:rPr>
          <w:rFonts w:ascii="Garamond" w:hAnsi="Garamond"/>
          <w:sz w:val="22"/>
          <w:lang w:val="en"/>
        </w:rPr>
      </w:pPr>
    </w:p>
    <w:p w14:paraId="523BEDB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Already Parthians, and Monaeses</w:t>
      </w:r>
    </w:p>
    <w:p w14:paraId="601C230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Pacorus, have crushed our inauspicious</w:t>
      </w:r>
    </w:p>
    <w:p w14:paraId="3278CCA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assaults, and laugh now to have added</w:t>
      </w:r>
    </w:p>
    <w:p w14:paraId="5F5058A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our spoils to their meagre treasures.</w:t>
      </w:r>
    </w:p>
    <w:p w14:paraId="286679D4" w14:textId="77777777" w:rsidR="00D055C5" w:rsidRDefault="00D055C5" w:rsidP="00D055C5">
      <w:pPr>
        <w:pStyle w:val="NormalWeb"/>
        <w:rPr>
          <w:rFonts w:ascii="Garamond" w:hAnsi="Garamond"/>
          <w:sz w:val="22"/>
          <w:lang w:val="en"/>
        </w:rPr>
      </w:pPr>
    </w:p>
    <w:p w14:paraId="6E41A197" w14:textId="77777777" w:rsidR="00DD7449" w:rsidRPr="00324B32" w:rsidRDefault="00DD7449" w:rsidP="00D055C5">
      <w:pPr>
        <w:pStyle w:val="NormalWeb"/>
        <w:rPr>
          <w:rFonts w:ascii="Garamond" w:hAnsi="Garamond"/>
          <w:sz w:val="22"/>
          <w:lang w:val="en"/>
        </w:rPr>
      </w:pPr>
    </w:p>
    <w:p w14:paraId="7E5C8E75"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lastRenderedPageBreak/>
        <w:t>Dacians and Ethiopians almost toppled</w:t>
      </w:r>
    </w:p>
    <w:p w14:paraId="3FD2138B"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the City, mired in civil war, the last feared</w:t>
      </w:r>
    </w:p>
    <w:p w14:paraId="79448AD8"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for their fleet of ships, and the others</w:t>
      </w:r>
    </w:p>
    <w:p w14:paraId="558F6805"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who are best known for their flying arrows.</w:t>
      </w:r>
    </w:p>
    <w:p w14:paraId="799662DA" w14:textId="77777777" w:rsidR="00D055C5" w:rsidRPr="00324B32" w:rsidRDefault="00D055C5" w:rsidP="00DD7449">
      <w:pPr>
        <w:pStyle w:val="NormalWeb"/>
        <w:spacing w:after="80"/>
        <w:rPr>
          <w:rFonts w:ascii="Garamond" w:hAnsi="Garamond"/>
          <w:sz w:val="22"/>
          <w:lang w:val="en"/>
        </w:rPr>
      </w:pPr>
    </w:p>
    <w:p w14:paraId="195B39A3"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Our age, fertile in its wickedness, has first</w:t>
      </w:r>
    </w:p>
    <w:p w14:paraId="5BBEE02E"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defiled the marriage bed, our offspring, and homes:</w:t>
      </w:r>
    </w:p>
    <w:p w14:paraId="44AB26DE"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disaster’s stream has flowed from this source</w:t>
      </w:r>
    </w:p>
    <w:p w14:paraId="74FEEA89"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through the people and the fatherland.</w:t>
      </w:r>
    </w:p>
    <w:p w14:paraId="72788C71" w14:textId="77777777" w:rsidR="00D055C5" w:rsidRPr="00324B32" w:rsidRDefault="00D055C5" w:rsidP="00DD7449">
      <w:pPr>
        <w:pStyle w:val="NormalWeb"/>
        <w:spacing w:after="80"/>
        <w:rPr>
          <w:rFonts w:ascii="Garamond" w:hAnsi="Garamond"/>
          <w:sz w:val="22"/>
          <w:lang w:val="en"/>
        </w:rPr>
      </w:pPr>
    </w:p>
    <w:p w14:paraId="15B0C2DD"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The young girl early takes delight in learning</w:t>
      </w:r>
    </w:p>
    <w:p w14:paraId="39305CD8"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Greek dances, in being dressed with all the arts,</w:t>
      </w:r>
    </w:p>
    <w:p w14:paraId="0F66AC07"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and soon meditates sinful affairs,</w:t>
      </w:r>
    </w:p>
    <w:p w14:paraId="70E24F0C"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with every fibre of her new being:</w:t>
      </w:r>
    </w:p>
    <w:p w14:paraId="34FF7CA4" w14:textId="77777777" w:rsidR="00D055C5" w:rsidRPr="00324B32" w:rsidRDefault="00D055C5" w:rsidP="00DD7449">
      <w:pPr>
        <w:pStyle w:val="NormalWeb"/>
        <w:spacing w:after="80"/>
        <w:rPr>
          <w:rFonts w:ascii="Garamond" w:hAnsi="Garamond"/>
          <w:sz w:val="22"/>
          <w:lang w:val="en"/>
        </w:rPr>
      </w:pPr>
    </w:p>
    <w:p w14:paraId="485D6E07"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later at her husband’s dinners she searches</w:t>
      </w:r>
    </w:p>
    <w:p w14:paraId="4352E333"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for younger lovers, doesn’t mind to whom she</w:t>
      </w:r>
    </w:p>
    <w:p w14:paraId="5DE30181"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grants all her swift illicit pleasures</w:t>
      </w:r>
    </w:p>
    <w:p w14:paraId="68BD93DE"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when the lights are far removed, but she rises,</w:t>
      </w:r>
    </w:p>
    <w:p w14:paraId="4BDE9BF7" w14:textId="77777777" w:rsidR="00D055C5" w:rsidRPr="00324B32" w:rsidRDefault="00D055C5" w:rsidP="00DD7449">
      <w:pPr>
        <w:pStyle w:val="NormalWeb"/>
        <w:spacing w:after="80"/>
        <w:rPr>
          <w:rFonts w:ascii="Garamond" w:hAnsi="Garamond"/>
          <w:sz w:val="22"/>
          <w:lang w:val="en"/>
        </w:rPr>
      </w:pPr>
    </w:p>
    <w:p w14:paraId="36123749"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openly, when ordered to do so, and not</w:t>
      </w:r>
    </w:p>
    <w:p w14:paraId="73DFBC37"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without her husband’s knowledge, whether it’s for</w:t>
      </w:r>
    </w:p>
    <w:p w14:paraId="69447BDF"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some peddler, or Spanish ship’s captain,</w:t>
      </w:r>
    </w:p>
    <w:p w14:paraId="0350F774"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 extravagant buyer of her shame.</w:t>
      </w:r>
    </w:p>
    <w:p w14:paraId="5431BDA9" w14:textId="77777777" w:rsidR="00D055C5" w:rsidRPr="00324B32" w:rsidRDefault="00D055C5" w:rsidP="00DD7449">
      <w:pPr>
        <w:pStyle w:val="NormalWeb"/>
        <w:spacing w:after="80"/>
        <w:rPr>
          <w:rFonts w:ascii="Garamond" w:hAnsi="Garamond"/>
          <w:sz w:val="22"/>
          <w:lang w:val="en"/>
        </w:rPr>
      </w:pPr>
    </w:p>
    <w:p w14:paraId="1345CFCC"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The young men who stained the Punic Sea with blood</w:t>
      </w:r>
    </w:p>
    <w:p w14:paraId="78416F97"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they were not born of such parentage, those who</w:t>
      </w:r>
    </w:p>
    <w:p w14:paraId="0162F3B0"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struck at Pyrrhus, and struck at great</w:t>
      </w:r>
    </w:p>
    <w:p w14:paraId="4C2B55EB"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Antiochus, and fearful Hannibal:</w:t>
      </w:r>
    </w:p>
    <w:p w14:paraId="5434062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they were a virile crowd of rustic soldiers,</w:t>
      </w:r>
    </w:p>
    <w:p w14:paraId="6ADBCFB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taught to turn the furrow with a Sabine hoe,</w:t>
      </w:r>
    </w:p>
    <w:p w14:paraId="0DBC945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bring in the firewood they had cut</w:t>
      </w:r>
    </w:p>
    <w:p w14:paraId="1694C1C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at the instruction of their strict mothers.</w:t>
      </w:r>
    </w:p>
    <w:p w14:paraId="63DAAAC9" w14:textId="77777777" w:rsidR="00D055C5" w:rsidRPr="00324B32" w:rsidRDefault="00D055C5" w:rsidP="00D055C5">
      <w:pPr>
        <w:pStyle w:val="NormalWeb"/>
        <w:rPr>
          <w:rFonts w:ascii="Garamond" w:hAnsi="Garamond"/>
          <w:sz w:val="22"/>
          <w:lang w:val="en"/>
        </w:rPr>
      </w:pPr>
    </w:p>
    <w:p w14:paraId="56D6C36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when the sun had lengthened the mountain shadows,</w:t>
      </w:r>
    </w:p>
    <w:p w14:paraId="08130CD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lifted the yokes from the weary bullocks,</w:t>
      </w:r>
    </w:p>
    <w:p w14:paraId="5DE0D72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bringing a welcome time of rest,</w:t>
      </w:r>
    </w:p>
    <w:p w14:paraId="15AA790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the departure of his chariot.</w:t>
      </w:r>
    </w:p>
    <w:p w14:paraId="47F1485F" w14:textId="77777777" w:rsidR="00D055C5" w:rsidRPr="00324B32" w:rsidRDefault="00D055C5" w:rsidP="00D055C5">
      <w:pPr>
        <w:pStyle w:val="NormalWeb"/>
        <w:rPr>
          <w:rFonts w:ascii="Garamond" w:hAnsi="Garamond"/>
          <w:sz w:val="22"/>
          <w:lang w:val="en"/>
        </w:rPr>
      </w:pPr>
    </w:p>
    <w:p w14:paraId="0E724E0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What do the harmful days not render less?</w:t>
      </w:r>
    </w:p>
    <w:p w14:paraId="5227995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Worse than our grandparents’ generation, our</w:t>
      </w:r>
    </w:p>
    <w:p w14:paraId="543266B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parents’ then produced us, even worse,</w:t>
      </w:r>
    </w:p>
    <w:p w14:paraId="2C9A3DB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soon to bear still more sinful children.</w:t>
      </w:r>
    </w:p>
    <w:p w14:paraId="343F404C" w14:textId="77777777" w:rsidR="00D055C5" w:rsidRPr="00324B32" w:rsidRDefault="00D055C5" w:rsidP="00D055C5">
      <w:pPr>
        <w:pStyle w:val="NormalWeb"/>
        <w:rPr>
          <w:rFonts w:ascii="Garamond" w:hAnsi="Garamond"/>
          <w:sz w:val="22"/>
          <w:lang w:val="en"/>
        </w:rPr>
      </w:pPr>
    </w:p>
    <w:p w14:paraId="799265C5" w14:textId="77777777" w:rsidR="00D055C5" w:rsidRDefault="00D055C5" w:rsidP="00324B32">
      <w:pPr>
        <w:pStyle w:val="Heading3"/>
      </w:pPr>
      <w:bookmarkStart w:id="207" w:name="anchor_Toc40263852"/>
      <w:bookmarkStart w:id="208" w:name="_Toc226119714"/>
      <w:r>
        <w:t>BkIII:VII Be True</w:t>
      </w:r>
      <w:bookmarkEnd w:id="207"/>
      <w:bookmarkEnd w:id="208"/>
    </w:p>
    <w:p w14:paraId="00571F52" w14:textId="77777777" w:rsidR="00D055C5" w:rsidRPr="00324B32" w:rsidRDefault="00D055C5" w:rsidP="00D055C5">
      <w:pPr>
        <w:pStyle w:val="NormalWeb"/>
        <w:rPr>
          <w:rFonts w:ascii="Garamond" w:hAnsi="Garamond"/>
          <w:sz w:val="22"/>
          <w:lang w:val="en"/>
        </w:rPr>
      </w:pPr>
    </w:p>
    <w:p w14:paraId="29593DDE" w14:textId="77777777" w:rsidR="00D055C5" w:rsidRPr="00324B32" w:rsidRDefault="00D055C5" w:rsidP="00D055C5">
      <w:pPr>
        <w:pStyle w:val="NormalWeb"/>
        <w:rPr>
          <w:rFonts w:ascii="Garamond" w:hAnsi="Garamond"/>
          <w:sz w:val="22"/>
          <w:lang w:val="en"/>
        </w:rPr>
      </w:pPr>
      <w:bookmarkStart w:id="209" w:name="anchor_Toc40263938"/>
      <w:r w:rsidRPr="00324B32">
        <w:rPr>
          <w:rFonts w:ascii="Garamond" w:hAnsi="Garamond"/>
          <w:sz w:val="22"/>
          <w:lang w:val="en"/>
        </w:rPr>
        <w:t>Why weep, Asterie, for Gyges, whom west winds</w:t>
      </w:r>
      <w:bookmarkEnd w:id="209"/>
    </w:p>
    <w:p w14:paraId="5FA7468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will bring back to you at the first breath of springtime,</w:t>
      </w:r>
    </w:p>
    <w:p w14:paraId="2F49082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your lover constant in faith,</w:t>
      </w:r>
    </w:p>
    <w:p w14:paraId="1FCA7D9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blessed with goods, from Bithynia?</w:t>
      </w:r>
    </w:p>
    <w:p w14:paraId="3641A16A" w14:textId="77777777" w:rsidR="00D055C5" w:rsidRPr="00324B32" w:rsidRDefault="00D055C5" w:rsidP="00D055C5">
      <w:pPr>
        <w:pStyle w:val="NormalWeb"/>
        <w:rPr>
          <w:rFonts w:ascii="Garamond" w:hAnsi="Garamond"/>
          <w:sz w:val="22"/>
          <w:lang w:val="en"/>
        </w:rPr>
      </w:pPr>
    </w:p>
    <w:p w14:paraId="0EDA2DE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Driven by easterlies as far as Epirus,</w:t>
      </w:r>
    </w:p>
    <w:p w14:paraId="631F10C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now, after Capella’s wild rising, he passes</w:t>
      </w:r>
    </w:p>
    <w:p w14:paraId="39D3FF7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chill nights of insomnia,</w:t>
      </w:r>
    </w:p>
    <w:p w14:paraId="14FCF35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not without many a tear.</w:t>
      </w:r>
    </w:p>
    <w:p w14:paraId="470F37E7" w14:textId="77777777" w:rsidR="00D055C5" w:rsidRDefault="00D055C5" w:rsidP="00D055C5">
      <w:pPr>
        <w:pStyle w:val="NormalWeb"/>
        <w:rPr>
          <w:rFonts w:ascii="Garamond" w:hAnsi="Garamond"/>
          <w:sz w:val="22"/>
          <w:lang w:val="en"/>
        </w:rPr>
      </w:pPr>
    </w:p>
    <w:p w14:paraId="7D2F8323" w14:textId="77777777" w:rsidR="00DD7449" w:rsidRPr="00324B32" w:rsidRDefault="00DD7449" w:rsidP="00D055C5">
      <w:pPr>
        <w:pStyle w:val="NormalWeb"/>
        <w:rPr>
          <w:rFonts w:ascii="Garamond" w:hAnsi="Garamond"/>
          <w:sz w:val="22"/>
          <w:lang w:val="en"/>
        </w:rPr>
      </w:pPr>
    </w:p>
    <w:p w14:paraId="2DE06BB7"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lastRenderedPageBreak/>
        <w:t>Yet messages from his solicitous hostess,</w:t>
      </w:r>
    </w:p>
    <w:p w14:paraId="15911A4F"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telling how wretched Chloë sighs for your lover,</w:t>
      </w:r>
    </w:p>
    <w:p w14:paraId="7AAAFF78"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and burns with desire, tempts him</w:t>
      </w:r>
    </w:p>
    <w:p w14:paraId="0D179655"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subtly and in a thousand ways.</w:t>
      </w:r>
    </w:p>
    <w:p w14:paraId="5CEEF88B" w14:textId="77777777" w:rsidR="00D055C5" w:rsidRPr="00324B32" w:rsidRDefault="00D055C5" w:rsidP="00DD7449">
      <w:pPr>
        <w:pStyle w:val="NormalWeb"/>
        <w:spacing w:after="80"/>
        <w:rPr>
          <w:rFonts w:ascii="Garamond" w:hAnsi="Garamond"/>
          <w:sz w:val="22"/>
          <w:lang w:val="en"/>
        </w:rPr>
      </w:pPr>
    </w:p>
    <w:p w14:paraId="56C1D924"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She tells how a treacherous woman, making</w:t>
      </w:r>
    </w:p>
    <w:p w14:paraId="65B42274"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false accusations, drove credulous Proteus</w:t>
      </w:r>
    </w:p>
    <w:p w14:paraId="4A9A96F4"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to bring a too-hasty death</w:t>
      </w:r>
    </w:p>
    <w:p w14:paraId="279DEE2D"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to a too-chaste Bellerophon:</w:t>
      </w:r>
    </w:p>
    <w:p w14:paraId="70C6FE86" w14:textId="77777777" w:rsidR="00D055C5" w:rsidRPr="00324B32" w:rsidRDefault="00D055C5" w:rsidP="00DD7449">
      <w:pPr>
        <w:pStyle w:val="NormalWeb"/>
        <w:spacing w:after="80"/>
        <w:rPr>
          <w:rFonts w:ascii="Garamond" w:hAnsi="Garamond"/>
          <w:sz w:val="22"/>
          <w:lang w:val="en"/>
        </w:rPr>
      </w:pPr>
    </w:p>
    <w:p w14:paraId="1D1F5424"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she tells of Peleus, nearly doomed to Hades,</w:t>
      </w:r>
    </w:p>
    <w:p w14:paraId="55EBAD7D"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fleeing Magnesian Hippolyte in abstinence:</w:t>
      </w:r>
    </w:p>
    <w:p w14:paraId="4D6B6808"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and deceitfully teaches</w:t>
      </w:r>
    </w:p>
    <w:p w14:paraId="2C82C9A8"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tales that encourage wrongdoing.</w:t>
      </w:r>
    </w:p>
    <w:p w14:paraId="307F0833" w14:textId="77777777" w:rsidR="00D055C5" w:rsidRPr="00324B32" w:rsidRDefault="00D055C5" w:rsidP="00DD7449">
      <w:pPr>
        <w:pStyle w:val="NormalWeb"/>
        <w:spacing w:after="80"/>
        <w:rPr>
          <w:rFonts w:ascii="Garamond" w:hAnsi="Garamond"/>
          <w:sz w:val="22"/>
          <w:lang w:val="en"/>
        </w:rPr>
      </w:pPr>
    </w:p>
    <w:p w14:paraId="146A6206"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All in vain: still untouched, he hears her voice, as deaf</w:t>
      </w:r>
    </w:p>
    <w:p w14:paraId="503F3D52"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as the Icarian cliffs. But take care yourself</w:t>
      </w:r>
    </w:p>
    <w:p w14:paraId="25205506"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lest Enipeus, next door,</w:t>
      </w:r>
    </w:p>
    <w:p w14:paraId="646A7FAC"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pleases you more than is proper:</w:t>
      </w:r>
    </w:p>
    <w:p w14:paraId="64B0E809" w14:textId="77777777" w:rsidR="00D055C5" w:rsidRPr="00324B32" w:rsidRDefault="00D055C5" w:rsidP="00DD7449">
      <w:pPr>
        <w:pStyle w:val="NormalWeb"/>
        <w:spacing w:after="80"/>
        <w:rPr>
          <w:rFonts w:ascii="Garamond" w:hAnsi="Garamond"/>
          <w:sz w:val="22"/>
          <w:lang w:val="en"/>
        </w:rPr>
      </w:pPr>
    </w:p>
    <w:p w14:paraId="71C29974"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even though no one else is considered as fine</w:t>
      </w:r>
    </w:p>
    <w:p w14:paraId="5185DE77"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at controlling his horse, on the Campus’s turf,</w:t>
      </w:r>
    </w:p>
    <w:p w14:paraId="17B467A8"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and no one else swims as fast</w:t>
      </w:r>
    </w:p>
    <w:p w14:paraId="7EF94522"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as him, down the Tiber’s channel.</w:t>
      </w:r>
    </w:p>
    <w:p w14:paraId="3BDE36E4" w14:textId="77777777" w:rsidR="00D055C5" w:rsidRPr="00324B32" w:rsidRDefault="00D055C5" w:rsidP="00DD7449">
      <w:pPr>
        <w:pStyle w:val="NormalWeb"/>
        <w:spacing w:after="80"/>
        <w:rPr>
          <w:rFonts w:ascii="Garamond" w:hAnsi="Garamond"/>
          <w:sz w:val="22"/>
          <w:lang w:val="en"/>
        </w:rPr>
      </w:pPr>
    </w:p>
    <w:p w14:paraId="56ECA750"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Close your doors when it’s dark, and don’t you go gazing</w:t>
      </w:r>
    </w:p>
    <w:p w14:paraId="4FDB83C6"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into the street, at the sound of his plaintive flute,</w:t>
      </w:r>
    </w:p>
    <w:p w14:paraId="335B295C"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and when he keeps calling you</w:t>
      </w:r>
    </w:p>
    <w:p w14:paraId="4B4E6D83"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cruel, you still play hard to get.</w:t>
      </w:r>
    </w:p>
    <w:p w14:paraId="1ACC122F" w14:textId="77777777" w:rsidR="00D055C5" w:rsidRPr="00324B32" w:rsidRDefault="00D055C5" w:rsidP="00D055C5">
      <w:pPr>
        <w:pStyle w:val="NormalWeb"/>
        <w:rPr>
          <w:rFonts w:ascii="Garamond" w:hAnsi="Garamond"/>
          <w:sz w:val="22"/>
          <w:lang w:val="en"/>
        </w:rPr>
      </w:pPr>
    </w:p>
    <w:p w14:paraId="21E25584" w14:textId="77777777" w:rsidR="00D055C5" w:rsidRDefault="00D055C5" w:rsidP="00324B32">
      <w:pPr>
        <w:pStyle w:val="Heading3"/>
      </w:pPr>
      <w:bookmarkStart w:id="210" w:name="anchor_Toc40263853"/>
      <w:bookmarkStart w:id="211" w:name="_Toc226119715"/>
      <w:r>
        <w:t>BkIII:VIII Celebration</w:t>
      </w:r>
      <w:bookmarkEnd w:id="210"/>
      <w:bookmarkEnd w:id="211"/>
    </w:p>
    <w:p w14:paraId="02F76486" w14:textId="77777777" w:rsidR="00D055C5" w:rsidRPr="00324B32" w:rsidRDefault="00D055C5" w:rsidP="00D055C5">
      <w:pPr>
        <w:pStyle w:val="NormalWeb"/>
        <w:rPr>
          <w:rFonts w:ascii="Garamond" w:hAnsi="Garamond"/>
          <w:sz w:val="22"/>
          <w:lang w:val="en"/>
        </w:rPr>
      </w:pPr>
    </w:p>
    <w:p w14:paraId="67D82BAA" w14:textId="77777777" w:rsidR="00D055C5" w:rsidRPr="00324B32" w:rsidRDefault="00D055C5" w:rsidP="00D055C5">
      <w:pPr>
        <w:pStyle w:val="NormalWeb"/>
        <w:rPr>
          <w:rFonts w:ascii="Garamond" w:hAnsi="Garamond"/>
          <w:sz w:val="22"/>
          <w:lang w:val="en"/>
        </w:rPr>
      </w:pPr>
      <w:bookmarkStart w:id="212" w:name="anchor_Toc40263939"/>
      <w:r w:rsidRPr="00324B32">
        <w:rPr>
          <w:rFonts w:ascii="Garamond" w:hAnsi="Garamond"/>
          <w:sz w:val="22"/>
          <w:lang w:val="en"/>
        </w:rPr>
        <w:t>You, an expert in prose in either language,</w:t>
      </w:r>
      <w:bookmarkEnd w:id="212"/>
    </w:p>
    <w:p w14:paraId="6B10016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wonder what I, a bachelor, am doing</w:t>
      </w:r>
    </w:p>
    <w:p w14:paraId="6013E6A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on the Kalends of March, what do the flowers mean,</w:t>
      </w:r>
    </w:p>
    <w:p w14:paraId="76845AB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box of incense,</w:t>
      </w:r>
    </w:p>
    <w:p w14:paraId="4E99650A" w14:textId="77777777" w:rsidR="00D055C5" w:rsidRPr="00324B32" w:rsidRDefault="00D055C5" w:rsidP="00D055C5">
      <w:pPr>
        <w:pStyle w:val="NormalWeb"/>
        <w:rPr>
          <w:rFonts w:ascii="Garamond" w:hAnsi="Garamond"/>
          <w:sz w:val="22"/>
          <w:lang w:val="en"/>
        </w:rPr>
      </w:pPr>
    </w:p>
    <w:p w14:paraId="6DC617F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the embers laid out on the fresh cut turf.</w:t>
      </w:r>
    </w:p>
    <w:p w14:paraId="6391FE5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 vowed sweet meats to Bacchus, vowed a pure white</w:t>
      </w:r>
    </w:p>
    <w:p w14:paraId="72D78F5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goat, at that time when I was so nearly killed</w:t>
      </w:r>
    </w:p>
    <w:p w14:paraId="52A31C3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by a falling tree.</w:t>
      </w:r>
    </w:p>
    <w:p w14:paraId="567DCCD5" w14:textId="77777777" w:rsidR="00D055C5" w:rsidRPr="00324B32" w:rsidRDefault="00D055C5" w:rsidP="00D055C5">
      <w:pPr>
        <w:pStyle w:val="NormalWeb"/>
        <w:rPr>
          <w:rFonts w:ascii="Garamond" w:hAnsi="Garamond"/>
          <w:sz w:val="22"/>
          <w:lang w:val="en"/>
        </w:rPr>
      </w:pPr>
    </w:p>
    <w:p w14:paraId="3327EE5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When this festive day returns again I’ll draw</w:t>
      </w:r>
    </w:p>
    <w:p w14:paraId="1DEEFC6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 tight-fitting cork, sealed with pitch, from a jar</w:t>
      </w:r>
    </w:p>
    <w:p w14:paraId="74551CB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laid down to gather the dust in that year when</w:t>
      </w:r>
    </w:p>
    <w:p w14:paraId="003B352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Tullus was Consul.</w:t>
      </w:r>
    </w:p>
    <w:p w14:paraId="7A73EF10" w14:textId="77777777" w:rsidR="00D055C5" w:rsidRPr="00324B32" w:rsidRDefault="00D055C5" w:rsidP="00D055C5">
      <w:pPr>
        <w:pStyle w:val="NormalWeb"/>
        <w:rPr>
          <w:rFonts w:ascii="Garamond" w:hAnsi="Garamond"/>
          <w:sz w:val="22"/>
          <w:lang w:val="en"/>
        </w:rPr>
      </w:pPr>
    </w:p>
    <w:p w14:paraId="4CA7325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So drink a whole gallon of wine, Maecenas,</w:t>
      </w:r>
    </w:p>
    <w:p w14:paraId="45435A0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celebrating your friend’s escape, and we’ll quench</w:t>
      </w:r>
    </w:p>
    <w:p w14:paraId="43E15BE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flickering lamps at dawn: keep far away</w:t>
      </w:r>
    </w:p>
    <w:p w14:paraId="379001A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noise and anger.</w:t>
      </w:r>
    </w:p>
    <w:p w14:paraId="2A9BBE0E" w14:textId="77777777" w:rsidR="00D055C5" w:rsidRPr="00324B32" w:rsidRDefault="00D055C5" w:rsidP="00D055C5">
      <w:pPr>
        <w:pStyle w:val="NormalWeb"/>
        <w:rPr>
          <w:rFonts w:ascii="Garamond" w:hAnsi="Garamond"/>
          <w:sz w:val="22"/>
          <w:lang w:val="en"/>
        </w:rPr>
      </w:pPr>
    </w:p>
    <w:p w14:paraId="33D6F1E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Leave the cares of state behind in the City:</w:t>
      </w:r>
    </w:p>
    <w:p w14:paraId="580A39E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Cotiso’s Dacian army’s been destroyed,</w:t>
      </w:r>
    </w:p>
    <w:p w14:paraId="1B5D163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dangerous Medes are fighting each other,</w:t>
      </w:r>
    </w:p>
    <w:p w14:paraId="5D2ACD2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 grievous battle,</w:t>
      </w:r>
    </w:p>
    <w:p w14:paraId="4E0DCE80" w14:textId="77777777" w:rsidR="00D055C5" w:rsidRPr="00324B32" w:rsidRDefault="00D055C5" w:rsidP="00D055C5">
      <w:pPr>
        <w:pStyle w:val="NormalWeb"/>
        <w:rPr>
          <w:rFonts w:ascii="Garamond" w:hAnsi="Garamond"/>
          <w:sz w:val="22"/>
          <w:lang w:val="en"/>
        </w:rPr>
      </w:pPr>
    </w:p>
    <w:p w14:paraId="02B7E33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our old Cantabrian enemies are slaves,</w:t>
      </w:r>
    </w:p>
    <w:p w14:paraId="639458D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subdued, in chains, at last, on the Spanish coast,</w:t>
      </w:r>
    </w:p>
    <w:p w14:paraId="4D223D1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now the Scythians, their bows unstrung, plan</w:t>
      </w:r>
    </w:p>
    <w:p w14:paraId="358DFF7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give up their plains.</w:t>
      </w:r>
    </w:p>
    <w:p w14:paraId="238EFC02" w14:textId="77777777" w:rsidR="00D055C5" w:rsidRPr="00324B32" w:rsidRDefault="00D055C5" w:rsidP="00D055C5">
      <w:pPr>
        <w:pStyle w:val="NormalWeb"/>
        <w:rPr>
          <w:rFonts w:ascii="Garamond" w:hAnsi="Garamond"/>
          <w:sz w:val="22"/>
          <w:lang w:val="en"/>
        </w:rPr>
      </w:pPr>
    </w:p>
    <w:p w14:paraId="3F66A8E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 private citizen for now, don’t worry</w:t>
      </w:r>
    </w:p>
    <w:p w14:paraId="606A670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yourself, overmuch, what troubles the people,</w:t>
      </w:r>
    </w:p>
    <w:p w14:paraId="6CFF71D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gladly accept the gifts of the moment,</w:t>
      </w:r>
    </w:p>
    <w:p w14:paraId="1EBE964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forget dark things.</w:t>
      </w:r>
    </w:p>
    <w:p w14:paraId="1097E78E" w14:textId="77777777" w:rsidR="00D055C5" w:rsidRPr="00324B32" w:rsidRDefault="00D055C5" w:rsidP="00D055C5">
      <w:pPr>
        <w:pStyle w:val="NormalWeb"/>
        <w:rPr>
          <w:rFonts w:ascii="Garamond" w:hAnsi="Garamond"/>
          <w:sz w:val="22"/>
          <w:lang w:val="en"/>
        </w:rPr>
      </w:pPr>
    </w:p>
    <w:p w14:paraId="2E9AEA2F" w14:textId="77777777" w:rsidR="00D055C5" w:rsidRDefault="00D055C5" w:rsidP="00324B32">
      <w:pPr>
        <w:pStyle w:val="Heading3"/>
      </w:pPr>
      <w:bookmarkStart w:id="213" w:name="anchor_Toc40263854"/>
      <w:bookmarkStart w:id="214" w:name="_Toc226119716"/>
      <w:r>
        <w:t>BkIII:IX A Dialogue</w:t>
      </w:r>
      <w:bookmarkEnd w:id="213"/>
      <w:bookmarkEnd w:id="214"/>
    </w:p>
    <w:p w14:paraId="0816DE60" w14:textId="77777777" w:rsidR="00D055C5" w:rsidRPr="00324B32" w:rsidRDefault="00D055C5" w:rsidP="00D055C5">
      <w:pPr>
        <w:pStyle w:val="NormalWeb"/>
        <w:rPr>
          <w:rFonts w:ascii="Garamond" w:hAnsi="Garamond"/>
          <w:sz w:val="22"/>
          <w:lang w:val="en"/>
        </w:rPr>
      </w:pPr>
    </w:p>
    <w:p w14:paraId="705DBF6C" w14:textId="77777777" w:rsidR="00D055C5" w:rsidRPr="00324B32" w:rsidRDefault="00D055C5" w:rsidP="00D055C5">
      <w:pPr>
        <w:pStyle w:val="NormalWeb"/>
        <w:rPr>
          <w:rFonts w:ascii="Garamond" w:hAnsi="Garamond"/>
          <w:sz w:val="22"/>
          <w:lang w:val="en"/>
        </w:rPr>
      </w:pPr>
      <w:bookmarkStart w:id="215" w:name="anchor_Toc40263940"/>
      <w:r w:rsidRPr="00324B32">
        <w:rPr>
          <w:rFonts w:ascii="Garamond" w:hAnsi="Garamond"/>
          <w:sz w:val="22"/>
          <w:lang w:val="en"/>
        </w:rPr>
        <w:t>‘While I was the man, dear to you,</w:t>
      </w:r>
      <w:bookmarkEnd w:id="215"/>
    </w:p>
    <w:p w14:paraId="5785751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while no young man, you loved more dearly, was clasping</w:t>
      </w:r>
    </w:p>
    <w:p w14:paraId="35E8D72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his arms around your snow-white neck,</w:t>
      </w:r>
    </w:p>
    <w:p w14:paraId="4091F18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 lived in greater blessedness than Persia’s king.’</w:t>
      </w:r>
    </w:p>
    <w:p w14:paraId="39EC3232" w14:textId="77777777" w:rsidR="00D055C5" w:rsidRPr="00324B32" w:rsidRDefault="00D055C5" w:rsidP="00D055C5">
      <w:pPr>
        <w:pStyle w:val="NormalWeb"/>
        <w:rPr>
          <w:rFonts w:ascii="Garamond" w:hAnsi="Garamond"/>
          <w:sz w:val="22"/>
          <w:lang w:val="en"/>
        </w:rPr>
      </w:pPr>
    </w:p>
    <w:p w14:paraId="354E73B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‘While you were on fire for no one</w:t>
      </w:r>
    </w:p>
    <w:p w14:paraId="1DB92AB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else, and Lydia was not placed after Chloë,</w:t>
      </w:r>
    </w:p>
    <w:p w14:paraId="63A95B8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 Lydia, of great renown,</w:t>
      </w:r>
    </w:p>
    <w:p w14:paraId="7329B6E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lived more gloriously than Roman Ilia.’</w:t>
      </w:r>
    </w:p>
    <w:p w14:paraId="225A290A" w14:textId="77777777" w:rsidR="00D055C5" w:rsidRPr="00324B32" w:rsidRDefault="00D055C5" w:rsidP="00D055C5">
      <w:pPr>
        <w:pStyle w:val="NormalWeb"/>
        <w:rPr>
          <w:rFonts w:ascii="Garamond" w:hAnsi="Garamond"/>
          <w:sz w:val="22"/>
          <w:lang w:val="en"/>
        </w:rPr>
      </w:pPr>
    </w:p>
    <w:p w14:paraId="77E520C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‘Thracian Chloe commands me now,</w:t>
      </w:r>
    </w:p>
    <w:p w14:paraId="2C282CD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she’s skilled in sweet verses, she’s the queen of the lyre,</w:t>
      </w:r>
    </w:p>
    <w:p w14:paraId="1C4D225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for her I’m not afraid to die,</w:t>
      </w:r>
    </w:p>
    <w:p w14:paraId="562AAB6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if the Fates spare her, and her spirit survives me.’</w:t>
      </w:r>
    </w:p>
    <w:p w14:paraId="3DFEAC24" w14:textId="77777777" w:rsidR="00D055C5" w:rsidRDefault="00D055C5" w:rsidP="00D055C5">
      <w:pPr>
        <w:pStyle w:val="NormalWeb"/>
        <w:rPr>
          <w:rFonts w:ascii="Garamond" w:hAnsi="Garamond"/>
          <w:sz w:val="22"/>
          <w:lang w:val="en"/>
        </w:rPr>
      </w:pPr>
    </w:p>
    <w:p w14:paraId="0B4031C3" w14:textId="77777777" w:rsidR="00DD7449" w:rsidRPr="00324B32" w:rsidRDefault="00DD7449" w:rsidP="00D055C5">
      <w:pPr>
        <w:pStyle w:val="NormalWeb"/>
        <w:rPr>
          <w:rFonts w:ascii="Garamond" w:hAnsi="Garamond"/>
          <w:sz w:val="22"/>
          <w:lang w:val="en"/>
        </w:rPr>
      </w:pPr>
    </w:p>
    <w:p w14:paraId="6E1EC87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‘I’m burnt with a mutual flame</w:t>
      </w:r>
    </w:p>
    <w:p w14:paraId="2DFDE3A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by Calais, Thurian Ornytus’s son,</w:t>
      </w:r>
    </w:p>
    <w:p w14:paraId="0012ACA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for whom I would die twice over</w:t>
      </w:r>
    </w:p>
    <w:p w14:paraId="67770EC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if the Fates spare him, and his spirit survives me.’</w:t>
      </w:r>
    </w:p>
    <w:p w14:paraId="5D7E253B" w14:textId="77777777" w:rsidR="00D055C5" w:rsidRPr="00324B32" w:rsidRDefault="00D055C5" w:rsidP="00D055C5">
      <w:pPr>
        <w:pStyle w:val="NormalWeb"/>
        <w:rPr>
          <w:rFonts w:ascii="Garamond" w:hAnsi="Garamond"/>
          <w:sz w:val="22"/>
          <w:lang w:val="en"/>
        </w:rPr>
      </w:pPr>
    </w:p>
    <w:p w14:paraId="4B67407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‘What if that former love returned,</w:t>
      </w:r>
    </w:p>
    <w:p w14:paraId="532114F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forced two who are estranged under her bronze yoke:</w:t>
      </w:r>
    </w:p>
    <w:p w14:paraId="372ED5C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if golden Chloë was banished,</w:t>
      </w:r>
    </w:p>
    <w:p w14:paraId="1ACBD8A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the door opened to rejected Lydia?’</w:t>
      </w:r>
    </w:p>
    <w:p w14:paraId="19447D8E" w14:textId="77777777" w:rsidR="00D055C5" w:rsidRPr="00324B32" w:rsidRDefault="00D055C5" w:rsidP="00D055C5">
      <w:pPr>
        <w:pStyle w:val="NormalWeb"/>
        <w:rPr>
          <w:rFonts w:ascii="Garamond" w:hAnsi="Garamond"/>
          <w:sz w:val="22"/>
          <w:lang w:val="en"/>
        </w:rPr>
      </w:pPr>
    </w:p>
    <w:p w14:paraId="73916B1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‘Though he’s lovelier than the stars,</w:t>
      </w:r>
    </w:p>
    <w:p w14:paraId="2CC6BF5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you’re lighter than cork, and more irascible</w:t>
      </w:r>
    </w:p>
    <w:p w14:paraId="5FA6CF2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than the cruel Adriatic,</w:t>
      </w:r>
    </w:p>
    <w:p w14:paraId="1D6622F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I’d love to live with you, with you I’d gladly die!’</w:t>
      </w:r>
    </w:p>
    <w:p w14:paraId="72588471" w14:textId="77777777" w:rsidR="00D055C5" w:rsidRPr="00324B32" w:rsidRDefault="00D055C5" w:rsidP="00D055C5">
      <w:pPr>
        <w:pStyle w:val="NormalWeb"/>
        <w:rPr>
          <w:rFonts w:ascii="Garamond" w:hAnsi="Garamond"/>
          <w:sz w:val="22"/>
          <w:lang w:val="en"/>
        </w:rPr>
      </w:pPr>
    </w:p>
    <w:p w14:paraId="48DDE906" w14:textId="77777777" w:rsidR="00D055C5" w:rsidRDefault="00D055C5" w:rsidP="00324B32">
      <w:pPr>
        <w:pStyle w:val="Heading3"/>
      </w:pPr>
      <w:bookmarkStart w:id="216" w:name="anchor_Toc40263855"/>
      <w:bookmarkStart w:id="217" w:name="_Toc226119717"/>
      <w:r>
        <w:t>BkIII:X Cruel One</w:t>
      </w:r>
      <w:bookmarkEnd w:id="216"/>
      <w:bookmarkEnd w:id="217"/>
    </w:p>
    <w:p w14:paraId="04415C55" w14:textId="77777777" w:rsidR="00D055C5" w:rsidRPr="00324B32" w:rsidRDefault="00D055C5" w:rsidP="00D055C5">
      <w:pPr>
        <w:pStyle w:val="NormalWeb"/>
        <w:rPr>
          <w:rFonts w:ascii="Garamond" w:hAnsi="Garamond"/>
          <w:sz w:val="22"/>
          <w:lang w:val="en"/>
        </w:rPr>
      </w:pPr>
    </w:p>
    <w:p w14:paraId="5A7FD17D" w14:textId="77777777" w:rsidR="00D055C5" w:rsidRPr="00324B32" w:rsidRDefault="00D055C5" w:rsidP="00D055C5">
      <w:pPr>
        <w:pStyle w:val="NormalWeb"/>
        <w:rPr>
          <w:rFonts w:ascii="Garamond" w:hAnsi="Garamond"/>
          <w:sz w:val="22"/>
          <w:lang w:val="en"/>
        </w:rPr>
      </w:pPr>
      <w:bookmarkStart w:id="218" w:name="anchor_Toc40263941"/>
      <w:r w:rsidRPr="00324B32">
        <w:rPr>
          <w:rFonts w:ascii="Garamond" w:hAnsi="Garamond"/>
          <w:sz w:val="22"/>
          <w:lang w:val="en"/>
        </w:rPr>
        <w:t>If you drank the water of furthest Don, Lyce,</w:t>
      </w:r>
      <w:bookmarkEnd w:id="218"/>
    </w:p>
    <w:p w14:paraId="7494937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married to some fierce husband, you’d still expose me</w:t>
      </w:r>
    </w:p>
    <w:p w14:paraId="02EAC52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the wailing winds of your native North country,</w:t>
      </w:r>
    </w:p>
    <w:p w14:paraId="039B33F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stretched out here by your cruel door.</w:t>
      </w:r>
    </w:p>
    <w:p w14:paraId="7425D57C" w14:textId="77777777" w:rsidR="00D055C5" w:rsidRPr="00324B32" w:rsidRDefault="00D055C5" w:rsidP="00D055C5">
      <w:pPr>
        <w:pStyle w:val="NormalWeb"/>
        <w:rPr>
          <w:rFonts w:ascii="Garamond" w:hAnsi="Garamond"/>
          <w:sz w:val="22"/>
          <w:lang w:val="en"/>
        </w:rPr>
      </w:pPr>
    </w:p>
    <w:p w14:paraId="6A7BFAC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Hear how the frame creaks, how the trees that are planted</w:t>
      </w:r>
    </w:p>
    <w:p w14:paraId="3151C32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inside your beautiful garden moan in the wind,</w:t>
      </w:r>
    </w:p>
    <w:p w14:paraId="28B93F0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how Jupiter’s pure power and divinity</w:t>
      </w:r>
    </w:p>
    <w:p w14:paraId="65B3094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ices over the fallen snow.</w:t>
      </w:r>
    </w:p>
    <w:p w14:paraId="207751DE" w14:textId="77777777" w:rsidR="00D055C5" w:rsidRDefault="00D055C5" w:rsidP="00D055C5">
      <w:pPr>
        <w:pStyle w:val="NormalWeb"/>
        <w:rPr>
          <w:rFonts w:ascii="Garamond" w:hAnsi="Garamond"/>
          <w:sz w:val="22"/>
          <w:lang w:val="en"/>
        </w:rPr>
      </w:pPr>
    </w:p>
    <w:p w14:paraId="7CFA528F" w14:textId="77777777" w:rsidR="00DD7449" w:rsidRPr="00324B32" w:rsidRDefault="00DD7449" w:rsidP="00D055C5">
      <w:pPr>
        <w:pStyle w:val="NormalWeb"/>
        <w:rPr>
          <w:rFonts w:ascii="Garamond" w:hAnsi="Garamond"/>
          <w:sz w:val="22"/>
          <w:lang w:val="en"/>
        </w:rPr>
      </w:pPr>
    </w:p>
    <w:p w14:paraId="1C8C752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Set aside your disdain, it’s hateful to Venus,</w:t>
      </w:r>
    </w:p>
    <w:p w14:paraId="5377729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lest the rope fly off, while the wheel is still turning:</w:t>
      </w:r>
    </w:p>
    <w:p w14:paraId="2875179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you’re no Penelope, resistant to suitors,</w:t>
      </w:r>
    </w:p>
    <w:p w14:paraId="2F17409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nor born of Etruscan parents.</w:t>
      </w:r>
    </w:p>
    <w:p w14:paraId="2A16C6CA" w14:textId="77777777" w:rsidR="00D055C5" w:rsidRPr="00324B32" w:rsidRDefault="00D055C5" w:rsidP="00D055C5">
      <w:pPr>
        <w:pStyle w:val="NormalWeb"/>
        <w:rPr>
          <w:rFonts w:ascii="Garamond" w:hAnsi="Garamond"/>
          <w:sz w:val="22"/>
          <w:lang w:val="en"/>
        </w:rPr>
      </w:pPr>
    </w:p>
    <w:p w14:paraId="46D5019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 spare your suppliants, though nothing moves you,</w:t>
      </w:r>
    </w:p>
    <w:p w14:paraId="74AB896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not gifts, not my prayers, not your lover’s pallor,</w:t>
      </w:r>
    </w:p>
    <w:p w14:paraId="73C3E69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that’s tinged with violet, nor your husband smitten</w:t>
      </w:r>
    </w:p>
    <w:p w14:paraId="3D71766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a Pierian mistress,</w:t>
      </w:r>
    </w:p>
    <w:p w14:paraId="44D962DB" w14:textId="77777777" w:rsidR="00D055C5" w:rsidRPr="00324B32" w:rsidRDefault="00D055C5" w:rsidP="00D055C5">
      <w:pPr>
        <w:pStyle w:val="NormalWeb"/>
        <w:rPr>
          <w:rFonts w:ascii="Garamond" w:hAnsi="Garamond"/>
          <w:sz w:val="22"/>
          <w:lang w:val="en"/>
        </w:rPr>
      </w:pPr>
    </w:p>
    <w:p w14:paraId="62B23FE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no more pliant than an unbending oak-tree,</w:t>
      </w:r>
    </w:p>
    <w:p w14:paraId="6B4B552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 gentler in spirit than a Moorish serpent.</w:t>
      </w:r>
    </w:p>
    <w:p w14:paraId="440F25F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My body won’t always put up with your threshold,</w:t>
      </w:r>
    </w:p>
    <w:p w14:paraId="142F67C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the rain that falls from the sky.</w:t>
      </w:r>
    </w:p>
    <w:p w14:paraId="79AD9708" w14:textId="77777777" w:rsidR="00D055C5" w:rsidRPr="00324B32" w:rsidRDefault="00D055C5" w:rsidP="00D055C5">
      <w:pPr>
        <w:pStyle w:val="NormalWeb"/>
        <w:rPr>
          <w:rFonts w:ascii="Garamond" w:hAnsi="Garamond"/>
          <w:sz w:val="22"/>
          <w:lang w:val="en"/>
        </w:rPr>
      </w:pPr>
    </w:p>
    <w:p w14:paraId="13880844" w14:textId="77777777" w:rsidR="00D055C5" w:rsidRDefault="00D055C5" w:rsidP="00324B32">
      <w:pPr>
        <w:pStyle w:val="Heading3"/>
      </w:pPr>
      <w:bookmarkStart w:id="219" w:name="anchor_Toc40263856"/>
      <w:bookmarkStart w:id="220" w:name="_Toc226119718"/>
      <w:r>
        <w:t>BkIII:XI Remember the Danaids</w:t>
      </w:r>
      <w:bookmarkEnd w:id="219"/>
      <w:bookmarkEnd w:id="220"/>
    </w:p>
    <w:p w14:paraId="64B1E401" w14:textId="77777777" w:rsidR="00D055C5" w:rsidRPr="00324B32" w:rsidRDefault="00D055C5" w:rsidP="00D055C5">
      <w:pPr>
        <w:pStyle w:val="NormalWeb"/>
        <w:rPr>
          <w:rFonts w:ascii="Garamond" w:hAnsi="Garamond"/>
          <w:sz w:val="22"/>
          <w:lang w:val="en"/>
        </w:rPr>
      </w:pPr>
    </w:p>
    <w:p w14:paraId="1784E943" w14:textId="77777777" w:rsidR="00D055C5" w:rsidRPr="00324B32" w:rsidRDefault="00D055C5" w:rsidP="00D055C5">
      <w:pPr>
        <w:pStyle w:val="NormalWeb"/>
        <w:rPr>
          <w:rFonts w:ascii="Garamond" w:hAnsi="Garamond"/>
          <w:sz w:val="22"/>
          <w:lang w:val="en"/>
        </w:rPr>
      </w:pPr>
      <w:bookmarkStart w:id="221" w:name="anchor_Toc40263942"/>
      <w:r w:rsidRPr="00324B32">
        <w:rPr>
          <w:rFonts w:ascii="Garamond" w:hAnsi="Garamond"/>
          <w:sz w:val="22"/>
          <w:lang w:val="en"/>
        </w:rPr>
        <w:t>Mercury (since, taught by you, his master,</w:t>
      </w:r>
      <w:bookmarkEnd w:id="221"/>
    </w:p>
    <w:p w14:paraId="60F55C3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Amphion could move the stones, with his singing),</w:t>
      </w:r>
    </w:p>
    <w:p w14:paraId="3FDFC8F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you, tortoise shell, clever at making your</w:t>
      </w:r>
    </w:p>
    <w:p w14:paraId="072E099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seven strings echo,</w:t>
      </w:r>
    </w:p>
    <w:p w14:paraId="0C32DFD8" w14:textId="77777777" w:rsidR="00D055C5" w:rsidRPr="00324B32" w:rsidRDefault="00D055C5" w:rsidP="00D055C5">
      <w:pPr>
        <w:pStyle w:val="NormalWeb"/>
        <w:rPr>
          <w:rFonts w:ascii="Garamond" w:hAnsi="Garamond"/>
          <w:sz w:val="22"/>
          <w:lang w:val="en"/>
        </w:rPr>
      </w:pPr>
    </w:p>
    <w:p w14:paraId="16C209D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who were neither eloquent nor lovely,</w:t>
      </w:r>
    </w:p>
    <w:p w14:paraId="2D00ECB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but welcomed, now, by rich tables and temples,</w:t>
      </w:r>
    </w:p>
    <w:p w14:paraId="1786711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play melodies to which Lyde might apply</w:t>
      </w:r>
    </w:p>
    <w:p w14:paraId="1BAC565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 reluctant ear,</w:t>
      </w:r>
    </w:p>
    <w:p w14:paraId="3D7843A8" w14:textId="77777777" w:rsidR="00D055C5" w:rsidRDefault="00D055C5" w:rsidP="00D055C5">
      <w:pPr>
        <w:pStyle w:val="NormalWeb"/>
        <w:rPr>
          <w:rFonts w:ascii="Garamond" w:hAnsi="Garamond"/>
          <w:sz w:val="22"/>
          <w:lang w:val="en"/>
        </w:rPr>
      </w:pPr>
    </w:p>
    <w:p w14:paraId="2CC12729" w14:textId="77777777" w:rsidR="00DD7449" w:rsidRPr="00324B32" w:rsidRDefault="00DD7449" w:rsidP="00D055C5">
      <w:pPr>
        <w:pStyle w:val="NormalWeb"/>
        <w:rPr>
          <w:rFonts w:ascii="Garamond" w:hAnsi="Garamond"/>
          <w:sz w:val="22"/>
          <w:lang w:val="en"/>
        </w:rPr>
      </w:pPr>
    </w:p>
    <w:p w14:paraId="49C862E4"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lastRenderedPageBreak/>
        <w:t>who gambols friskily, like a three year old</w:t>
      </w:r>
    </w:p>
    <w:p w14:paraId="27869D05"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filly, over the widening plain, fears being</w:t>
      </w:r>
    </w:p>
    <w:p w14:paraId="72429AA3"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touched, a stranger to marriage, who’s not yet ripe</w:t>
      </w:r>
    </w:p>
    <w:p w14:paraId="0033468C"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for a forceful mate.</w:t>
      </w:r>
    </w:p>
    <w:p w14:paraId="4A26088E" w14:textId="77777777" w:rsidR="00D055C5" w:rsidRPr="00324B32" w:rsidRDefault="00D055C5" w:rsidP="00DD7449">
      <w:pPr>
        <w:pStyle w:val="NormalWeb"/>
        <w:spacing w:after="80"/>
        <w:rPr>
          <w:rFonts w:ascii="Garamond" w:hAnsi="Garamond"/>
          <w:sz w:val="22"/>
          <w:lang w:val="en"/>
        </w:rPr>
      </w:pPr>
    </w:p>
    <w:p w14:paraId="3023030F"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You’ve the power to lead tigers and forests as</w:t>
      </w:r>
    </w:p>
    <w:p w14:paraId="4A3925A6"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attendants, and hold back the swift-running streams:</w:t>
      </w:r>
    </w:p>
    <w:p w14:paraId="0D662AEC"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Cerberus, the frightful doorkeeper of Hell,</w:t>
      </w:r>
    </w:p>
    <w:p w14:paraId="23895C81"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yielded to your charms,</w:t>
      </w:r>
    </w:p>
    <w:p w14:paraId="67AE8040" w14:textId="77777777" w:rsidR="00D055C5" w:rsidRPr="00324B32" w:rsidRDefault="00D055C5" w:rsidP="00DD7449">
      <w:pPr>
        <w:pStyle w:val="NormalWeb"/>
        <w:spacing w:after="80"/>
        <w:rPr>
          <w:rFonts w:ascii="Garamond" w:hAnsi="Garamond"/>
          <w:sz w:val="22"/>
          <w:lang w:val="en"/>
        </w:rPr>
      </w:pPr>
    </w:p>
    <w:p w14:paraId="2C7B0AB7"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though a hundred snakes guarded his fearful head,</w:t>
      </w:r>
    </w:p>
    <w:p w14:paraId="0756E4CD"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and a hideous breath flowed out of his mouth</w:t>
      </w:r>
    </w:p>
    <w:p w14:paraId="2B94498A"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and poisoned venom was frothing around</w:t>
      </w:r>
    </w:p>
    <w:p w14:paraId="72D60E65"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his triple-tongued jaws.</w:t>
      </w:r>
    </w:p>
    <w:p w14:paraId="18F31BAD" w14:textId="77777777" w:rsidR="00D055C5" w:rsidRPr="00324B32" w:rsidRDefault="00D055C5" w:rsidP="00DD7449">
      <w:pPr>
        <w:pStyle w:val="NormalWeb"/>
        <w:spacing w:after="80"/>
        <w:rPr>
          <w:rFonts w:ascii="Garamond" w:hAnsi="Garamond"/>
          <w:sz w:val="22"/>
          <w:lang w:val="en"/>
        </w:rPr>
      </w:pPr>
    </w:p>
    <w:p w14:paraId="41796D60"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Even Ixion and Tityos smiled, with</w:t>
      </w:r>
    </w:p>
    <w:p w14:paraId="6A65D82F"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unwilling faces, and, for a little while,</w:t>
      </w:r>
    </w:p>
    <w:p w14:paraId="60237AE2"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the urns were dry, as your sweet song delighted</w:t>
      </w:r>
    </w:p>
    <w:p w14:paraId="4C2E1AF3"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Danaus’ daughters.</w:t>
      </w:r>
    </w:p>
    <w:p w14:paraId="1FCCB6DE" w14:textId="77777777" w:rsidR="00D055C5" w:rsidRPr="00324B32" w:rsidRDefault="00D055C5" w:rsidP="00DD7449">
      <w:pPr>
        <w:pStyle w:val="NormalWeb"/>
        <w:spacing w:after="80"/>
        <w:rPr>
          <w:rFonts w:ascii="Garamond" w:hAnsi="Garamond"/>
          <w:sz w:val="22"/>
          <w:lang w:val="en"/>
        </w:rPr>
      </w:pPr>
    </w:p>
    <w:p w14:paraId="0B902D48"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Lyde should listen to those girls’ wickedness</w:t>
      </w:r>
    </w:p>
    <w:p w14:paraId="3525D356"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and their punishment, it’s well known: their wine jars</w:t>
      </w:r>
    </w:p>
    <w:p w14:paraId="07295C38"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empty, water vanishing through the bottom:</w:t>
      </w:r>
    </w:p>
    <w:p w14:paraId="58C378E1"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that fate long-delayed</w:t>
      </w:r>
    </w:p>
    <w:p w14:paraId="5E0133D7" w14:textId="77777777" w:rsidR="00D055C5" w:rsidRPr="00324B32" w:rsidRDefault="00D055C5" w:rsidP="00DD7449">
      <w:pPr>
        <w:pStyle w:val="NormalWeb"/>
        <w:spacing w:after="80"/>
        <w:rPr>
          <w:rFonts w:ascii="Garamond" w:hAnsi="Garamond"/>
          <w:sz w:val="22"/>
          <w:lang w:val="en"/>
        </w:rPr>
      </w:pPr>
    </w:p>
    <w:p w14:paraId="6F2EB2B8"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that still waits for wrongdoers down in Orcus.</w:t>
      </w:r>
    </w:p>
    <w:p w14:paraId="6D8B2118"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Impious (what worse could they have committed?)</w:t>
      </w:r>
    </w:p>
    <w:p w14:paraId="0D81976C"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impious, they had the power to destroy their</w:t>
      </w:r>
    </w:p>
    <w:p w14:paraId="3F9ACDE5" w14:textId="77777777" w:rsidR="00D055C5" w:rsidRPr="00324B32" w:rsidRDefault="00D055C5" w:rsidP="00DD7449">
      <w:pPr>
        <w:pStyle w:val="NormalWeb"/>
        <w:spacing w:after="80"/>
        <w:rPr>
          <w:rFonts w:ascii="Garamond" w:hAnsi="Garamond"/>
          <w:sz w:val="22"/>
          <w:lang w:val="en"/>
        </w:rPr>
      </w:pPr>
      <w:r w:rsidRPr="00324B32">
        <w:rPr>
          <w:rFonts w:ascii="Garamond" w:hAnsi="Garamond"/>
          <w:sz w:val="22"/>
          <w:lang w:val="en"/>
        </w:rPr>
        <w:t>lovers with cruel steel.</w:t>
      </w:r>
    </w:p>
    <w:p w14:paraId="2896372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Hypermnestra alone of the many was</w:t>
      </w:r>
    </w:p>
    <w:p w14:paraId="25CECBF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worthy of marriage, splendidly deceiving</w:t>
      </w:r>
    </w:p>
    <w:p w14:paraId="097321F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her lying father, a girl rendered noble</w:t>
      </w:r>
    </w:p>
    <w:p w14:paraId="20EBB24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for ages to come,</w:t>
      </w:r>
    </w:p>
    <w:p w14:paraId="0D239063" w14:textId="77777777" w:rsidR="00D055C5" w:rsidRPr="00324B32" w:rsidRDefault="00D055C5" w:rsidP="00D055C5">
      <w:pPr>
        <w:pStyle w:val="NormalWeb"/>
        <w:rPr>
          <w:rFonts w:ascii="Garamond" w:hAnsi="Garamond"/>
          <w:sz w:val="22"/>
          <w:lang w:val="en"/>
        </w:rPr>
      </w:pPr>
    </w:p>
    <w:p w14:paraId="2866CEB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‘Up, up,’ she cried to her young husband, ‘lest sleep,</w:t>
      </w:r>
    </w:p>
    <w:p w14:paraId="0B15883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lasts forever, comes, to you, from a source</w:t>
      </w:r>
    </w:p>
    <w:p w14:paraId="54178D3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wouldn’t expect: escape from my father,</w:t>
      </w:r>
    </w:p>
    <w:p w14:paraId="2691F5D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my wicked sisters,</w:t>
      </w:r>
    </w:p>
    <w:p w14:paraId="488FFD2F" w14:textId="77777777" w:rsidR="00D055C5" w:rsidRPr="00324B32" w:rsidRDefault="00D055C5" w:rsidP="00D055C5">
      <w:pPr>
        <w:pStyle w:val="NormalWeb"/>
        <w:rPr>
          <w:rFonts w:ascii="Garamond" w:hAnsi="Garamond"/>
          <w:sz w:val="22"/>
          <w:lang w:val="en"/>
        </w:rPr>
      </w:pPr>
    </w:p>
    <w:p w14:paraId="56F0DEF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ah, they’re like lionesses who each has seized</w:t>
      </w:r>
    </w:p>
    <w:p w14:paraId="71A7BE3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 young bullock, and tears at it: I, gentler</w:t>
      </w:r>
    </w:p>
    <w:p w14:paraId="4B384AA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than them, will never strike you, or hold you</w:t>
      </w:r>
    </w:p>
    <w:p w14:paraId="49957F7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under lock and key.</w:t>
      </w:r>
    </w:p>
    <w:p w14:paraId="074840BE" w14:textId="77777777" w:rsidR="00D055C5" w:rsidRPr="00324B32" w:rsidRDefault="00D055C5" w:rsidP="00D055C5">
      <w:pPr>
        <w:pStyle w:val="NormalWeb"/>
        <w:rPr>
          <w:rFonts w:ascii="Garamond" w:hAnsi="Garamond"/>
          <w:sz w:val="22"/>
          <w:lang w:val="en"/>
        </w:rPr>
      </w:pPr>
    </w:p>
    <w:p w14:paraId="79E86F3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Let my father weigh me down with cruel chains,</w:t>
      </w:r>
    </w:p>
    <w:p w14:paraId="64FEB78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because in mercy I spared my wretched man:</w:t>
      </w:r>
    </w:p>
    <w:p w14:paraId="1AD3219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let him banish me in a ship to the far</w:t>
      </w:r>
    </w:p>
    <w:p w14:paraId="30BC612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Numidian lands.</w:t>
      </w:r>
    </w:p>
    <w:p w14:paraId="45E78043" w14:textId="77777777" w:rsidR="00D055C5" w:rsidRPr="00324B32" w:rsidRDefault="00D055C5" w:rsidP="00D055C5">
      <w:pPr>
        <w:pStyle w:val="NormalWeb"/>
        <w:rPr>
          <w:rFonts w:ascii="Garamond" w:hAnsi="Garamond"/>
          <w:sz w:val="22"/>
          <w:lang w:val="en"/>
        </w:rPr>
      </w:pPr>
    </w:p>
    <w:p w14:paraId="5D30708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Go, wherever your feet and the winds take you,</w:t>
      </w:r>
    </w:p>
    <w:p w14:paraId="265A550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while Venus, and Night, both favour you: luck be</w:t>
      </w:r>
    </w:p>
    <w:p w14:paraId="727D6AF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you: and carve an epitaph on my tomb,</w:t>
      </w:r>
    </w:p>
    <w:p w14:paraId="507CD1F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 fond memory.</w:t>
      </w:r>
    </w:p>
    <w:p w14:paraId="5F8F6A36" w14:textId="5D933CDD" w:rsidR="00DD7449" w:rsidRDefault="00DD7449" w:rsidP="00D055C5">
      <w:pPr>
        <w:pStyle w:val="NormalWeb"/>
        <w:rPr>
          <w:rFonts w:ascii="Garamond" w:hAnsi="Garamond"/>
          <w:sz w:val="22"/>
          <w:lang w:val="en"/>
        </w:rPr>
      </w:pPr>
      <w:r>
        <w:rPr>
          <w:rFonts w:ascii="Garamond" w:hAnsi="Garamond"/>
          <w:sz w:val="22"/>
          <w:lang w:val="en"/>
        </w:rPr>
        <w:br w:type="page"/>
      </w:r>
    </w:p>
    <w:p w14:paraId="7492C279" w14:textId="77777777" w:rsidR="00D055C5" w:rsidRPr="00324B32" w:rsidRDefault="00D055C5" w:rsidP="00D055C5">
      <w:pPr>
        <w:pStyle w:val="NormalWeb"/>
        <w:rPr>
          <w:rFonts w:ascii="Garamond" w:hAnsi="Garamond"/>
          <w:sz w:val="22"/>
          <w:lang w:val="en"/>
        </w:rPr>
      </w:pPr>
    </w:p>
    <w:p w14:paraId="1BEA7B07" w14:textId="77777777" w:rsidR="00D055C5" w:rsidRDefault="00D055C5" w:rsidP="00324B32">
      <w:pPr>
        <w:pStyle w:val="Heading3"/>
      </w:pPr>
      <w:bookmarkStart w:id="222" w:name="anchor_Toc40263857"/>
      <w:bookmarkStart w:id="223" w:name="_Toc226119719"/>
      <w:r>
        <w:t>BkIII:XII Neobule, to Herself</w:t>
      </w:r>
      <w:bookmarkEnd w:id="222"/>
      <w:bookmarkEnd w:id="223"/>
    </w:p>
    <w:p w14:paraId="0D7E741E" w14:textId="77777777" w:rsidR="00D055C5" w:rsidRPr="00324B32" w:rsidRDefault="00D055C5" w:rsidP="00D055C5">
      <w:pPr>
        <w:pStyle w:val="NormalWeb"/>
        <w:rPr>
          <w:rFonts w:ascii="Garamond" w:hAnsi="Garamond"/>
          <w:sz w:val="22"/>
          <w:lang w:val="en"/>
        </w:rPr>
      </w:pPr>
    </w:p>
    <w:p w14:paraId="47395BB2" w14:textId="77777777" w:rsidR="00D055C5" w:rsidRPr="00324B32" w:rsidRDefault="00D055C5" w:rsidP="00D055C5">
      <w:pPr>
        <w:pStyle w:val="NormalWeb"/>
        <w:rPr>
          <w:rFonts w:ascii="Garamond" w:hAnsi="Garamond"/>
          <w:sz w:val="22"/>
          <w:lang w:val="en"/>
        </w:rPr>
      </w:pPr>
      <w:bookmarkStart w:id="224" w:name="anchor_Toc40263943"/>
      <w:r w:rsidRPr="00324B32">
        <w:rPr>
          <w:rFonts w:ascii="Garamond" w:hAnsi="Garamond"/>
          <w:sz w:val="22"/>
          <w:lang w:val="en"/>
        </w:rPr>
        <w:t>Girls are wretched who can’t allow free play to love, or drown their cares</w:t>
      </w:r>
      <w:bookmarkEnd w:id="224"/>
    </w:p>
    <w:p w14:paraId="7E7F895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sweet wine, those who, terrified, go around in fear of a tongue</w:t>
      </w:r>
    </w:p>
    <w:p w14:paraId="7DC59C7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lashing from one of their uncles.</w:t>
      </w:r>
    </w:p>
    <w:p w14:paraId="211129E0" w14:textId="77777777" w:rsidR="00D055C5" w:rsidRPr="00324B32" w:rsidRDefault="00D055C5" w:rsidP="00D055C5">
      <w:pPr>
        <w:pStyle w:val="NormalWeb"/>
        <w:rPr>
          <w:rFonts w:ascii="Garamond" w:hAnsi="Garamond"/>
          <w:sz w:val="22"/>
          <w:lang w:val="en"/>
        </w:rPr>
      </w:pPr>
    </w:p>
    <w:p w14:paraId="2A802E5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Neobule, Cytherea’s winged boy snatches your wool stuff away</w:t>
      </w:r>
    </w:p>
    <w:p w14:paraId="127EDA1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your work, your devotion to busy Minerva, whenever</w:t>
      </w:r>
    </w:p>
    <w:p w14:paraId="27822C7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shining Liparean Hebrus,</w:t>
      </w:r>
    </w:p>
    <w:p w14:paraId="47F12906" w14:textId="77777777" w:rsidR="00D055C5" w:rsidRPr="00324B32" w:rsidRDefault="00D055C5" w:rsidP="00D055C5">
      <w:pPr>
        <w:pStyle w:val="NormalWeb"/>
        <w:rPr>
          <w:rFonts w:ascii="Garamond" w:hAnsi="Garamond"/>
          <w:sz w:val="22"/>
          <w:lang w:val="en"/>
        </w:rPr>
      </w:pPr>
    </w:p>
    <w:p w14:paraId="09BFA9D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lover of yours, has bathed his oiled shoulders in Tiber’s waters,</w:t>
      </w:r>
    </w:p>
    <w:p w14:paraId="18E27A3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even better a horseman than Bellerephon, never beaten</w:t>
      </w:r>
    </w:p>
    <w:p w14:paraId="437747C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through slowness of fists or of feet,</w:t>
      </w:r>
    </w:p>
    <w:p w14:paraId="520A69AD" w14:textId="77777777" w:rsidR="00D055C5" w:rsidRPr="00324B32" w:rsidRDefault="00D055C5" w:rsidP="00D055C5">
      <w:pPr>
        <w:pStyle w:val="NormalWeb"/>
        <w:rPr>
          <w:rFonts w:ascii="Garamond" w:hAnsi="Garamond"/>
          <w:sz w:val="22"/>
          <w:lang w:val="en"/>
        </w:rPr>
      </w:pPr>
    </w:p>
    <w:p w14:paraId="7484E26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clever too at spearing the deer, as they pour, in a startled herd,</w:t>
      </w:r>
    </w:p>
    <w:p w14:paraId="28EE20A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across the wide open spaces, and quick to come at the wild boar</w:t>
      </w:r>
    </w:p>
    <w:p w14:paraId="52673FC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as it lurks in the dense thicket.</w:t>
      </w:r>
    </w:p>
    <w:p w14:paraId="5E063CA2" w14:textId="31AF1068" w:rsidR="00DD7449" w:rsidRDefault="00DD7449" w:rsidP="00D055C5">
      <w:pPr>
        <w:pStyle w:val="NormalWeb"/>
        <w:rPr>
          <w:rFonts w:ascii="Garamond" w:hAnsi="Garamond"/>
          <w:sz w:val="22"/>
          <w:lang w:val="en"/>
        </w:rPr>
      </w:pPr>
      <w:r>
        <w:rPr>
          <w:rFonts w:ascii="Garamond" w:hAnsi="Garamond"/>
          <w:sz w:val="22"/>
          <w:lang w:val="en"/>
        </w:rPr>
        <w:br w:type="page"/>
      </w:r>
    </w:p>
    <w:p w14:paraId="24152BC4" w14:textId="77777777" w:rsidR="00D055C5" w:rsidRPr="00324B32" w:rsidRDefault="00D055C5" w:rsidP="00D055C5">
      <w:pPr>
        <w:pStyle w:val="NormalWeb"/>
        <w:rPr>
          <w:rFonts w:ascii="Garamond" w:hAnsi="Garamond"/>
          <w:sz w:val="22"/>
          <w:lang w:val="en"/>
        </w:rPr>
      </w:pPr>
    </w:p>
    <w:p w14:paraId="30510B6A" w14:textId="77777777" w:rsidR="00D055C5" w:rsidRDefault="00D055C5" w:rsidP="00324B32">
      <w:pPr>
        <w:pStyle w:val="Heading3"/>
      </w:pPr>
      <w:bookmarkStart w:id="225" w:name="anchor_Toc40263858"/>
      <w:bookmarkStart w:id="226" w:name="_Toc226119720"/>
      <w:r>
        <w:t>BkIII:XIII O Fons Bandusiae</w:t>
      </w:r>
      <w:bookmarkEnd w:id="225"/>
      <w:bookmarkEnd w:id="226"/>
    </w:p>
    <w:p w14:paraId="302F9EF3" w14:textId="77777777" w:rsidR="00D055C5" w:rsidRPr="00324B32" w:rsidRDefault="00D055C5" w:rsidP="00D055C5">
      <w:pPr>
        <w:pStyle w:val="NormalWeb"/>
        <w:rPr>
          <w:rFonts w:ascii="Garamond" w:hAnsi="Garamond"/>
          <w:sz w:val="22"/>
          <w:lang w:val="en"/>
        </w:rPr>
      </w:pPr>
    </w:p>
    <w:p w14:paraId="2DF1A805" w14:textId="77777777" w:rsidR="00D055C5" w:rsidRPr="00324B32" w:rsidRDefault="00D055C5" w:rsidP="00DD7449">
      <w:pPr>
        <w:pStyle w:val="Picture"/>
      </w:pPr>
      <w:r w:rsidRPr="00324B32">
        <w:drawing>
          <wp:inline distT="0" distB="0" distL="0" distR="0" wp14:anchorId="1F1C485C" wp14:editId="3126AAAA">
            <wp:extent cx="4104000" cy="5168765"/>
            <wp:effectExtent l="19050" t="19050" r="11430" b="133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42" cstate="screen">
                      <a:extLst>
                        <a:ext uri="{28A0092B-C50C-407E-A947-70E740481C1C}">
                          <a14:useLocalDpi xmlns:a14="http://schemas.microsoft.com/office/drawing/2010/main"/>
                        </a:ext>
                      </a:extLst>
                    </a:blip>
                    <a:stretch>
                      <a:fillRect/>
                    </a:stretch>
                  </pic:blipFill>
                  <pic:spPr bwMode="auto">
                    <a:xfrm>
                      <a:off x="0" y="0"/>
                      <a:ext cx="4104000" cy="5168765"/>
                    </a:xfrm>
                    <a:prstGeom prst="rect">
                      <a:avLst/>
                    </a:prstGeom>
                    <a:noFill/>
                    <a:ln w="3175">
                      <a:solidFill>
                        <a:schemeClr val="tx1">
                          <a:lumMod val="75000"/>
                          <a:lumOff val="25000"/>
                        </a:schemeClr>
                      </a:solidFill>
                    </a:ln>
                  </pic:spPr>
                </pic:pic>
              </a:graphicData>
            </a:graphic>
          </wp:inline>
        </w:drawing>
      </w:r>
    </w:p>
    <w:p w14:paraId="6FA5EB14" w14:textId="7B084D67" w:rsidR="00966548" w:rsidRDefault="00D055C5" w:rsidP="00DD7449">
      <w:pPr>
        <w:pStyle w:val="ImageLegend"/>
        <w:rPr>
          <w:lang w:val="en"/>
        </w:rPr>
      </w:pPr>
      <w:r w:rsidRPr="00324B32">
        <w:rPr>
          <w:lang w:val="en"/>
        </w:rPr>
        <w:t>‘The Fountain’</w:t>
      </w:r>
      <w:r w:rsidRPr="00324B32">
        <w:rPr>
          <w:lang w:val="en"/>
        </w:rPr>
        <w:br/>
        <w:t>Hubert Robert (1733 – 1808)</w:t>
      </w:r>
      <w:r w:rsidRPr="00324B32">
        <w:rPr>
          <w:lang w:val="en"/>
        </w:rPr>
        <w:br/>
      </w:r>
      <w:r w:rsidRPr="00DD7449">
        <w:rPr>
          <w:i/>
          <w:iCs/>
        </w:rPr>
        <w:t>Wikimedia Commons</w:t>
      </w:r>
    </w:p>
    <w:p w14:paraId="4B2E3882" w14:textId="77777777" w:rsidR="00D055C5" w:rsidRPr="00324B32" w:rsidRDefault="00D055C5" w:rsidP="00D055C5">
      <w:pPr>
        <w:pStyle w:val="NormalWeb"/>
        <w:rPr>
          <w:rFonts w:ascii="Garamond" w:hAnsi="Garamond"/>
          <w:sz w:val="22"/>
          <w:lang w:val="en"/>
        </w:rPr>
      </w:pPr>
      <w:bookmarkStart w:id="227" w:name="anchor_Toc40263944"/>
      <w:r w:rsidRPr="00324B32">
        <w:rPr>
          <w:rFonts w:ascii="Garamond" w:hAnsi="Garamond"/>
          <w:sz w:val="22"/>
          <w:lang w:val="en"/>
        </w:rPr>
        <w:lastRenderedPageBreak/>
        <w:t>O Bandusian fountain, brighter than crystal,</w:t>
      </w:r>
      <w:bookmarkEnd w:id="227"/>
    </w:p>
    <w:p w14:paraId="473AB4D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worthy of sweet wine, not lacking in flowers,</w:t>
      </w:r>
    </w:p>
    <w:p w14:paraId="3239296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tomorrow we’ll honour you</w:t>
      </w:r>
    </w:p>
    <w:p w14:paraId="55F600D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a kid, whose brow is budding</w:t>
      </w:r>
    </w:p>
    <w:p w14:paraId="598B7A05" w14:textId="77777777" w:rsidR="00D055C5" w:rsidRPr="00324B32" w:rsidRDefault="00D055C5" w:rsidP="00D055C5">
      <w:pPr>
        <w:pStyle w:val="NormalWeb"/>
        <w:rPr>
          <w:rFonts w:ascii="Garamond" w:hAnsi="Garamond"/>
          <w:sz w:val="22"/>
          <w:lang w:val="en"/>
        </w:rPr>
      </w:pPr>
    </w:p>
    <w:p w14:paraId="56D4EEF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those horns that are destined for love and battle.</w:t>
      </w:r>
    </w:p>
    <w:p w14:paraId="41DFD80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All in vain: since this child of the playful herd will</w:t>
      </w:r>
    </w:p>
    <w:p w14:paraId="436ECEF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darken your ice-cool waters,</w:t>
      </w:r>
    </w:p>
    <w:p w14:paraId="0D06DEC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the stain of its crimson blood.</w:t>
      </w:r>
    </w:p>
    <w:p w14:paraId="5B9E4F17" w14:textId="77777777" w:rsidR="00D055C5" w:rsidRPr="00324B32" w:rsidRDefault="00D055C5" w:rsidP="00D055C5">
      <w:pPr>
        <w:pStyle w:val="NormalWeb"/>
        <w:rPr>
          <w:rFonts w:ascii="Garamond" w:hAnsi="Garamond"/>
          <w:sz w:val="22"/>
          <w:lang w:val="en"/>
        </w:rPr>
      </w:pPr>
    </w:p>
    <w:p w14:paraId="634CFF6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implacable hour of the blazing dog-star</w:t>
      </w:r>
    </w:p>
    <w:p w14:paraId="1BEF927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knows no way to touch you, you offer your lovely</w:t>
      </w:r>
    </w:p>
    <w:p w14:paraId="50D212C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coolness to bullocks, weary</w:t>
      </w:r>
    </w:p>
    <w:p w14:paraId="2628383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ploughing, and to wandering flocks.</w:t>
      </w:r>
    </w:p>
    <w:p w14:paraId="70004A9F" w14:textId="77777777" w:rsidR="00D055C5" w:rsidRPr="00324B32" w:rsidRDefault="00D055C5" w:rsidP="00D055C5">
      <w:pPr>
        <w:pStyle w:val="NormalWeb"/>
        <w:rPr>
          <w:rFonts w:ascii="Garamond" w:hAnsi="Garamond"/>
          <w:sz w:val="22"/>
          <w:lang w:val="en"/>
        </w:rPr>
      </w:pPr>
    </w:p>
    <w:p w14:paraId="563BB70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you too will be one of the famous fountains,</w:t>
      </w:r>
    </w:p>
    <w:p w14:paraId="4BE8D4A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now I write of the holm oak that’s rooted above</w:t>
      </w:r>
    </w:p>
    <w:p w14:paraId="3E33712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cave in the rock where your</w:t>
      </w:r>
    </w:p>
    <w:p w14:paraId="56888E2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clear babbling waters run down.</w:t>
      </w:r>
    </w:p>
    <w:p w14:paraId="4FC255B8" w14:textId="77777777" w:rsidR="00D055C5" w:rsidRPr="00324B32" w:rsidRDefault="00D055C5" w:rsidP="00D055C5">
      <w:pPr>
        <w:pStyle w:val="NormalWeb"/>
        <w:rPr>
          <w:rFonts w:ascii="Garamond" w:hAnsi="Garamond"/>
          <w:sz w:val="22"/>
          <w:lang w:val="en"/>
        </w:rPr>
      </w:pPr>
    </w:p>
    <w:p w14:paraId="6D5F4EBB" w14:textId="77777777" w:rsidR="00D055C5" w:rsidRDefault="00D055C5" w:rsidP="00324B32">
      <w:pPr>
        <w:pStyle w:val="Heading3"/>
      </w:pPr>
      <w:bookmarkStart w:id="228" w:name="anchor_Toc40263859"/>
      <w:bookmarkStart w:id="229" w:name="_Toc226119721"/>
      <w:r>
        <w:t>BkIII:XIV Augustus Returns</w:t>
      </w:r>
      <w:bookmarkEnd w:id="228"/>
      <w:bookmarkEnd w:id="229"/>
    </w:p>
    <w:p w14:paraId="67D21E64" w14:textId="77777777" w:rsidR="004A0AAC" w:rsidRDefault="004A0AAC" w:rsidP="00D055C5">
      <w:pPr>
        <w:pStyle w:val="NormalWeb"/>
        <w:rPr>
          <w:rFonts w:ascii="Garamond" w:hAnsi="Garamond"/>
          <w:sz w:val="22"/>
          <w:lang w:val="en"/>
        </w:rPr>
      </w:pPr>
      <w:bookmarkStart w:id="230" w:name="anchor_Toc40263945"/>
    </w:p>
    <w:p w14:paraId="7C5C426F" w14:textId="6463E842" w:rsidR="00D055C5" w:rsidRPr="00324B32" w:rsidRDefault="00D055C5" w:rsidP="00D055C5">
      <w:pPr>
        <w:pStyle w:val="NormalWeb"/>
        <w:rPr>
          <w:rFonts w:ascii="Garamond" w:eastAsiaTheme="minorEastAsia" w:hAnsi="Garamond"/>
          <w:sz w:val="22"/>
          <w:lang w:val="en"/>
        </w:rPr>
      </w:pPr>
      <w:r w:rsidRPr="00324B32">
        <w:rPr>
          <w:rFonts w:ascii="Garamond" w:hAnsi="Garamond"/>
          <w:sz w:val="22"/>
          <w:lang w:val="en"/>
        </w:rPr>
        <w:t>O citizens, conquering Caesar is home</w:t>
      </w:r>
      <w:bookmarkEnd w:id="230"/>
    </w:p>
    <w:p w14:paraId="7A6D88B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from the Spanish shores, who, like Hercules, now</w:t>
      </w:r>
    </w:p>
    <w:p w14:paraId="5723DAE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was said to be seeking that laurel, that’s bought</w:t>
      </w:r>
    </w:p>
    <w:p w14:paraId="1592CAA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at the price of death.</w:t>
      </w:r>
    </w:p>
    <w:p w14:paraId="3B765678" w14:textId="55D9BA90" w:rsidR="00C0766E" w:rsidRDefault="00C0766E" w:rsidP="00D055C5">
      <w:pPr>
        <w:pStyle w:val="NormalWeb"/>
        <w:rPr>
          <w:rFonts w:ascii="Garamond" w:hAnsi="Garamond"/>
          <w:sz w:val="22"/>
          <w:lang w:val="en"/>
        </w:rPr>
      </w:pPr>
      <w:r>
        <w:rPr>
          <w:rFonts w:ascii="Garamond" w:hAnsi="Garamond"/>
          <w:sz w:val="22"/>
          <w:lang w:val="en"/>
        </w:rPr>
        <w:br w:type="page"/>
      </w:r>
    </w:p>
    <w:p w14:paraId="45E00A97"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lastRenderedPageBreak/>
        <w:t>May his wife rejoice in a matchless husband,</w:t>
      </w:r>
    </w:p>
    <w:p w14:paraId="3F032A42"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having sacrificed to true gods, appear now</w:t>
      </w:r>
    </w:p>
    <w:p w14:paraId="7778F2ED"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with our famous leader’s sister, and, all dressed</w:t>
      </w:r>
    </w:p>
    <w:p w14:paraId="760C5CD7"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in holy ribbons,</w:t>
      </w:r>
    </w:p>
    <w:p w14:paraId="53528FED" w14:textId="77777777" w:rsidR="00D055C5" w:rsidRPr="00324B32" w:rsidRDefault="00D055C5" w:rsidP="00C0766E">
      <w:pPr>
        <w:pStyle w:val="NormalWeb"/>
        <w:spacing w:after="80"/>
        <w:rPr>
          <w:rFonts w:ascii="Garamond" w:hAnsi="Garamond"/>
          <w:sz w:val="22"/>
          <w:lang w:val="en"/>
        </w:rPr>
      </w:pPr>
    </w:p>
    <w:p w14:paraId="21685FA0"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the mothers of virgins and youths, now safe and</w:t>
      </w:r>
    </w:p>
    <w:p w14:paraId="3C293F83"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sound. And you, O you boys and you young girls who</w:t>
      </w:r>
    </w:p>
    <w:p w14:paraId="15765BE2"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are still without husbands, spare us any of</w:t>
      </w:r>
    </w:p>
    <w:p w14:paraId="78AFB807"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your ill-omened words</w:t>
      </w:r>
    </w:p>
    <w:p w14:paraId="0833D6F6" w14:textId="77777777" w:rsidR="00D055C5" w:rsidRPr="00324B32" w:rsidRDefault="00D055C5" w:rsidP="00C0766E">
      <w:pPr>
        <w:pStyle w:val="NormalWeb"/>
        <w:spacing w:after="80"/>
        <w:rPr>
          <w:rFonts w:ascii="Garamond" w:hAnsi="Garamond"/>
          <w:sz w:val="22"/>
          <w:lang w:val="en"/>
        </w:rPr>
      </w:pPr>
    </w:p>
    <w:p w14:paraId="47CA5CEE"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This day will be a true holiday for me,</w:t>
      </w:r>
    </w:p>
    <w:p w14:paraId="395BEDD4"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and banish dark care: I’ll not fear civil war,</w:t>
      </w:r>
    </w:p>
    <w:p w14:paraId="16BFAFEA"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nor sudden death by violence, while Caesar has</w:t>
      </w:r>
    </w:p>
    <w:p w14:paraId="52CC6BF0"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command of the earth.</w:t>
      </w:r>
    </w:p>
    <w:p w14:paraId="0755BE6B" w14:textId="77777777" w:rsidR="00D055C5" w:rsidRPr="00324B32" w:rsidRDefault="00D055C5" w:rsidP="00C0766E">
      <w:pPr>
        <w:pStyle w:val="NormalWeb"/>
        <w:spacing w:after="80"/>
        <w:rPr>
          <w:rFonts w:ascii="Garamond" w:hAnsi="Garamond"/>
          <w:sz w:val="22"/>
          <w:lang w:val="en"/>
        </w:rPr>
      </w:pPr>
    </w:p>
    <w:p w14:paraId="7F76B561"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Go, now, you boys, seek out perfumes and garlands</w:t>
      </w:r>
    </w:p>
    <w:p w14:paraId="08195862"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and a jar that’s old as the Marsian War,</w:t>
      </w:r>
    </w:p>
    <w:p w14:paraId="4F604ABE"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if any of them have managed to escape</w:t>
      </w:r>
    </w:p>
    <w:p w14:paraId="3C203C22"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Spartacus’s eyes.</w:t>
      </w:r>
    </w:p>
    <w:p w14:paraId="3BAFA76A" w14:textId="77777777" w:rsidR="00D055C5" w:rsidRPr="00324B32" w:rsidRDefault="00D055C5" w:rsidP="00C0766E">
      <w:pPr>
        <w:pStyle w:val="NormalWeb"/>
        <w:spacing w:after="80"/>
        <w:rPr>
          <w:rFonts w:ascii="Garamond" w:hAnsi="Garamond"/>
          <w:sz w:val="22"/>
          <w:lang w:val="en"/>
        </w:rPr>
      </w:pPr>
    </w:p>
    <w:p w14:paraId="5CB656C9"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And tell that graceful Neaera to hurry</w:t>
      </w:r>
    </w:p>
    <w:p w14:paraId="5A2C4F95"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and fasten all her perfumed hair in a knot:</w:t>
      </w:r>
    </w:p>
    <w:p w14:paraId="70F5FCEA"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if her hateful doorkeeper causes</w:t>
      </w:r>
    </w:p>
    <w:p w14:paraId="27F48B87"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delay, come away.</w:t>
      </w:r>
    </w:p>
    <w:p w14:paraId="6B9990E2" w14:textId="77777777" w:rsidR="00D055C5" w:rsidRPr="00324B32" w:rsidRDefault="00D055C5" w:rsidP="00C0766E">
      <w:pPr>
        <w:pStyle w:val="NormalWeb"/>
        <w:spacing w:after="80"/>
        <w:rPr>
          <w:rFonts w:ascii="Garamond" w:hAnsi="Garamond"/>
          <w:sz w:val="22"/>
          <w:lang w:val="en"/>
        </w:rPr>
      </w:pPr>
    </w:p>
    <w:p w14:paraId="7D581BF1"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My greying hair softens a spirit eager</w:t>
      </w:r>
    </w:p>
    <w:p w14:paraId="3834F7D8"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for arguments and passionate fights:</w:t>
      </w:r>
    </w:p>
    <w:p w14:paraId="6314E6B8"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I’d not have endured it in my hot youth, while</w:t>
      </w:r>
    </w:p>
    <w:p w14:paraId="33E40519"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Plancus was Consul.</w:t>
      </w:r>
    </w:p>
    <w:p w14:paraId="4DA46B45" w14:textId="77777777" w:rsidR="00D055C5" w:rsidRPr="00324B32" w:rsidRDefault="00D055C5" w:rsidP="00D055C5">
      <w:pPr>
        <w:pStyle w:val="NormalWeb"/>
        <w:rPr>
          <w:rFonts w:ascii="Garamond" w:hAnsi="Garamond"/>
          <w:sz w:val="22"/>
          <w:lang w:val="en"/>
        </w:rPr>
      </w:pPr>
    </w:p>
    <w:p w14:paraId="37B41214" w14:textId="77777777" w:rsidR="00D055C5" w:rsidRDefault="00D055C5" w:rsidP="00324B32">
      <w:pPr>
        <w:pStyle w:val="Heading3"/>
      </w:pPr>
      <w:bookmarkStart w:id="231" w:name="anchor_Toc40263860"/>
      <w:bookmarkStart w:id="232" w:name="_Toc226119722"/>
      <w:r>
        <w:t>BkIII:XV Too Old</w:t>
      </w:r>
      <w:bookmarkEnd w:id="231"/>
      <w:bookmarkEnd w:id="232"/>
    </w:p>
    <w:p w14:paraId="12266535" w14:textId="77777777" w:rsidR="00D055C5" w:rsidRPr="00324B32" w:rsidRDefault="00D055C5" w:rsidP="00C0766E">
      <w:pPr>
        <w:pStyle w:val="NormalWeb"/>
        <w:spacing w:after="80"/>
        <w:rPr>
          <w:rFonts w:ascii="Garamond" w:hAnsi="Garamond"/>
          <w:sz w:val="22"/>
          <w:lang w:val="en"/>
        </w:rPr>
      </w:pPr>
    </w:p>
    <w:p w14:paraId="660550DB" w14:textId="77777777" w:rsidR="00D055C5" w:rsidRPr="00324B32" w:rsidRDefault="00D055C5" w:rsidP="00C0766E">
      <w:pPr>
        <w:pStyle w:val="NormalWeb"/>
        <w:spacing w:after="80"/>
        <w:rPr>
          <w:rFonts w:ascii="Garamond" w:hAnsi="Garamond"/>
          <w:sz w:val="22"/>
          <w:lang w:val="en"/>
        </w:rPr>
      </w:pPr>
      <w:bookmarkStart w:id="233" w:name="anchor_Toc40263946"/>
      <w:r w:rsidRPr="00324B32">
        <w:rPr>
          <w:rFonts w:ascii="Garamond" w:hAnsi="Garamond"/>
          <w:sz w:val="22"/>
          <w:lang w:val="en"/>
        </w:rPr>
        <w:t>O, dear wife of poor Ibycus,</w:t>
      </w:r>
      <w:bookmarkEnd w:id="233"/>
    </w:p>
    <w:p w14:paraId="74FBE102"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put an end to your wickedness, at last, and all</w:t>
      </w:r>
    </w:p>
    <w:p w14:paraId="7DF408CD"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of your infamous goings-on:</w:t>
      </w:r>
    </w:p>
    <w:p w14:paraId="1602A313"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now you are nearer the season for dying,</w:t>
      </w:r>
    </w:p>
    <w:p w14:paraId="7E36DA74" w14:textId="77777777" w:rsidR="00D055C5" w:rsidRPr="00324B32" w:rsidRDefault="00D055C5" w:rsidP="00C0766E">
      <w:pPr>
        <w:pStyle w:val="NormalWeb"/>
        <w:spacing w:after="80"/>
        <w:rPr>
          <w:rFonts w:ascii="Garamond" w:hAnsi="Garamond"/>
          <w:sz w:val="22"/>
          <w:lang w:val="en"/>
        </w:rPr>
      </w:pPr>
    </w:p>
    <w:p w14:paraId="19678A15"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stop playing about with the girls,</w:t>
      </w:r>
    </w:p>
    <w:p w14:paraId="3428F782"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and scattering a mist over shining stars.</w:t>
      </w:r>
    </w:p>
    <w:p w14:paraId="22AC12B1"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What fits Pholoe is not quite</w:t>
      </w:r>
    </w:p>
    <w:p w14:paraId="3E55C952"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fitting for you, Chloris: while your daughter’s more</w:t>
      </w:r>
    </w:p>
    <w:p w14:paraId="7C193164" w14:textId="77777777" w:rsidR="00D055C5" w:rsidRPr="00324B32" w:rsidRDefault="00D055C5" w:rsidP="00C0766E">
      <w:pPr>
        <w:pStyle w:val="NormalWeb"/>
        <w:spacing w:after="80"/>
        <w:rPr>
          <w:rFonts w:ascii="Garamond" w:hAnsi="Garamond"/>
          <w:sz w:val="22"/>
          <w:lang w:val="en"/>
        </w:rPr>
      </w:pPr>
    </w:p>
    <w:p w14:paraId="6D88CB07"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suited to storming the houses of lovers,</w:t>
      </w:r>
    </w:p>
    <w:p w14:paraId="33E1B591"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like a Bacchante stirred by the beating drum.</w:t>
      </w:r>
    </w:p>
    <w:p w14:paraId="74FF5669"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Her love for Nothus forces her</w:t>
      </w:r>
    </w:p>
    <w:p w14:paraId="02A2F914"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to gambol like a lascivious she-goat:</w:t>
      </w:r>
    </w:p>
    <w:p w14:paraId="413A1C5A" w14:textId="77777777" w:rsidR="00D055C5" w:rsidRPr="00324B32" w:rsidRDefault="00D055C5" w:rsidP="00C0766E">
      <w:pPr>
        <w:pStyle w:val="NormalWeb"/>
        <w:spacing w:after="80"/>
        <w:rPr>
          <w:rFonts w:ascii="Garamond" w:hAnsi="Garamond"/>
          <w:sz w:val="22"/>
          <w:lang w:val="en"/>
        </w:rPr>
      </w:pPr>
    </w:p>
    <w:p w14:paraId="6D5E895A"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the wool that’s shorn near to noble</w:t>
      </w:r>
    </w:p>
    <w:p w14:paraId="5EC83EAD"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Luceria’s fitting for you, sad old thing,</w:t>
      </w:r>
    </w:p>
    <w:p w14:paraId="43194BCA"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not the dark red flower of the rose,</w:t>
      </w:r>
    </w:p>
    <w:p w14:paraId="3C7D4F29"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nor the lyre, nor the wine-jars drained to their dregs.</w:t>
      </w:r>
    </w:p>
    <w:p w14:paraId="2E52BC60" w14:textId="77777777" w:rsidR="00D055C5" w:rsidRPr="00324B32" w:rsidRDefault="00D055C5" w:rsidP="00D055C5">
      <w:pPr>
        <w:pStyle w:val="NormalWeb"/>
        <w:rPr>
          <w:rFonts w:ascii="Garamond" w:hAnsi="Garamond"/>
          <w:sz w:val="22"/>
          <w:lang w:val="en"/>
        </w:rPr>
      </w:pPr>
    </w:p>
    <w:p w14:paraId="3711789B" w14:textId="77777777" w:rsidR="00D055C5" w:rsidRDefault="00D055C5" w:rsidP="00324B32">
      <w:pPr>
        <w:pStyle w:val="Heading3"/>
      </w:pPr>
      <w:bookmarkStart w:id="234" w:name="anchor_Toc40263861"/>
      <w:bookmarkStart w:id="235" w:name="_Toc226119723"/>
      <w:r>
        <w:t>BkIII:XVI Just Enough</w:t>
      </w:r>
      <w:bookmarkEnd w:id="234"/>
      <w:bookmarkEnd w:id="235"/>
    </w:p>
    <w:p w14:paraId="344CA1F5" w14:textId="77777777" w:rsidR="00D055C5" w:rsidRPr="00324B32" w:rsidRDefault="00D055C5" w:rsidP="00C0766E">
      <w:pPr>
        <w:pStyle w:val="NormalWeb"/>
        <w:spacing w:after="80"/>
        <w:rPr>
          <w:rFonts w:ascii="Garamond" w:hAnsi="Garamond"/>
          <w:sz w:val="22"/>
          <w:lang w:val="en"/>
        </w:rPr>
      </w:pPr>
    </w:p>
    <w:p w14:paraId="7AEE1110" w14:textId="77777777" w:rsidR="00D055C5" w:rsidRPr="00324B32" w:rsidRDefault="00D055C5" w:rsidP="00C0766E">
      <w:pPr>
        <w:pStyle w:val="NormalWeb"/>
        <w:spacing w:after="80"/>
        <w:rPr>
          <w:rFonts w:ascii="Garamond" w:hAnsi="Garamond"/>
          <w:sz w:val="22"/>
          <w:lang w:val="en"/>
        </w:rPr>
      </w:pPr>
      <w:bookmarkStart w:id="236" w:name="anchor_Toc40263947"/>
      <w:r w:rsidRPr="00324B32">
        <w:rPr>
          <w:rFonts w:ascii="Garamond" w:hAnsi="Garamond"/>
          <w:sz w:val="22"/>
          <w:lang w:val="en"/>
        </w:rPr>
        <w:t>The towers made of bronze, and the doors made of oak,</w:t>
      </w:r>
      <w:bookmarkEnd w:id="236"/>
    </w:p>
    <w:p w14:paraId="1A118395"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and the watch-dogs sombre vigil, would, surely, have</w:t>
      </w:r>
    </w:p>
    <w:p w14:paraId="2CF1ACD8"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been enough, to protect imprisoned Danaë,</w:t>
      </w:r>
    </w:p>
    <w:p w14:paraId="4E809968"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from adulterers in the night,</w:t>
      </w:r>
    </w:p>
    <w:p w14:paraId="6B32F327"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lastRenderedPageBreak/>
        <w:t>if Jupiter, and then Venus, hadn’t been laughing</w:t>
      </w:r>
    </w:p>
    <w:p w14:paraId="1CA7005A"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at Acrisius, the girl’s anxious guardian:</w:t>
      </w:r>
    </w:p>
    <w:p w14:paraId="4DC546CD"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since they knew that the path would be safe and open,</w:t>
      </w:r>
    </w:p>
    <w:p w14:paraId="2439F29A"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with the god as a shower of gold.</w:t>
      </w:r>
    </w:p>
    <w:p w14:paraId="5E1CC666" w14:textId="77777777" w:rsidR="00D055C5" w:rsidRPr="00324B32" w:rsidRDefault="00D055C5" w:rsidP="00C0766E">
      <w:pPr>
        <w:pStyle w:val="NormalWeb"/>
        <w:spacing w:after="80"/>
        <w:rPr>
          <w:rFonts w:ascii="Garamond" w:hAnsi="Garamond"/>
          <w:sz w:val="22"/>
          <w:lang w:val="en"/>
        </w:rPr>
      </w:pPr>
    </w:p>
    <w:p w14:paraId="10F429B3"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Gold loves to travel in the midst of fine servants,</w:t>
      </w:r>
    </w:p>
    <w:p w14:paraId="01F0680F"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and break through the rocks, since it’s far more powerful</w:t>
      </w:r>
    </w:p>
    <w:p w14:paraId="7ED4CB7B"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than lightning bolts: didn’t the Greek prophet’s house fall</w:t>
      </w:r>
    </w:p>
    <w:p w14:paraId="448F2B31"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because of his riches, and sink</w:t>
      </w:r>
    </w:p>
    <w:p w14:paraId="4378CACC" w14:textId="77777777" w:rsidR="00D055C5" w:rsidRPr="00324B32" w:rsidRDefault="00D055C5" w:rsidP="00C0766E">
      <w:pPr>
        <w:pStyle w:val="NormalWeb"/>
        <w:spacing w:after="80"/>
        <w:rPr>
          <w:rFonts w:ascii="Garamond" w:hAnsi="Garamond"/>
          <w:sz w:val="22"/>
          <w:lang w:val="en"/>
        </w:rPr>
      </w:pPr>
    </w:p>
    <w:p w14:paraId="0C08BF57"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to ruin: and with gifts, the Macedonian</w:t>
      </w:r>
    </w:p>
    <w:p w14:paraId="46A12E2B"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burst the gates of the cities, brought rival kingdoms</w:t>
      </w:r>
    </w:p>
    <w:p w14:paraId="3074FEFD"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to destruction: and gifts of gold, too, are able</w:t>
      </w:r>
    </w:p>
    <w:p w14:paraId="136701CF"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to snare fierce naval commanders.</w:t>
      </w:r>
    </w:p>
    <w:p w14:paraId="71BD2A21" w14:textId="77777777" w:rsidR="00D055C5" w:rsidRPr="00324B32" w:rsidRDefault="00D055C5" w:rsidP="00C0766E">
      <w:pPr>
        <w:pStyle w:val="NormalWeb"/>
        <w:spacing w:after="80"/>
        <w:rPr>
          <w:rFonts w:ascii="Garamond" w:hAnsi="Garamond"/>
          <w:sz w:val="22"/>
          <w:lang w:val="en"/>
        </w:rPr>
      </w:pPr>
    </w:p>
    <w:p w14:paraId="01061C38"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Anxiety, and the hunger for more, pursues</w:t>
      </w:r>
    </w:p>
    <w:p w14:paraId="627536EE"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growing wealth. It’s right, then, that I shrank from raising</w:t>
      </w:r>
    </w:p>
    <w:p w14:paraId="45C93735"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my head to be seen far and wide, dear Maecenas,</w:t>
      </w:r>
    </w:p>
    <w:p w14:paraId="5357BD07"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glory of the Equestrians.</w:t>
      </w:r>
    </w:p>
    <w:p w14:paraId="67FB8809" w14:textId="77777777" w:rsidR="00D055C5" w:rsidRPr="00324B32" w:rsidRDefault="00D055C5" w:rsidP="00C0766E">
      <w:pPr>
        <w:pStyle w:val="NormalWeb"/>
        <w:spacing w:after="80"/>
        <w:rPr>
          <w:rFonts w:ascii="Garamond" w:hAnsi="Garamond"/>
          <w:sz w:val="22"/>
          <w:lang w:val="en"/>
        </w:rPr>
      </w:pPr>
    </w:p>
    <w:p w14:paraId="379EC0F3"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The more that a man denies himself, then the more</w:t>
      </w:r>
    </w:p>
    <w:p w14:paraId="605CF188"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will flow from the gods: so naked, I seek the camp</w:t>
      </w:r>
    </w:p>
    <w:p w14:paraId="68AAE4A4"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of those who ask for nothing, I’m a deserter,</w:t>
      </w:r>
    </w:p>
    <w:p w14:paraId="7F12598A"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eager to abandon the rich,</w:t>
      </w:r>
    </w:p>
    <w:p w14:paraId="7E020DE6" w14:textId="77777777" w:rsidR="00D055C5" w:rsidRPr="00324B32" w:rsidRDefault="00D055C5" w:rsidP="00C0766E">
      <w:pPr>
        <w:pStyle w:val="NormalWeb"/>
        <w:spacing w:after="80"/>
        <w:rPr>
          <w:rFonts w:ascii="Garamond" w:hAnsi="Garamond"/>
          <w:sz w:val="22"/>
          <w:lang w:val="en"/>
        </w:rPr>
      </w:pPr>
    </w:p>
    <w:p w14:paraId="2FDC19AE"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 more glorious lord of the wealth that I spurn,</w:t>
      </w:r>
    </w:p>
    <w:p w14:paraId="29D1FC0F"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than if it were said I conceal, deep in my barns,</w:t>
      </w:r>
    </w:p>
    <w:p w14:paraId="77BF88BD"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whatever the busy Apulians harvest:</w:t>
      </w:r>
    </w:p>
    <w:p w14:paraId="09EDAAD5"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destitute among great riches.</w:t>
      </w:r>
    </w:p>
    <w:p w14:paraId="317AC8A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A stream of pure water, a few woodland acres,</w:t>
      </w:r>
    </w:p>
    <w:p w14:paraId="4E70E86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a confident faith in the crops from my fields,</w:t>
      </w:r>
    </w:p>
    <w:p w14:paraId="5C910F5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are more blessed than the fate that deceives the shining</w:t>
      </w:r>
    </w:p>
    <w:p w14:paraId="440728F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master of fertile Africa.</w:t>
      </w:r>
    </w:p>
    <w:p w14:paraId="61BC79AE" w14:textId="77777777" w:rsidR="00D055C5" w:rsidRPr="00324B32" w:rsidRDefault="00D055C5" w:rsidP="00D055C5">
      <w:pPr>
        <w:pStyle w:val="NormalWeb"/>
        <w:rPr>
          <w:rFonts w:ascii="Garamond" w:hAnsi="Garamond"/>
          <w:sz w:val="22"/>
          <w:lang w:val="en"/>
        </w:rPr>
      </w:pPr>
    </w:p>
    <w:p w14:paraId="1694E72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Though it’s true the Calabrian bees don’t bring me</w:t>
      </w:r>
    </w:p>
    <w:p w14:paraId="6974559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their honey, and no Laestrygonian wine-jar</w:t>
      </w:r>
    </w:p>
    <w:p w14:paraId="2F04C2A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mellows for me, with no glossy fleece thickening</w:t>
      </w:r>
    </w:p>
    <w:p w14:paraId="64AC1BA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for me in the pastures of Gaul:</w:t>
      </w:r>
    </w:p>
    <w:p w14:paraId="39AD4B67" w14:textId="77777777" w:rsidR="00D055C5" w:rsidRPr="00324B32" w:rsidRDefault="00D055C5" w:rsidP="00D055C5">
      <w:pPr>
        <w:pStyle w:val="NormalWeb"/>
        <w:rPr>
          <w:rFonts w:ascii="Garamond" w:hAnsi="Garamond"/>
          <w:sz w:val="22"/>
          <w:lang w:val="en"/>
        </w:rPr>
      </w:pPr>
    </w:p>
    <w:p w14:paraId="48328CA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yet there’s still no presence of grinding poverty,</w:t>
      </w:r>
    </w:p>
    <w:p w14:paraId="564BB60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nor if I wished for more would you deny it me.</w:t>
      </w:r>
    </w:p>
    <w:p w14:paraId="3192AA3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 can eke out my income more effectively</w:t>
      </w:r>
    </w:p>
    <w:p w14:paraId="6299F0D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by constraining what I desire,</w:t>
      </w:r>
    </w:p>
    <w:p w14:paraId="46B9BD5A" w14:textId="77777777" w:rsidR="00D055C5" w:rsidRPr="00324B32" w:rsidRDefault="00D055C5" w:rsidP="00D055C5">
      <w:pPr>
        <w:pStyle w:val="NormalWeb"/>
        <w:rPr>
          <w:rFonts w:ascii="Garamond" w:hAnsi="Garamond"/>
          <w:sz w:val="22"/>
          <w:lang w:val="en"/>
        </w:rPr>
      </w:pPr>
    </w:p>
    <w:p w14:paraId="5EA1FD9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than if I were to join the Mygdonian plains</w:t>
      </w:r>
    </w:p>
    <w:p w14:paraId="078A3FC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the Lydian kingdom. To those who want much,</w:t>
      </w:r>
    </w:p>
    <w:p w14:paraId="5DBE934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much is lacking: he’s happy to whom the god grants</w:t>
      </w:r>
    </w:p>
    <w:p w14:paraId="73251C0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just enough, from a careful hand.</w:t>
      </w:r>
    </w:p>
    <w:p w14:paraId="71B02CF3" w14:textId="77777777" w:rsidR="00D055C5" w:rsidRPr="00324B32" w:rsidRDefault="00D055C5" w:rsidP="00D055C5">
      <w:pPr>
        <w:pStyle w:val="NormalWeb"/>
        <w:rPr>
          <w:rFonts w:ascii="Garamond" w:hAnsi="Garamond"/>
          <w:sz w:val="22"/>
          <w:lang w:val="en"/>
        </w:rPr>
      </w:pPr>
    </w:p>
    <w:p w14:paraId="0EB95759" w14:textId="77777777" w:rsidR="00D055C5" w:rsidRDefault="00D055C5" w:rsidP="00324B32">
      <w:pPr>
        <w:pStyle w:val="Heading3"/>
      </w:pPr>
      <w:bookmarkStart w:id="237" w:name="anchor_Toc40263862"/>
      <w:bookmarkStart w:id="238" w:name="_Toc226119724"/>
      <w:r>
        <w:t>BkIII:XVII The Approaching Storm</w:t>
      </w:r>
      <w:bookmarkEnd w:id="237"/>
      <w:bookmarkEnd w:id="238"/>
    </w:p>
    <w:p w14:paraId="7758A88D" w14:textId="77777777" w:rsidR="00D055C5" w:rsidRPr="00324B32" w:rsidRDefault="00D055C5" w:rsidP="00D055C5">
      <w:pPr>
        <w:pStyle w:val="NormalWeb"/>
        <w:rPr>
          <w:rFonts w:ascii="Garamond" w:hAnsi="Garamond"/>
          <w:sz w:val="22"/>
          <w:lang w:val="en"/>
        </w:rPr>
      </w:pPr>
    </w:p>
    <w:p w14:paraId="1F472468" w14:textId="77777777" w:rsidR="00D055C5" w:rsidRPr="00324B32" w:rsidRDefault="00D055C5" w:rsidP="00D055C5">
      <w:pPr>
        <w:pStyle w:val="NormalWeb"/>
        <w:rPr>
          <w:rFonts w:ascii="Garamond" w:hAnsi="Garamond"/>
          <w:sz w:val="22"/>
          <w:lang w:val="en"/>
        </w:rPr>
      </w:pPr>
      <w:bookmarkStart w:id="239" w:name="anchor_Toc40263948"/>
      <w:r w:rsidRPr="00324B32">
        <w:rPr>
          <w:rFonts w:ascii="Garamond" w:hAnsi="Garamond"/>
          <w:sz w:val="22"/>
          <w:lang w:val="en"/>
        </w:rPr>
        <w:t>Aelius, noble descendant of ancient</w:t>
      </w:r>
      <w:bookmarkEnd w:id="239"/>
    </w:p>
    <w:p w14:paraId="074C74F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Lamus (and they say the Lamiae of old</w:t>
      </w:r>
    </w:p>
    <w:p w14:paraId="1B2ED5C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were named from him, the ancestral line,</w:t>
      </w:r>
    </w:p>
    <w:p w14:paraId="6ECC352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through all of our recorded history):</w:t>
      </w:r>
    </w:p>
    <w:p w14:paraId="2B1F9DF7" w14:textId="77777777" w:rsidR="00D055C5" w:rsidRDefault="00D055C5" w:rsidP="00D055C5">
      <w:pPr>
        <w:pStyle w:val="NormalWeb"/>
        <w:rPr>
          <w:rFonts w:ascii="Garamond" w:hAnsi="Garamond"/>
          <w:sz w:val="22"/>
          <w:lang w:val="en"/>
        </w:rPr>
      </w:pPr>
    </w:p>
    <w:p w14:paraId="54E60476" w14:textId="77777777" w:rsidR="00C0766E" w:rsidRPr="00324B32" w:rsidRDefault="00C0766E" w:rsidP="00D055C5">
      <w:pPr>
        <w:pStyle w:val="NormalWeb"/>
        <w:rPr>
          <w:rFonts w:ascii="Garamond" w:hAnsi="Garamond"/>
          <w:sz w:val="22"/>
          <w:lang w:val="en"/>
        </w:rPr>
      </w:pPr>
    </w:p>
    <w:p w14:paraId="76FBD82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you come from him, the original founder,</w:t>
      </w:r>
    </w:p>
    <w:p w14:paraId="36A1598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 it’s said, first held the walls of Formiae</w:t>
      </w:r>
    </w:p>
    <w:p w14:paraId="66F4F4A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Latium’s River Liris where</w:t>
      </w:r>
    </w:p>
    <w:p w14:paraId="5E5A654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it floods the shores of the nymph, Marica,</w:t>
      </w:r>
    </w:p>
    <w:p w14:paraId="4CEB96D4" w14:textId="77777777" w:rsidR="00D055C5" w:rsidRPr="00324B32" w:rsidRDefault="00D055C5" w:rsidP="00D055C5">
      <w:pPr>
        <w:pStyle w:val="NormalWeb"/>
        <w:rPr>
          <w:rFonts w:ascii="Garamond" w:hAnsi="Garamond"/>
          <w:sz w:val="22"/>
          <w:lang w:val="en"/>
        </w:rPr>
      </w:pPr>
    </w:p>
    <w:p w14:paraId="0506148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he the lord, far and wide. Tomorrow a storm</w:t>
      </w:r>
    </w:p>
    <w:p w14:paraId="554EBD9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sent from the East, will fill all the woodland grove</w:t>
      </w:r>
    </w:p>
    <w:p w14:paraId="48CBF9F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leaves, and the sands with useless weed,</w:t>
      </w:r>
    </w:p>
    <w:p w14:paraId="54411D5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unless the raven, old prophet of rain,</w:t>
      </w:r>
    </w:p>
    <w:p w14:paraId="61109888" w14:textId="77777777" w:rsidR="00D055C5" w:rsidRPr="00324B32" w:rsidRDefault="00D055C5" w:rsidP="00D055C5">
      <w:pPr>
        <w:pStyle w:val="NormalWeb"/>
        <w:rPr>
          <w:rFonts w:ascii="Garamond" w:hAnsi="Garamond"/>
          <w:sz w:val="22"/>
          <w:lang w:val="en"/>
        </w:rPr>
      </w:pPr>
    </w:p>
    <w:p w14:paraId="54B87D2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is wrong. Pile up the dry firewood while you can:</w:t>
      </w:r>
    </w:p>
    <w:p w14:paraId="44A5787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tomorrow, with your servants, released from their</w:t>
      </w:r>
    </w:p>
    <w:p w14:paraId="1B0C25E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labours, cheer your spirit with neat wine,</w:t>
      </w:r>
    </w:p>
    <w:p w14:paraId="3C170E9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a little pig, only two months old.</w:t>
      </w:r>
    </w:p>
    <w:p w14:paraId="5B97CAD6" w14:textId="77777777" w:rsidR="00D055C5" w:rsidRPr="00324B32" w:rsidRDefault="00D055C5" w:rsidP="00D055C5">
      <w:pPr>
        <w:pStyle w:val="NormalWeb"/>
        <w:rPr>
          <w:rFonts w:ascii="Garamond" w:hAnsi="Garamond"/>
          <w:sz w:val="22"/>
          <w:lang w:val="en"/>
        </w:rPr>
      </w:pPr>
    </w:p>
    <w:p w14:paraId="694D69FA" w14:textId="77777777" w:rsidR="00D055C5" w:rsidRDefault="00D055C5" w:rsidP="00324B32">
      <w:pPr>
        <w:pStyle w:val="Heading3"/>
      </w:pPr>
      <w:bookmarkStart w:id="240" w:name="anchor_Toc40263863"/>
      <w:bookmarkStart w:id="241" w:name="_Toc226119725"/>
      <w:r>
        <w:t>BkIII:XVIII To Faunus</w:t>
      </w:r>
      <w:bookmarkEnd w:id="240"/>
      <w:bookmarkEnd w:id="241"/>
    </w:p>
    <w:p w14:paraId="59E78DC9" w14:textId="77777777" w:rsidR="00D055C5" w:rsidRPr="00324B32" w:rsidRDefault="00D055C5" w:rsidP="00D055C5">
      <w:pPr>
        <w:pStyle w:val="NormalWeb"/>
        <w:rPr>
          <w:rFonts w:ascii="Garamond" w:hAnsi="Garamond"/>
          <w:sz w:val="22"/>
          <w:lang w:val="en"/>
        </w:rPr>
      </w:pPr>
    </w:p>
    <w:p w14:paraId="23373C6D" w14:textId="77777777" w:rsidR="00D055C5" w:rsidRPr="00324B32" w:rsidRDefault="00D055C5" w:rsidP="00D055C5">
      <w:pPr>
        <w:pStyle w:val="NormalWeb"/>
        <w:rPr>
          <w:rFonts w:ascii="Garamond" w:hAnsi="Garamond"/>
          <w:sz w:val="22"/>
          <w:lang w:val="en"/>
        </w:rPr>
      </w:pPr>
      <w:bookmarkStart w:id="242" w:name="anchor_Toc40263949"/>
      <w:r w:rsidRPr="00324B32">
        <w:rPr>
          <w:rFonts w:ascii="Garamond" w:hAnsi="Garamond"/>
          <w:sz w:val="22"/>
          <w:lang w:val="en"/>
        </w:rPr>
        <w:t>Faunus, the lover of Nymphs who are fleeing,</w:t>
      </w:r>
      <w:bookmarkEnd w:id="242"/>
    </w:p>
    <w:p w14:paraId="1915E45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may you pass gently over my boundaries,</w:t>
      </w:r>
    </w:p>
    <w:p w14:paraId="77E6713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my sunny fields, and, as you go by, be kind</w:t>
      </w:r>
    </w:p>
    <w:p w14:paraId="5E91417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all my new-born,</w:t>
      </w:r>
    </w:p>
    <w:p w14:paraId="058A266A" w14:textId="77777777" w:rsidR="00D055C5" w:rsidRPr="00324B32" w:rsidRDefault="00D055C5" w:rsidP="00D055C5">
      <w:pPr>
        <w:pStyle w:val="NormalWeb"/>
        <w:rPr>
          <w:rFonts w:ascii="Garamond" w:hAnsi="Garamond"/>
          <w:sz w:val="22"/>
          <w:lang w:val="en"/>
        </w:rPr>
      </w:pPr>
    </w:p>
    <w:p w14:paraId="1FF0675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if at the end of the year a tender kid</w:t>
      </w:r>
    </w:p>
    <w:p w14:paraId="64B9E66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is sacrificed to you: if the full bowls of wine,</w:t>
      </w:r>
    </w:p>
    <w:p w14:paraId="4AC8B6D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aren’t lacking, friend of Venus: the old altar</w:t>
      </w:r>
    </w:p>
    <w:p w14:paraId="111A28A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smoking with incense.</w:t>
      </w:r>
    </w:p>
    <w:p w14:paraId="33962F0A" w14:textId="77777777" w:rsidR="00D055C5" w:rsidRDefault="00D055C5" w:rsidP="00D055C5">
      <w:pPr>
        <w:pStyle w:val="NormalWeb"/>
        <w:rPr>
          <w:rFonts w:ascii="Garamond" w:hAnsi="Garamond"/>
          <w:sz w:val="22"/>
          <w:lang w:val="en"/>
        </w:rPr>
      </w:pPr>
    </w:p>
    <w:p w14:paraId="75FEDAC3" w14:textId="77777777" w:rsidR="00C0766E" w:rsidRPr="00324B32" w:rsidRDefault="00C0766E" w:rsidP="00D055C5">
      <w:pPr>
        <w:pStyle w:val="NormalWeb"/>
        <w:rPr>
          <w:rFonts w:ascii="Garamond" w:hAnsi="Garamond"/>
          <w:sz w:val="22"/>
          <w:lang w:val="en"/>
        </w:rPr>
      </w:pPr>
    </w:p>
    <w:p w14:paraId="2397581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All the flock gambols over the grassy plain,</w:t>
      </w:r>
    </w:p>
    <w:p w14:paraId="001B52C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when the fifth of December returns for you:</w:t>
      </w:r>
    </w:p>
    <w:p w14:paraId="33448A9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festive village empties into the fields,</w:t>
      </w:r>
    </w:p>
    <w:p w14:paraId="6786AAC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the idle herd:</w:t>
      </w:r>
    </w:p>
    <w:p w14:paraId="3453C681" w14:textId="77777777" w:rsidR="00D055C5" w:rsidRPr="00324B32" w:rsidRDefault="00D055C5" w:rsidP="00D055C5">
      <w:pPr>
        <w:pStyle w:val="NormalWeb"/>
        <w:rPr>
          <w:rFonts w:ascii="Garamond" w:hAnsi="Garamond"/>
          <w:sz w:val="22"/>
          <w:lang w:val="en"/>
        </w:rPr>
      </w:pPr>
    </w:p>
    <w:p w14:paraId="0CF30DA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wolf wanders among the audacious lambs:</w:t>
      </w:r>
    </w:p>
    <w:p w14:paraId="635F310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for you the woods, wildly, scatter their leaves:</w:t>
      </w:r>
    </w:p>
    <w:p w14:paraId="55E9D62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ditcher delights in striking the soil he</w:t>
      </w:r>
    </w:p>
    <w:p w14:paraId="06CA725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hates, in triple time.</w:t>
      </w:r>
    </w:p>
    <w:p w14:paraId="1F92107C" w14:textId="77777777" w:rsidR="00D055C5" w:rsidRPr="00324B32" w:rsidRDefault="00D055C5" w:rsidP="00D055C5">
      <w:pPr>
        <w:pStyle w:val="NormalWeb"/>
        <w:rPr>
          <w:rFonts w:ascii="Garamond" w:hAnsi="Garamond"/>
          <w:sz w:val="22"/>
          <w:lang w:val="en"/>
        </w:rPr>
      </w:pPr>
    </w:p>
    <w:p w14:paraId="418F2F73" w14:textId="77777777" w:rsidR="00D055C5" w:rsidRDefault="00D055C5" w:rsidP="00324B32">
      <w:pPr>
        <w:pStyle w:val="Heading3"/>
      </w:pPr>
      <w:bookmarkStart w:id="243" w:name="anchor_Toc40263864"/>
      <w:bookmarkStart w:id="244" w:name="_Toc226119726"/>
      <w:r>
        <w:t>BkIII:XIX Let’s Drink</w:t>
      </w:r>
      <w:bookmarkEnd w:id="243"/>
      <w:bookmarkEnd w:id="244"/>
    </w:p>
    <w:p w14:paraId="2D1C36C7" w14:textId="77777777" w:rsidR="00D055C5" w:rsidRPr="00324B32" w:rsidRDefault="00D055C5" w:rsidP="00D055C5">
      <w:pPr>
        <w:pStyle w:val="NormalWeb"/>
        <w:rPr>
          <w:rFonts w:ascii="Garamond" w:hAnsi="Garamond"/>
          <w:sz w:val="22"/>
          <w:lang w:val="en"/>
        </w:rPr>
      </w:pPr>
    </w:p>
    <w:p w14:paraId="2E6E4EA1" w14:textId="77777777" w:rsidR="00D055C5" w:rsidRPr="00324B32" w:rsidRDefault="00D055C5" w:rsidP="00D055C5">
      <w:pPr>
        <w:pStyle w:val="NormalWeb"/>
        <w:rPr>
          <w:rFonts w:ascii="Garamond" w:hAnsi="Garamond"/>
          <w:sz w:val="22"/>
          <w:lang w:val="en"/>
        </w:rPr>
      </w:pPr>
      <w:bookmarkStart w:id="245" w:name="anchor_Toc40263950"/>
      <w:r w:rsidRPr="00324B32">
        <w:rPr>
          <w:rFonts w:ascii="Garamond" w:hAnsi="Garamond"/>
          <w:sz w:val="22"/>
          <w:lang w:val="en"/>
        </w:rPr>
        <w:t>You can tell me the years between</w:t>
      </w:r>
      <w:bookmarkEnd w:id="245"/>
    </w:p>
    <w:p w14:paraId="58CB444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Inachus and Codrus, who wasn’t afraid to</w:t>
      </w:r>
    </w:p>
    <w:p w14:paraId="0906AD0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die for his country, Aeacus’</w:t>
      </w:r>
    </w:p>
    <w:p w14:paraId="60280A6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line, and the fights by the walls at sacred Troy:</w:t>
      </w:r>
    </w:p>
    <w:p w14:paraId="7B24FC98" w14:textId="77777777" w:rsidR="00D055C5" w:rsidRPr="00324B32" w:rsidRDefault="00D055C5" w:rsidP="00D055C5">
      <w:pPr>
        <w:pStyle w:val="NormalWeb"/>
        <w:rPr>
          <w:rFonts w:ascii="Garamond" w:hAnsi="Garamond"/>
          <w:sz w:val="22"/>
          <w:lang w:val="en"/>
        </w:rPr>
      </w:pPr>
    </w:p>
    <w:p w14:paraId="54FB3CD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but you can’t say what price we’ll pay</w:t>
      </w:r>
    </w:p>
    <w:p w14:paraId="455AEEF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for a jar of Chian wine, who’ll heat the water,</w:t>
      </w:r>
    </w:p>
    <w:p w14:paraId="4C8F075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under whose roof, at what time,</w:t>
      </w:r>
    </w:p>
    <w:p w14:paraId="2618C37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 can escape at last from Paelignian cold.</w:t>
      </w:r>
    </w:p>
    <w:p w14:paraId="1F0F4436" w14:textId="77777777" w:rsidR="00D055C5" w:rsidRPr="00324B32" w:rsidRDefault="00D055C5" w:rsidP="00D055C5">
      <w:pPr>
        <w:pStyle w:val="NormalWeb"/>
        <w:rPr>
          <w:rFonts w:ascii="Garamond" w:hAnsi="Garamond"/>
          <w:sz w:val="22"/>
          <w:lang w:val="en"/>
        </w:rPr>
      </w:pPr>
    </w:p>
    <w:p w14:paraId="27B883E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Don’t wait: drink to the new moon, boy,</w:t>
      </w:r>
    </w:p>
    <w:p w14:paraId="6CA8851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the midnight hour, to the augur, Murena:</w:t>
      </w:r>
    </w:p>
    <w:p w14:paraId="180787B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wine is mixed in three measures,</w:t>
      </w:r>
    </w:p>
    <w:p w14:paraId="73EE841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nine, depending which of the two is fitting.</w:t>
      </w:r>
    </w:p>
    <w:p w14:paraId="204F70C8" w14:textId="77777777" w:rsidR="00D055C5" w:rsidRDefault="00D055C5" w:rsidP="00D055C5">
      <w:pPr>
        <w:pStyle w:val="NormalWeb"/>
        <w:rPr>
          <w:rFonts w:ascii="Garamond" w:hAnsi="Garamond"/>
          <w:sz w:val="22"/>
          <w:lang w:val="en"/>
        </w:rPr>
      </w:pPr>
    </w:p>
    <w:p w14:paraId="310B898E" w14:textId="77777777" w:rsidR="00C0766E" w:rsidRPr="00324B32" w:rsidRDefault="00C0766E" w:rsidP="00D055C5">
      <w:pPr>
        <w:pStyle w:val="NormalWeb"/>
        <w:rPr>
          <w:rFonts w:ascii="Garamond" w:hAnsi="Garamond"/>
          <w:sz w:val="22"/>
          <w:lang w:val="en"/>
        </w:rPr>
      </w:pPr>
    </w:p>
    <w:p w14:paraId="22A6622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The poet, inspired, who’s in love</w:t>
      </w:r>
    </w:p>
    <w:p w14:paraId="640F4BA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the odd-numbered Muses, will ask for three times</w:t>
      </w:r>
    </w:p>
    <w:p w14:paraId="39D714D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three: fearing our quarrels, the Grace,</w:t>
      </w:r>
    </w:p>
    <w:p w14:paraId="0B46A87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 ’ s hand in hand with her naked sisters, forbids</w:t>
      </w:r>
    </w:p>
    <w:p w14:paraId="30BA81FA" w14:textId="77777777" w:rsidR="00D055C5" w:rsidRPr="00324B32" w:rsidRDefault="00D055C5" w:rsidP="00D055C5">
      <w:pPr>
        <w:pStyle w:val="NormalWeb"/>
        <w:rPr>
          <w:rFonts w:ascii="Garamond" w:hAnsi="Garamond"/>
          <w:sz w:val="22"/>
          <w:lang w:val="en"/>
        </w:rPr>
      </w:pPr>
    </w:p>
    <w:p w14:paraId="7E1920F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more than triple. I like to rave:</w:t>
      </w:r>
    </w:p>
    <w:p w14:paraId="2513B3E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why have the blasts of the Berecyntian flute</w:t>
      </w:r>
    </w:p>
    <w:p w14:paraId="7FEA441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fallen silent? Why is the pipe</w:t>
      </w:r>
    </w:p>
    <w:p w14:paraId="5944158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hanging there speechless, next door to the speechless lyre?</w:t>
      </w:r>
    </w:p>
    <w:p w14:paraId="23F9D134" w14:textId="77777777" w:rsidR="00D055C5" w:rsidRPr="00324B32" w:rsidRDefault="00D055C5" w:rsidP="00D055C5">
      <w:pPr>
        <w:pStyle w:val="NormalWeb"/>
        <w:rPr>
          <w:rFonts w:ascii="Garamond" w:hAnsi="Garamond"/>
          <w:sz w:val="22"/>
          <w:lang w:val="en"/>
        </w:rPr>
      </w:pPr>
    </w:p>
    <w:p w14:paraId="41DB7B7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 dislike those hands that refrain:</w:t>
      </w:r>
    </w:p>
    <w:p w14:paraId="1C1CCB0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scatter rose petals: and let envious Lycus</w:t>
      </w:r>
    </w:p>
    <w:p w14:paraId="17A52E2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hear our demented noise-making,</w:t>
      </w:r>
    </w:p>
    <w:p w14:paraId="36E9200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the girl who’s next door, who won’t suit old Lycus.</w:t>
      </w:r>
    </w:p>
    <w:p w14:paraId="287EA8C7" w14:textId="77777777" w:rsidR="00D055C5" w:rsidRPr="00324B32" w:rsidRDefault="00D055C5" w:rsidP="00D055C5">
      <w:pPr>
        <w:pStyle w:val="NormalWeb"/>
        <w:rPr>
          <w:rFonts w:ascii="Garamond" w:hAnsi="Garamond"/>
          <w:sz w:val="22"/>
          <w:lang w:val="en"/>
        </w:rPr>
      </w:pPr>
    </w:p>
    <w:p w14:paraId="1E1D93E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Ripe Rhode is searching for you,</w:t>
      </w:r>
    </w:p>
    <w:p w14:paraId="6FC045A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Telephus, you with the glistening hair, oh you,</w:t>
      </w:r>
    </w:p>
    <w:p w14:paraId="3E3C389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 are like the pure evening star:</w:t>
      </w:r>
    </w:p>
    <w:p w14:paraId="2753992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while a slow love, for Glycera, has me on fire.</w:t>
      </w:r>
    </w:p>
    <w:p w14:paraId="4D272BA8" w14:textId="77777777" w:rsidR="00D055C5" w:rsidRPr="00324B32" w:rsidRDefault="00D055C5" w:rsidP="00D055C5">
      <w:pPr>
        <w:pStyle w:val="NormalWeb"/>
        <w:rPr>
          <w:rFonts w:ascii="Garamond" w:hAnsi="Garamond"/>
          <w:sz w:val="22"/>
          <w:lang w:val="en"/>
        </w:rPr>
      </w:pPr>
    </w:p>
    <w:p w14:paraId="72C2B899" w14:textId="77777777" w:rsidR="00D055C5" w:rsidRDefault="00D055C5" w:rsidP="00324B32">
      <w:pPr>
        <w:pStyle w:val="Heading3"/>
      </w:pPr>
      <w:bookmarkStart w:id="246" w:name="anchor_Toc40263865"/>
      <w:bookmarkStart w:id="247" w:name="_Toc226119727"/>
      <w:r>
        <w:t>BkIII:XX The Conflict</w:t>
      </w:r>
      <w:bookmarkEnd w:id="246"/>
      <w:bookmarkEnd w:id="247"/>
    </w:p>
    <w:p w14:paraId="3330CD5A" w14:textId="77777777" w:rsidR="00D055C5" w:rsidRPr="00324B32" w:rsidRDefault="00D055C5" w:rsidP="00D055C5">
      <w:pPr>
        <w:pStyle w:val="NormalWeb"/>
        <w:rPr>
          <w:rFonts w:ascii="Garamond" w:hAnsi="Garamond"/>
          <w:sz w:val="22"/>
          <w:lang w:val="en"/>
        </w:rPr>
      </w:pPr>
    </w:p>
    <w:p w14:paraId="7242D4A0" w14:textId="77777777" w:rsidR="00D055C5" w:rsidRPr="00324B32" w:rsidRDefault="00D055C5" w:rsidP="00D055C5">
      <w:pPr>
        <w:pStyle w:val="NormalWeb"/>
        <w:rPr>
          <w:rFonts w:ascii="Garamond" w:hAnsi="Garamond"/>
          <w:sz w:val="22"/>
          <w:lang w:val="en"/>
        </w:rPr>
      </w:pPr>
      <w:bookmarkStart w:id="248" w:name="anchor_Toc40263951"/>
      <w:r w:rsidRPr="00324B32">
        <w:rPr>
          <w:rFonts w:ascii="Garamond" w:hAnsi="Garamond"/>
          <w:sz w:val="22"/>
          <w:lang w:val="en"/>
        </w:rPr>
        <w:t>Pyrrhus, you can’t see how dangerous it is</w:t>
      </w:r>
      <w:bookmarkEnd w:id="248"/>
    </w:p>
    <w:p w14:paraId="08E403A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touch the Gaetulian lioness’ cub?</w:t>
      </w:r>
    </w:p>
    <w:p w14:paraId="2E6CC52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Soon you’ll be running from all that hard fighting,</w:t>
      </w:r>
    </w:p>
    <w:p w14:paraId="1DD45EC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 spiritless thief,</w:t>
      </w:r>
    </w:p>
    <w:p w14:paraId="7745E56A" w14:textId="77777777" w:rsidR="00D055C5" w:rsidRDefault="00D055C5" w:rsidP="00D055C5">
      <w:pPr>
        <w:pStyle w:val="NormalWeb"/>
        <w:rPr>
          <w:rFonts w:ascii="Garamond" w:hAnsi="Garamond"/>
          <w:sz w:val="22"/>
          <w:lang w:val="en"/>
        </w:rPr>
      </w:pPr>
    </w:p>
    <w:p w14:paraId="40164963" w14:textId="77777777" w:rsidR="00C0766E" w:rsidRPr="00324B32" w:rsidRDefault="00C0766E" w:rsidP="00D055C5">
      <w:pPr>
        <w:pStyle w:val="NormalWeb"/>
        <w:rPr>
          <w:rFonts w:ascii="Garamond" w:hAnsi="Garamond"/>
          <w:sz w:val="22"/>
          <w:lang w:val="en"/>
        </w:rPr>
      </w:pPr>
    </w:p>
    <w:p w14:paraId="4F7F18E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while she goes searching for lovely Nearchus,</w:t>
      </w:r>
    </w:p>
    <w:p w14:paraId="59EA55D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through obstructive crowds of young men: ah, surely</w:t>
      </w:r>
    </w:p>
    <w:p w14:paraId="0DECEF3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fight will be great, whether the prize is yours,</w:t>
      </w:r>
    </w:p>
    <w:p w14:paraId="55A26C2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more likely, hers.</w:t>
      </w:r>
    </w:p>
    <w:p w14:paraId="531BACBE" w14:textId="77777777" w:rsidR="00D055C5" w:rsidRPr="00324B32" w:rsidRDefault="00D055C5" w:rsidP="00D055C5">
      <w:pPr>
        <w:pStyle w:val="NormalWeb"/>
        <w:rPr>
          <w:rFonts w:ascii="Garamond" w:hAnsi="Garamond"/>
          <w:sz w:val="22"/>
          <w:lang w:val="en"/>
        </w:rPr>
      </w:pPr>
    </w:p>
    <w:p w14:paraId="67BEE50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Meanwhile, as you produce your swift arrows, as</w:t>
      </w:r>
    </w:p>
    <w:p w14:paraId="21659FA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she is sharpening her fearsome teeth, the battle’s</w:t>
      </w:r>
    </w:p>
    <w:p w14:paraId="52AB910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fine judge is said to have trampled the palm leaf,</w:t>
      </w:r>
    </w:p>
    <w:p w14:paraId="1AE7A9F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beneath his bare foot,</w:t>
      </w:r>
    </w:p>
    <w:p w14:paraId="446F2159" w14:textId="77777777" w:rsidR="00D055C5" w:rsidRPr="00324B32" w:rsidRDefault="00D055C5" w:rsidP="00D055C5">
      <w:pPr>
        <w:pStyle w:val="NormalWeb"/>
        <w:rPr>
          <w:rFonts w:ascii="Garamond" w:hAnsi="Garamond"/>
          <w:sz w:val="22"/>
          <w:lang w:val="en"/>
        </w:rPr>
      </w:pPr>
    </w:p>
    <w:p w14:paraId="765F1FE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he’s cooling his shoulders, draped in perfumed</w:t>
      </w:r>
    </w:p>
    <w:p w14:paraId="3A57F98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hair, in the gentle breeze, just like Nireus,</w:t>
      </w:r>
    </w:p>
    <w:p w14:paraId="5C0D49D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like Ganymede, who was snatched away from</w:t>
      </w:r>
    </w:p>
    <w:p w14:paraId="04D6E97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Ida rich in streams.</w:t>
      </w:r>
    </w:p>
    <w:p w14:paraId="43C66533" w14:textId="77777777" w:rsidR="00D055C5" w:rsidRPr="00324B32" w:rsidRDefault="00D055C5" w:rsidP="00D055C5">
      <w:pPr>
        <w:pStyle w:val="NormalWeb"/>
        <w:rPr>
          <w:rFonts w:ascii="Garamond" w:hAnsi="Garamond"/>
          <w:sz w:val="22"/>
          <w:lang w:val="en"/>
        </w:rPr>
      </w:pPr>
    </w:p>
    <w:p w14:paraId="2D252481" w14:textId="77777777" w:rsidR="00D055C5" w:rsidRDefault="00D055C5" w:rsidP="00324B32">
      <w:pPr>
        <w:pStyle w:val="Heading3"/>
      </w:pPr>
      <w:bookmarkStart w:id="249" w:name="anchor_Toc40263866"/>
      <w:bookmarkStart w:id="250" w:name="_Toc226119728"/>
      <w:r>
        <w:t>BkIII:XXI Praise Of Wine</w:t>
      </w:r>
      <w:bookmarkEnd w:id="249"/>
      <w:bookmarkEnd w:id="250"/>
    </w:p>
    <w:p w14:paraId="04F62D94" w14:textId="77777777" w:rsidR="00D055C5" w:rsidRPr="00324B32" w:rsidRDefault="00D055C5" w:rsidP="00D055C5">
      <w:pPr>
        <w:pStyle w:val="NormalWeb"/>
        <w:rPr>
          <w:rFonts w:ascii="Garamond" w:hAnsi="Garamond"/>
          <w:sz w:val="22"/>
          <w:lang w:val="en"/>
        </w:rPr>
      </w:pPr>
    </w:p>
    <w:p w14:paraId="733F2988" w14:textId="77777777" w:rsidR="00D055C5" w:rsidRPr="00324B32" w:rsidRDefault="00D055C5" w:rsidP="00D055C5">
      <w:pPr>
        <w:pStyle w:val="NormalWeb"/>
        <w:rPr>
          <w:rFonts w:ascii="Garamond" w:hAnsi="Garamond"/>
          <w:sz w:val="22"/>
          <w:lang w:val="en"/>
        </w:rPr>
      </w:pPr>
      <w:bookmarkStart w:id="251" w:name="anchor_Toc40263952"/>
      <w:r w:rsidRPr="00324B32">
        <w:rPr>
          <w:rFonts w:ascii="Garamond" w:hAnsi="Garamond"/>
          <w:sz w:val="22"/>
          <w:lang w:val="en"/>
        </w:rPr>
        <w:t>Faithful wine-jar, born, with me, in Manlius’</w:t>
      </w:r>
      <w:bookmarkEnd w:id="251"/>
    </w:p>
    <w:p w14:paraId="59292B0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Consulship, whether you bring moans or laughter,</w:t>
      </w:r>
    </w:p>
    <w:p w14:paraId="1B64D00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whether you bring mad love, and quarrels,</w:t>
      </w:r>
    </w:p>
    <w:p w14:paraId="058CD17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whether you bring us gentle slumber,</w:t>
      </w:r>
    </w:p>
    <w:p w14:paraId="064C9BEC" w14:textId="77777777" w:rsidR="00D055C5" w:rsidRPr="00324B32" w:rsidRDefault="00D055C5" w:rsidP="00D055C5">
      <w:pPr>
        <w:pStyle w:val="NormalWeb"/>
        <w:rPr>
          <w:rFonts w:ascii="Garamond" w:hAnsi="Garamond"/>
          <w:sz w:val="22"/>
          <w:lang w:val="en"/>
        </w:rPr>
      </w:pPr>
    </w:p>
    <w:p w14:paraId="4406707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whatever the end of the vintage Massic</w:t>
      </w:r>
    </w:p>
    <w:p w14:paraId="46158D3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guard, that’s worthy of some auspicious day,</w:t>
      </w:r>
    </w:p>
    <w:p w14:paraId="43D7B78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be emptied, Corvinus orders us</w:t>
      </w:r>
    </w:p>
    <w:p w14:paraId="45A948A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bring out a much less powerful wine.</w:t>
      </w:r>
    </w:p>
    <w:p w14:paraId="0A5523DC" w14:textId="77777777" w:rsidR="00D055C5" w:rsidRDefault="00D055C5" w:rsidP="00D055C5">
      <w:pPr>
        <w:pStyle w:val="NormalWeb"/>
        <w:rPr>
          <w:rFonts w:ascii="Garamond" w:hAnsi="Garamond"/>
          <w:sz w:val="22"/>
          <w:lang w:val="en"/>
        </w:rPr>
      </w:pPr>
    </w:p>
    <w:p w14:paraId="4E33A203" w14:textId="77777777" w:rsidR="00C0766E" w:rsidRPr="00324B32" w:rsidRDefault="00C0766E" w:rsidP="00D055C5">
      <w:pPr>
        <w:pStyle w:val="NormalWeb"/>
        <w:rPr>
          <w:rFonts w:ascii="Garamond" w:hAnsi="Garamond"/>
          <w:sz w:val="22"/>
          <w:lang w:val="en"/>
        </w:rPr>
      </w:pPr>
    </w:p>
    <w:p w14:paraId="7F4D65B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Though he’s steeped in Socratic dialogue,</w:t>
      </w:r>
    </w:p>
    <w:p w14:paraId="57432F0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He’ll not shiver with the cold, and reject you,</w:t>
      </w:r>
    </w:p>
    <w:p w14:paraId="4770504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For they say that even old Cato</w:t>
      </w:r>
    </w:p>
    <w:p w14:paraId="3AC5604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Was often warmed by a powerful vintage.</w:t>
      </w:r>
    </w:p>
    <w:p w14:paraId="410A85FD" w14:textId="77777777" w:rsidR="00D055C5" w:rsidRPr="00324B32" w:rsidRDefault="00D055C5" w:rsidP="00D055C5">
      <w:pPr>
        <w:pStyle w:val="NormalWeb"/>
        <w:rPr>
          <w:rFonts w:ascii="Garamond" w:hAnsi="Garamond"/>
          <w:sz w:val="22"/>
          <w:lang w:val="en"/>
        </w:rPr>
      </w:pPr>
    </w:p>
    <w:p w14:paraId="4BC315B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apply gentle torture to wits that are</w:t>
      </w:r>
    </w:p>
    <w:p w14:paraId="162539B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mostly dull: you reveal the cares of the wise,</w:t>
      </w:r>
    </w:p>
    <w:p w14:paraId="2D24F83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you uncover their secret thoughts,</w:t>
      </w:r>
    </w:p>
    <w:p w14:paraId="7E52B5F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by means of Bacchus’ happy pleasantries:</w:t>
      </w:r>
    </w:p>
    <w:p w14:paraId="461C6F3F" w14:textId="77777777" w:rsidR="00D055C5" w:rsidRPr="00324B32" w:rsidRDefault="00D055C5" w:rsidP="00D055C5">
      <w:pPr>
        <w:pStyle w:val="NormalWeb"/>
        <w:rPr>
          <w:rFonts w:ascii="Garamond" w:hAnsi="Garamond"/>
          <w:sz w:val="22"/>
          <w:lang w:val="en"/>
        </w:rPr>
      </w:pPr>
    </w:p>
    <w:p w14:paraId="4BE4908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bring fresh hope to those minds that are distressed,</w:t>
      </w:r>
    </w:p>
    <w:p w14:paraId="1A89D10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grant the poor man strength and courage, through you</w:t>
      </w:r>
    </w:p>
    <w:p w14:paraId="3423E92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he no longer trembles at the crowns</w:t>
      </w:r>
    </w:p>
    <w:p w14:paraId="60B47C8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angry kings, nor at soldiers’ weapons.</w:t>
      </w:r>
    </w:p>
    <w:p w14:paraId="071AD89C" w14:textId="77777777" w:rsidR="00D055C5" w:rsidRPr="00324B32" w:rsidRDefault="00D055C5" w:rsidP="00D055C5">
      <w:pPr>
        <w:pStyle w:val="NormalWeb"/>
        <w:rPr>
          <w:rFonts w:ascii="Garamond" w:hAnsi="Garamond"/>
          <w:sz w:val="22"/>
          <w:lang w:val="en"/>
        </w:rPr>
      </w:pPr>
    </w:p>
    <w:p w14:paraId="2BF492A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Bacchus, and delightful Venus, if she</w:t>
      </w:r>
    </w:p>
    <w:p w14:paraId="60AB743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would come, the Graces, reluctant to dissolve</w:t>
      </w:r>
    </w:p>
    <w:p w14:paraId="2C96A13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their knot, and the bright lamps, will be here,</w:t>
      </w:r>
    </w:p>
    <w:p w14:paraId="29B2E9F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till Phoebus puts the stars to flight again.</w:t>
      </w:r>
    </w:p>
    <w:p w14:paraId="4FC734D3" w14:textId="77777777" w:rsidR="00D055C5" w:rsidRPr="00324B32" w:rsidRDefault="00D055C5" w:rsidP="00D055C5">
      <w:pPr>
        <w:pStyle w:val="NormalWeb"/>
        <w:rPr>
          <w:rFonts w:ascii="Garamond" w:hAnsi="Garamond"/>
          <w:sz w:val="22"/>
          <w:lang w:val="en"/>
        </w:rPr>
      </w:pPr>
    </w:p>
    <w:p w14:paraId="2842590C" w14:textId="77777777" w:rsidR="00D055C5" w:rsidRDefault="00D055C5" w:rsidP="00324B32">
      <w:pPr>
        <w:pStyle w:val="Heading3"/>
      </w:pPr>
      <w:bookmarkStart w:id="252" w:name="anchor_Toc40263867"/>
      <w:bookmarkStart w:id="253" w:name="_Toc226119729"/>
      <w:r>
        <w:t>BkIII:XXII To Diana</w:t>
      </w:r>
      <w:bookmarkEnd w:id="252"/>
      <w:bookmarkEnd w:id="253"/>
    </w:p>
    <w:p w14:paraId="145EE566" w14:textId="77777777" w:rsidR="00D055C5" w:rsidRPr="00324B32" w:rsidRDefault="00D055C5" w:rsidP="00D055C5">
      <w:pPr>
        <w:pStyle w:val="NormalWeb"/>
        <w:rPr>
          <w:rFonts w:ascii="Garamond" w:hAnsi="Garamond"/>
          <w:sz w:val="22"/>
          <w:lang w:val="en"/>
        </w:rPr>
      </w:pPr>
    </w:p>
    <w:p w14:paraId="17932AD6" w14:textId="77777777" w:rsidR="00D055C5" w:rsidRPr="00324B32" w:rsidRDefault="00D055C5" w:rsidP="00D055C5">
      <w:pPr>
        <w:pStyle w:val="NormalWeb"/>
        <w:rPr>
          <w:rFonts w:ascii="Garamond" w:hAnsi="Garamond"/>
          <w:sz w:val="22"/>
          <w:lang w:val="en"/>
        </w:rPr>
      </w:pPr>
      <w:bookmarkStart w:id="254" w:name="anchor_Toc40263953"/>
      <w:r w:rsidRPr="00324B32">
        <w:rPr>
          <w:rFonts w:ascii="Garamond" w:hAnsi="Garamond"/>
          <w:sz w:val="22"/>
          <w:lang w:val="en"/>
        </w:rPr>
        <w:t>Virgin protectress of the mountain and the grove,</w:t>
      </w:r>
      <w:bookmarkEnd w:id="254"/>
    </w:p>
    <w:p w14:paraId="03DF10B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 called on three times, hears young girls, labouring</w:t>
      </w:r>
    </w:p>
    <w:p w14:paraId="1F91D09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through childbirth, and rescues them from dying, O</w:t>
      </w:r>
    </w:p>
    <w:p w14:paraId="37FC17F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triple formed goddess,</w:t>
      </w:r>
    </w:p>
    <w:p w14:paraId="5D2FE972" w14:textId="77777777" w:rsidR="00D055C5" w:rsidRDefault="00D055C5" w:rsidP="00D055C5">
      <w:pPr>
        <w:pStyle w:val="NormalWeb"/>
        <w:rPr>
          <w:rFonts w:ascii="Garamond" w:hAnsi="Garamond"/>
          <w:sz w:val="22"/>
          <w:lang w:val="en"/>
        </w:rPr>
      </w:pPr>
    </w:p>
    <w:p w14:paraId="4F0C009E" w14:textId="77777777" w:rsidR="00C0766E" w:rsidRPr="00324B32" w:rsidRDefault="00C0766E" w:rsidP="00D055C5">
      <w:pPr>
        <w:pStyle w:val="NormalWeb"/>
        <w:rPr>
          <w:rFonts w:ascii="Garamond" w:hAnsi="Garamond"/>
          <w:sz w:val="22"/>
          <w:lang w:val="en"/>
        </w:rPr>
      </w:pPr>
    </w:p>
    <w:p w14:paraId="121B934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may it be yours, this pine-tree above my farm,</w:t>
      </w:r>
    </w:p>
    <w:p w14:paraId="46EDF4F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so that I may, happily, through passing years,</w:t>
      </w:r>
    </w:p>
    <w:p w14:paraId="31DB905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offer it the blood of a boar, that’s trying</w:t>
      </w:r>
    </w:p>
    <w:p w14:paraId="4F3CD63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its first sidelong thrusts.</w:t>
      </w:r>
    </w:p>
    <w:p w14:paraId="6BF38EF7" w14:textId="77777777" w:rsidR="00D055C5" w:rsidRPr="00324B32" w:rsidRDefault="00D055C5" w:rsidP="00D055C5">
      <w:pPr>
        <w:pStyle w:val="NormalWeb"/>
        <w:rPr>
          <w:rFonts w:ascii="Garamond" w:hAnsi="Garamond"/>
          <w:sz w:val="22"/>
          <w:lang w:val="en"/>
        </w:rPr>
      </w:pPr>
    </w:p>
    <w:p w14:paraId="79C08B65" w14:textId="77777777" w:rsidR="00D055C5" w:rsidRDefault="00D055C5" w:rsidP="00324B32">
      <w:pPr>
        <w:pStyle w:val="Heading3"/>
      </w:pPr>
      <w:bookmarkStart w:id="255" w:name="anchor_Toc40263868"/>
      <w:bookmarkStart w:id="256" w:name="_Toc226119730"/>
      <w:r>
        <w:t>BkIII:XXIII Pure Hands</w:t>
      </w:r>
      <w:bookmarkEnd w:id="255"/>
      <w:bookmarkEnd w:id="256"/>
    </w:p>
    <w:p w14:paraId="6AB090A8" w14:textId="77777777" w:rsidR="00D055C5" w:rsidRPr="00324B32" w:rsidRDefault="00D055C5" w:rsidP="00D055C5">
      <w:pPr>
        <w:pStyle w:val="NormalWeb"/>
        <w:rPr>
          <w:rFonts w:ascii="Garamond" w:hAnsi="Garamond"/>
          <w:sz w:val="22"/>
          <w:lang w:val="en"/>
        </w:rPr>
      </w:pPr>
    </w:p>
    <w:p w14:paraId="12AA7DB0" w14:textId="77777777" w:rsidR="00D055C5" w:rsidRPr="00324B32" w:rsidRDefault="00D055C5" w:rsidP="00D055C5">
      <w:pPr>
        <w:pStyle w:val="NormalWeb"/>
        <w:rPr>
          <w:rFonts w:ascii="Garamond" w:hAnsi="Garamond"/>
          <w:sz w:val="22"/>
          <w:lang w:val="en"/>
        </w:rPr>
      </w:pPr>
      <w:bookmarkStart w:id="257" w:name="anchor_Toc40263954"/>
      <w:r w:rsidRPr="00324B32">
        <w:rPr>
          <w:rFonts w:ascii="Garamond" w:hAnsi="Garamond"/>
          <w:sz w:val="22"/>
          <w:lang w:val="en"/>
        </w:rPr>
        <w:t>Phidyle, my country girl, if you raise your</w:t>
      </w:r>
      <w:bookmarkEnd w:id="257"/>
    </w:p>
    <w:p w14:paraId="31A477B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upturned palms to heaven, at the new-born moon,</w:t>
      </w:r>
    </w:p>
    <w:p w14:paraId="0D90A85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if you placate the Lares with corn</w:t>
      </w:r>
    </w:p>
    <w:p w14:paraId="01966EF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from this year’s harvest, with a greedy pig:</w:t>
      </w:r>
    </w:p>
    <w:p w14:paraId="032CBCE6" w14:textId="77777777" w:rsidR="00D055C5" w:rsidRPr="00324B32" w:rsidRDefault="00D055C5" w:rsidP="00D055C5">
      <w:pPr>
        <w:pStyle w:val="NormalWeb"/>
        <w:rPr>
          <w:rFonts w:ascii="Garamond" w:hAnsi="Garamond"/>
          <w:sz w:val="22"/>
          <w:lang w:val="en"/>
        </w:rPr>
      </w:pPr>
    </w:p>
    <w:p w14:paraId="665786F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your fruiting vines won’t suffer the destructive</w:t>
      </w:r>
    </w:p>
    <w:p w14:paraId="46E28F8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southerlies, nor your crops the killing mildew,</w:t>
      </w:r>
    </w:p>
    <w:p w14:paraId="7CA92A0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nor will the young of the flock be born</w:t>
      </w:r>
    </w:p>
    <w:p w14:paraId="00BEFFC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 that sickly season, heavy with fruit.</w:t>
      </w:r>
    </w:p>
    <w:p w14:paraId="3A68359D" w14:textId="77777777" w:rsidR="00D055C5" w:rsidRPr="00324B32" w:rsidRDefault="00D055C5" w:rsidP="00D055C5">
      <w:pPr>
        <w:pStyle w:val="NormalWeb"/>
        <w:rPr>
          <w:rFonts w:ascii="Garamond" w:hAnsi="Garamond"/>
          <w:sz w:val="22"/>
          <w:lang w:val="en"/>
        </w:rPr>
      </w:pPr>
    </w:p>
    <w:p w14:paraId="4ADD8F3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Since the destined victim, grazing, on snowy</w:t>
      </w:r>
    </w:p>
    <w:p w14:paraId="30CC2BB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Algidus, amongst the oak and ilex trees,</w:t>
      </w:r>
    </w:p>
    <w:p w14:paraId="23B5D33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fattening in the Alban meadows,</w:t>
      </w:r>
    </w:p>
    <w:p w14:paraId="1173ABC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will stain the axes of the priest with blood:</w:t>
      </w:r>
    </w:p>
    <w:p w14:paraId="1D910AB8" w14:textId="77777777" w:rsidR="00D055C5" w:rsidRPr="00324B32" w:rsidRDefault="00D055C5" w:rsidP="00D055C5">
      <w:pPr>
        <w:pStyle w:val="NormalWeb"/>
        <w:rPr>
          <w:rFonts w:ascii="Garamond" w:hAnsi="Garamond"/>
          <w:sz w:val="22"/>
          <w:lang w:val="en"/>
        </w:rPr>
      </w:pPr>
    </w:p>
    <w:p w14:paraId="6054F52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there’s no need for you to try and influence</w:t>
      </w:r>
    </w:p>
    <w:p w14:paraId="364CED5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gods, with repeated sacrifice of sheep</w:t>
      </w:r>
    </w:p>
    <w:p w14:paraId="403A3A8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while you crown their tiny images</w:t>
      </w:r>
    </w:p>
    <w:p w14:paraId="14E567E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rosemary, and the brittle myrtle.</w:t>
      </w:r>
    </w:p>
    <w:p w14:paraId="3FCED3BE" w14:textId="77777777" w:rsidR="00D055C5" w:rsidRDefault="00D055C5" w:rsidP="00D055C5">
      <w:pPr>
        <w:pStyle w:val="NormalWeb"/>
        <w:rPr>
          <w:rFonts w:ascii="Garamond" w:hAnsi="Garamond"/>
          <w:sz w:val="22"/>
          <w:lang w:val="en"/>
        </w:rPr>
      </w:pPr>
    </w:p>
    <w:p w14:paraId="52B97F56" w14:textId="77777777" w:rsidR="00C0766E" w:rsidRPr="00324B32" w:rsidRDefault="00C0766E" w:rsidP="00D055C5">
      <w:pPr>
        <w:pStyle w:val="NormalWeb"/>
        <w:rPr>
          <w:rFonts w:ascii="Garamond" w:hAnsi="Garamond"/>
          <w:sz w:val="22"/>
          <w:lang w:val="en"/>
        </w:rPr>
      </w:pPr>
    </w:p>
    <w:p w14:paraId="7C9DF1E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If pure hands have touched the altar, even though</w:t>
      </w:r>
    </w:p>
    <w:p w14:paraId="5256B2A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they’ve not gratified with lavish sacrifice,</w:t>
      </w:r>
    </w:p>
    <w:p w14:paraId="63110BF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they’ll mollify hostile Penates,</w:t>
      </w:r>
    </w:p>
    <w:p w14:paraId="20058F6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the sacred corn, and the dancing grain.</w:t>
      </w:r>
    </w:p>
    <w:p w14:paraId="105C0A03" w14:textId="77777777" w:rsidR="00D055C5" w:rsidRPr="00324B32" w:rsidRDefault="00D055C5" w:rsidP="00D055C5">
      <w:pPr>
        <w:pStyle w:val="NormalWeb"/>
        <w:rPr>
          <w:rFonts w:ascii="Garamond" w:hAnsi="Garamond"/>
          <w:sz w:val="22"/>
          <w:lang w:val="en"/>
        </w:rPr>
      </w:pPr>
    </w:p>
    <w:p w14:paraId="35F8DE85" w14:textId="77777777" w:rsidR="00D055C5" w:rsidRDefault="00D055C5" w:rsidP="00324B32">
      <w:pPr>
        <w:pStyle w:val="Heading3"/>
      </w:pPr>
      <w:bookmarkStart w:id="258" w:name="anchor_Toc40263869"/>
      <w:bookmarkStart w:id="259" w:name="_Toc226119731"/>
      <w:r>
        <w:t>BkIII:XXIV Destructive Wealth</w:t>
      </w:r>
      <w:bookmarkEnd w:id="258"/>
      <w:bookmarkEnd w:id="259"/>
    </w:p>
    <w:p w14:paraId="277D6E75" w14:textId="77777777" w:rsidR="00D055C5" w:rsidRPr="00324B32" w:rsidRDefault="00D055C5" w:rsidP="00D055C5">
      <w:pPr>
        <w:pStyle w:val="NormalWeb"/>
        <w:rPr>
          <w:rFonts w:ascii="Garamond" w:hAnsi="Garamond"/>
          <w:sz w:val="22"/>
          <w:lang w:val="en"/>
        </w:rPr>
      </w:pPr>
    </w:p>
    <w:p w14:paraId="120345B0" w14:textId="77777777" w:rsidR="00D055C5" w:rsidRPr="00324B32" w:rsidRDefault="00D055C5" w:rsidP="00D055C5">
      <w:pPr>
        <w:pStyle w:val="NormalWeb"/>
        <w:rPr>
          <w:rFonts w:ascii="Garamond" w:hAnsi="Garamond"/>
          <w:sz w:val="22"/>
          <w:lang w:val="en"/>
        </w:rPr>
      </w:pPr>
      <w:bookmarkStart w:id="260" w:name="anchor_Toc40263955"/>
      <w:r w:rsidRPr="00324B32">
        <w:rPr>
          <w:rFonts w:ascii="Garamond" w:hAnsi="Garamond"/>
          <w:sz w:val="22"/>
          <w:lang w:val="en"/>
        </w:rPr>
        <w:t>Though you’re richer than the untouched</w:t>
      </w:r>
      <w:bookmarkEnd w:id="260"/>
    </w:p>
    <w:p w14:paraId="229539D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riches of Araby, than wealthy India,</w:t>
      </w:r>
    </w:p>
    <w:p w14:paraId="51D8E33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you fill the land, and inshore</w:t>
      </w:r>
    </w:p>
    <w:p w14:paraId="0890B2D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waters, with your deposits of builders’ rubble:</w:t>
      </w:r>
    </w:p>
    <w:p w14:paraId="32295BAA" w14:textId="77777777" w:rsidR="00D055C5" w:rsidRPr="00324B32" w:rsidRDefault="00D055C5" w:rsidP="00D055C5">
      <w:pPr>
        <w:pStyle w:val="NormalWeb"/>
        <w:rPr>
          <w:rFonts w:ascii="Garamond" w:hAnsi="Garamond"/>
          <w:sz w:val="22"/>
          <w:lang w:val="en"/>
        </w:rPr>
      </w:pPr>
    </w:p>
    <w:p w14:paraId="77AE4AC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if dread Necessity fixes</w:t>
      </w:r>
    </w:p>
    <w:p w14:paraId="7477426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her adamantine nails in your highest rooftops,</w:t>
      </w:r>
    </w:p>
    <w:p w14:paraId="1E3A62C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you’ll not free your spirit from fear,</w:t>
      </w:r>
    </w:p>
    <w:p w14:paraId="40EC102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nor free your very being from the noose of death.</w:t>
      </w:r>
    </w:p>
    <w:p w14:paraId="3B35B523" w14:textId="77777777" w:rsidR="00D055C5" w:rsidRPr="00324B32" w:rsidRDefault="00D055C5" w:rsidP="00D055C5">
      <w:pPr>
        <w:pStyle w:val="NormalWeb"/>
        <w:rPr>
          <w:rFonts w:ascii="Garamond" w:hAnsi="Garamond"/>
          <w:sz w:val="22"/>
          <w:lang w:val="en"/>
        </w:rPr>
      </w:pPr>
    </w:p>
    <w:p w14:paraId="1672E64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Better to live like Scythians</w:t>
      </w:r>
    </w:p>
    <w:p w14:paraId="50F9984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 the Steppes, whose wagons haul their movable homes,</w:t>
      </w:r>
    </w:p>
    <w:p w14:paraId="125384C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that’s custom, or the fierce Getae,</w:t>
      </w:r>
    </w:p>
    <w:p w14:paraId="2919ADD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whose unallocated acres produce their fruits,</w:t>
      </w:r>
    </w:p>
    <w:p w14:paraId="592F125B" w14:textId="77777777" w:rsidR="00D055C5" w:rsidRPr="00324B32" w:rsidRDefault="00D055C5" w:rsidP="00D055C5">
      <w:pPr>
        <w:pStyle w:val="NormalWeb"/>
        <w:rPr>
          <w:rFonts w:ascii="Garamond" w:hAnsi="Garamond"/>
          <w:sz w:val="22"/>
          <w:lang w:val="en"/>
        </w:rPr>
      </w:pPr>
    </w:p>
    <w:p w14:paraId="7DE0138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their harvests of rye, in common,</w:t>
      </w:r>
    </w:p>
    <w:p w14:paraId="185B416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where cultivation’s not decided for more than</w:t>
      </w:r>
    </w:p>
    <w:p w14:paraId="7FE7AD0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 year, and when one turn is done,</w:t>
      </w:r>
    </w:p>
    <w:p w14:paraId="75E6E03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it’s carried on by other hands, as a duty.</w:t>
      </w:r>
    </w:p>
    <w:p w14:paraId="353511DF" w14:textId="77777777" w:rsidR="00D055C5" w:rsidRDefault="00D055C5" w:rsidP="00D055C5">
      <w:pPr>
        <w:pStyle w:val="NormalWeb"/>
        <w:rPr>
          <w:rFonts w:ascii="Garamond" w:hAnsi="Garamond"/>
          <w:sz w:val="22"/>
          <w:lang w:val="en"/>
        </w:rPr>
      </w:pPr>
    </w:p>
    <w:p w14:paraId="6DD3AC4E" w14:textId="77777777" w:rsidR="00C0766E" w:rsidRPr="00324B32" w:rsidRDefault="00C0766E" w:rsidP="00D055C5">
      <w:pPr>
        <w:pStyle w:val="NormalWeb"/>
        <w:rPr>
          <w:rFonts w:ascii="Garamond" w:hAnsi="Garamond"/>
          <w:sz w:val="22"/>
          <w:lang w:val="en"/>
        </w:rPr>
      </w:pPr>
    </w:p>
    <w:p w14:paraId="4FFB7B24"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lastRenderedPageBreak/>
        <w:t>There, as their own, the unselfish</w:t>
      </w:r>
    </w:p>
    <w:p w14:paraId="7DAFF9D4"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women raise those children who have lost their mothers:</w:t>
      </w:r>
    </w:p>
    <w:p w14:paraId="63102D7A"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and the richly dowered wife never</w:t>
      </w:r>
    </w:p>
    <w:p w14:paraId="7EAD9E13"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rules her husband, or believes in shining lovers.</w:t>
      </w:r>
    </w:p>
    <w:p w14:paraId="6596294C" w14:textId="77777777" w:rsidR="00D055C5" w:rsidRPr="00324B32" w:rsidRDefault="00D055C5" w:rsidP="00C0766E">
      <w:pPr>
        <w:pStyle w:val="NormalWeb"/>
        <w:spacing w:after="80"/>
        <w:rPr>
          <w:rFonts w:ascii="Garamond" w:hAnsi="Garamond"/>
          <w:sz w:val="22"/>
          <w:lang w:val="en"/>
        </w:rPr>
      </w:pPr>
    </w:p>
    <w:p w14:paraId="4CBB461D"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Their greatest dowry’s their parents’</w:t>
      </w:r>
    </w:p>
    <w:p w14:paraId="477DA9E4"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virtue, and their own chastity, which is careful</w:t>
      </w:r>
    </w:p>
    <w:p w14:paraId="3AEB6420"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of another’s husband, in pure</w:t>
      </w:r>
    </w:p>
    <w:p w14:paraId="736CE05C"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loyalty, sin is wrong and death’s its penalty.</w:t>
      </w:r>
    </w:p>
    <w:p w14:paraId="32E8273A" w14:textId="77777777" w:rsidR="00D055C5" w:rsidRPr="00324B32" w:rsidRDefault="00D055C5" w:rsidP="00C0766E">
      <w:pPr>
        <w:pStyle w:val="NormalWeb"/>
        <w:spacing w:after="80"/>
        <w:rPr>
          <w:rFonts w:ascii="Garamond" w:hAnsi="Garamond"/>
          <w:sz w:val="22"/>
          <w:lang w:val="en"/>
        </w:rPr>
      </w:pPr>
    </w:p>
    <w:p w14:paraId="0F35B503"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O whoever would end impious</w:t>
      </w:r>
    </w:p>
    <w:p w14:paraId="1A6DFEDF"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killing, and civil disorder, and would desire</w:t>
      </w:r>
    </w:p>
    <w:p w14:paraId="08D76F22"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to have ‘City Father’ inscribed</w:t>
      </w:r>
    </w:p>
    <w:p w14:paraId="4BCF0EB8"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on their statues, let them be braver, and rein in</w:t>
      </w:r>
    </w:p>
    <w:p w14:paraId="6174787E" w14:textId="77777777" w:rsidR="00D055C5" w:rsidRPr="00324B32" w:rsidRDefault="00D055C5" w:rsidP="00C0766E">
      <w:pPr>
        <w:pStyle w:val="NormalWeb"/>
        <w:spacing w:after="80"/>
        <w:rPr>
          <w:rFonts w:ascii="Garamond" w:hAnsi="Garamond"/>
          <w:sz w:val="22"/>
          <w:lang w:val="en"/>
        </w:rPr>
      </w:pPr>
    </w:p>
    <w:p w14:paraId="4C3F56D5"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unbridled licence, and win fame</w:t>
      </w:r>
    </w:p>
    <w:p w14:paraId="34F31A26"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among posterity: since we, alas, for shame,</w:t>
      </w:r>
    </w:p>
    <w:p w14:paraId="6D3EE570"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filled with envy, hate chaste virtue,</w:t>
      </w:r>
    </w:p>
    <w:p w14:paraId="20F4FE63"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and only seek it when it’s hidden from our eyes.</w:t>
      </w:r>
    </w:p>
    <w:p w14:paraId="71CFE9D0" w14:textId="77777777" w:rsidR="00D055C5" w:rsidRPr="00324B32" w:rsidRDefault="00D055C5" w:rsidP="00C0766E">
      <w:pPr>
        <w:pStyle w:val="NormalWeb"/>
        <w:spacing w:after="80"/>
        <w:rPr>
          <w:rFonts w:ascii="Garamond" w:hAnsi="Garamond"/>
          <w:sz w:val="22"/>
          <w:lang w:val="en"/>
        </w:rPr>
      </w:pPr>
    </w:p>
    <w:p w14:paraId="5049C633"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What use are sad lamentations,</w:t>
      </w:r>
    </w:p>
    <w:p w14:paraId="39457343"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if crime is never suppressed by its punishment?</w:t>
      </w:r>
    </w:p>
    <w:p w14:paraId="386397EC"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What use are all these empty laws</w:t>
      </w:r>
    </w:p>
    <w:p w14:paraId="5FC8169E"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without the behaviour that should accompany them?</w:t>
      </w:r>
    </w:p>
    <w:p w14:paraId="1A189C18" w14:textId="77777777" w:rsidR="00D055C5" w:rsidRPr="00324B32" w:rsidRDefault="00D055C5" w:rsidP="00C0766E">
      <w:pPr>
        <w:pStyle w:val="NormalWeb"/>
        <w:spacing w:after="80"/>
        <w:rPr>
          <w:rFonts w:ascii="Garamond" w:hAnsi="Garamond"/>
          <w:sz w:val="22"/>
          <w:lang w:val="en"/>
        </w:rPr>
      </w:pPr>
    </w:p>
    <w:p w14:paraId="3D28FF63"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if neither those parts of the Earth</w:t>
      </w:r>
    </w:p>
    <w:p w14:paraId="68DA5B6B"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enclosed by heat, nor those far confines of the North,</w:t>
      </w:r>
    </w:p>
    <w:p w14:paraId="1BF20BA3"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snow frozen solid on the ground,</w:t>
      </w:r>
    </w:p>
    <w:p w14:paraId="2FB5380B"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deter the trader, if cunning sailors conquer</w:t>
      </w:r>
    </w:p>
    <w:p w14:paraId="1CE38A51"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lastRenderedPageBreak/>
        <w:t>the stormy seas, if poverty,</w:t>
      </w:r>
    </w:p>
    <w:p w14:paraId="603DF3F4"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is considered a great disgrace, and directs us</w:t>
      </w:r>
    </w:p>
    <w:p w14:paraId="43C4D020"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to do and to bear everything,</w:t>
      </w:r>
    </w:p>
    <w:p w14:paraId="70713875"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and abandon the arduous paths of virtue?</w:t>
      </w:r>
    </w:p>
    <w:p w14:paraId="428FE2BB" w14:textId="77777777" w:rsidR="00D055C5" w:rsidRPr="00324B32" w:rsidRDefault="00D055C5" w:rsidP="00C0766E">
      <w:pPr>
        <w:pStyle w:val="NormalWeb"/>
        <w:spacing w:after="80"/>
        <w:rPr>
          <w:rFonts w:ascii="Garamond" w:hAnsi="Garamond"/>
          <w:sz w:val="22"/>
          <w:lang w:val="en"/>
        </w:rPr>
      </w:pPr>
    </w:p>
    <w:p w14:paraId="24F9EE16"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Let’s send our jewels, our precious</w:t>
      </w:r>
    </w:p>
    <w:p w14:paraId="232F86C7"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stones, our destructive gold, to the Capitol, while</w:t>
      </w:r>
    </w:p>
    <w:p w14:paraId="71525063"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the crowd applauds, and raises its strident clamour,</w:t>
      </w:r>
    </w:p>
    <w:p w14:paraId="7DE2ECD5"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or ship them to the nearest sea,</w:t>
      </w:r>
    </w:p>
    <w:p w14:paraId="05A4A5C9" w14:textId="77777777" w:rsidR="00D055C5" w:rsidRPr="00324B32" w:rsidRDefault="00D055C5" w:rsidP="00C0766E">
      <w:pPr>
        <w:pStyle w:val="NormalWeb"/>
        <w:spacing w:after="80"/>
        <w:rPr>
          <w:rFonts w:ascii="Garamond" w:hAnsi="Garamond"/>
          <w:sz w:val="22"/>
          <w:lang w:val="en"/>
        </w:rPr>
      </w:pPr>
    </w:p>
    <w:p w14:paraId="1878D3FB"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as causes of our deepest ills,</w:t>
      </w:r>
    </w:p>
    <w:p w14:paraId="6E69145B"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if we truly repent of all our wickedness.</w:t>
      </w:r>
    </w:p>
    <w:p w14:paraId="503ECE89"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Let the source of our perverted</w:t>
      </w:r>
    </w:p>
    <w:p w14:paraId="148631C4"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greed be lost, and then let our inadequate minds</w:t>
      </w:r>
    </w:p>
    <w:p w14:paraId="7B2FF76E" w14:textId="77777777" w:rsidR="00D055C5" w:rsidRPr="00324B32" w:rsidRDefault="00D055C5" w:rsidP="00C0766E">
      <w:pPr>
        <w:pStyle w:val="NormalWeb"/>
        <w:spacing w:after="80"/>
        <w:rPr>
          <w:rFonts w:ascii="Garamond" w:hAnsi="Garamond"/>
          <w:sz w:val="22"/>
          <w:lang w:val="en"/>
        </w:rPr>
      </w:pPr>
    </w:p>
    <w:p w14:paraId="7A341EE2"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be trained in more serious things.</w:t>
      </w:r>
    </w:p>
    <w:p w14:paraId="3C91C1E8"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The inexperienced noble youth is unskilled</w:t>
      </w:r>
    </w:p>
    <w:p w14:paraId="3EC8BA39"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at staying in the saddle, he</w:t>
      </w:r>
    </w:p>
    <w:p w14:paraId="359CE77D"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fears to hunt, and he’s much better at playing games,</w:t>
      </w:r>
    </w:p>
    <w:p w14:paraId="5F696486" w14:textId="77777777" w:rsidR="00D055C5" w:rsidRPr="00324B32" w:rsidRDefault="00D055C5" w:rsidP="00C0766E">
      <w:pPr>
        <w:pStyle w:val="NormalWeb"/>
        <w:spacing w:after="80"/>
        <w:rPr>
          <w:rFonts w:ascii="Garamond" w:hAnsi="Garamond"/>
          <w:sz w:val="22"/>
          <w:lang w:val="en"/>
        </w:rPr>
      </w:pPr>
    </w:p>
    <w:p w14:paraId="694258C5"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whether you order him to fool</w:t>
      </w:r>
    </w:p>
    <w:p w14:paraId="31547394"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with a Greek hoop, or you prefer forbidden dice,</w:t>
      </w:r>
    </w:p>
    <w:p w14:paraId="0FE2D1D4"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while his father’s perjured trust cheats</w:t>
      </w:r>
    </w:p>
    <w:p w14:paraId="0B987C6C"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his partner and his friends, hurrying to amass</w:t>
      </w:r>
    </w:p>
    <w:p w14:paraId="73E9FCDE" w14:textId="77777777" w:rsidR="00D055C5" w:rsidRPr="00324B32" w:rsidRDefault="00D055C5" w:rsidP="00C0766E">
      <w:pPr>
        <w:pStyle w:val="NormalWeb"/>
        <w:spacing w:after="80"/>
        <w:rPr>
          <w:rFonts w:ascii="Garamond" w:hAnsi="Garamond"/>
          <w:sz w:val="22"/>
          <w:lang w:val="en"/>
        </w:rPr>
      </w:pPr>
    </w:p>
    <w:p w14:paraId="7296D558"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money for his unworthy heir.</w:t>
      </w:r>
    </w:p>
    <w:p w14:paraId="1F83852F"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While it’s true that in this way his ill-gotten gains</w:t>
      </w:r>
    </w:p>
    <w:p w14:paraId="13992B6D"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increase, yet there’s always something</w:t>
      </w:r>
    </w:p>
    <w:p w14:paraId="7623B5C8"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lacking in a fortune forever incomplete.</w:t>
      </w:r>
    </w:p>
    <w:p w14:paraId="250D51E6" w14:textId="77777777" w:rsidR="00966548" w:rsidRDefault="00966548" w:rsidP="00D055C5">
      <w:pPr>
        <w:rPr>
          <w:rFonts w:eastAsia="Times New Roman"/>
          <w:lang w:val="en"/>
        </w:rPr>
      </w:pPr>
    </w:p>
    <w:p w14:paraId="046C3CDD" w14:textId="4B3840F2" w:rsidR="00D055C5" w:rsidRDefault="00D055C5" w:rsidP="00324B32">
      <w:pPr>
        <w:pStyle w:val="Heading3"/>
      </w:pPr>
      <w:bookmarkStart w:id="261" w:name="anchor_Toc40263870"/>
      <w:bookmarkStart w:id="262" w:name="_Toc226119732"/>
      <w:r>
        <w:t>BkIII:XXV Bacchanalian Song</w:t>
      </w:r>
      <w:bookmarkEnd w:id="261"/>
      <w:bookmarkEnd w:id="262"/>
    </w:p>
    <w:p w14:paraId="476790F3" w14:textId="77777777" w:rsidR="00D055C5" w:rsidRPr="00324B32" w:rsidRDefault="00D055C5" w:rsidP="00D055C5">
      <w:pPr>
        <w:pStyle w:val="NormalWeb"/>
        <w:rPr>
          <w:rFonts w:ascii="Garamond" w:hAnsi="Garamond"/>
          <w:sz w:val="22"/>
          <w:lang w:val="en"/>
        </w:rPr>
      </w:pPr>
    </w:p>
    <w:p w14:paraId="6B3089A0" w14:textId="77777777" w:rsidR="00D055C5" w:rsidRPr="00324B32" w:rsidRDefault="00D055C5" w:rsidP="00D055C5">
      <w:pPr>
        <w:pStyle w:val="NormalWeb"/>
        <w:rPr>
          <w:rFonts w:ascii="Garamond" w:hAnsi="Garamond"/>
          <w:sz w:val="22"/>
          <w:lang w:val="en"/>
        </w:rPr>
      </w:pPr>
      <w:bookmarkStart w:id="263" w:name="anchor_Toc40263956"/>
      <w:r w:rsidRPr="00324B32">
        <w:rPr>
          <w:rFonts w:ascii="Garamond" w:hAnsi="Garamond"/>
          <w:sz w:val="22"/>
          <w:lang w:val="en"/>
        </w:rPr>
        <w:t>Where are you taking me, Bacchus,</w:t>
      </w:r>
      <w:bookmarkEnd w:id="263"/>
    </w:p>
    <w:p w14:paraId="401CA6A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now I’m full of you? To what caves or groves, driven,</w:t>
      </w:r>
    </w:p>
    <w:p w14:paraId="263315E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swiftly, by new inspiration?</w:t>
      </w:r>
    </w:p>
    <w:p w14:paraId="10DB738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 what caverns will I be heard planning to set</w:t>
      </w:r>
    </w:p>
    <w:p w14:paraId="4DEC5950" w14:textId="77777777" w:rsidR="00D055C5" w:rsidRPr="00324B32" w:rsidRDefault="00D055C5" w:rsidP="00D055C5">
      <w:pPr>
        <w:pStyle w:val="NormalWeb"/>
        <w:rPr>
          <w:rFonts w:ascii="Garamond" w:hAnsi="Garamond"/>
          <w:sz w:val="22"/>
          <w:lang w:val="en"/>
        </w:rPr>
      </w:pPr>
    </w:p>
    <w:p w14:paraId="7F2B264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illustrious Caesar’s lasting</w:t>
      </w:r>
    </w:p>
    <w:p w14:paraId="3568784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glory among the stars, in the councils of Jove?</w:t>
      </w:r>
    </w:p>
    <w:p w14:paraId="03DB8A8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I’ll sing a recent achievement,</w:t>
      </w:r>
    </w:p>
    <w:p w14:paraId="185DEFC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not yet sung by other lips. So does the sleepless</w:t>
      </w:r>
    </w:p>
    <w:p w14:paraId="66C46880" w14:textId="77777777" w:rsidR="00D055C5" w:rsidRPr="00324B32" w:rsidRDefault="00D055C5" w:rsidP="00D055C5">
      <w:pPr>
        <w:pStyle w:val="NormalWeb"/>
        <w:rPr>
          <w:rFonts w:ascii="Garamond" w:hAnsi="Garamond"/>
          <w:sz w:val="22"/>
          <w:lang w:val="en"/>
        </w:rPr>
      </w:pPr>
    </w:p>
    <w:p w14:paraId="17E9F41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Bacchante, stand in amazement</w:t>
      </w:r>
    </w:p>
    <w:p w14:paraId="05458D9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on a mountain-ridge, gazing at Hebrus, at Thrace,</w:t>
      </w:r>
    </w:p>
    <w:p w14:paraId="5855AA0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shining with snow, at Rhodope,</w:t>
      </w:r>
    </w:p>
    <w:p w14:paraId="6968B60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trodden by barbarous feet, even as I like</w:t>
      </w:r>
    </w:p>
    <w:p w14:paraId="711BB1BC" w14:textId="77777777" w:rsidR="00D055C5" w:rsidRPr="00324B32" w:rsidRDefault="00D055C5" w:rsidP="00D055C5">
      <w:pPr>
        <w:pStyle w:val="NormalWeb"/>
        <w:rPr>
          <w:rFonts w:ascii="Garamond" w:hAnsi="Garamond"/>
          <w:sz w:val="22"/>
          <w:lang w:val="en"/>
        </w:rPr>
      </w:pPr>
    </w:p>
    <w:p w14:paraId="4E7E63E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wander gazing, at river</w:t>
      </w:r>
    </w:p>
    <w:p w14:paraId="61CC1A7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banks, and echoing groves. O master of Naiads,</w:t>
      </w:r>
    </w:p>
    <w:p w14:paraId="6E2131B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Bacchae owning the power</w:t>
      </w:r>
    </w:p>
    <w:p w14:paraId="0A7DCA9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uproot the tallest ash-trees, with their bare hands,</w:t>
      </w:r>
    </w:p>
    <w:p w14:paraId="16D20635" w14:textId="77777777" w:rsidR="00D055C5" w:rsidRPr="00324B32" w:rsidRDefault="00D055C5" w:rsidP="00D055C5">
      <w:pPr>
        <w:pStyle w:val="NormalWeb"/>
        <w:rPr>
          <w:rFonts w:ascii="Garamond" w:hAnsi="Garamond"/>
          <w:sz w:val="22"/>
          <w:lang w:val="en"/>
        </w:rPr>
      </w:pPr>
    </w:p>
    <w:p w14:paraId="1244E2B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I’ll sing nothing trivial, no</w:t>
      </w:r>
    </w:p>
    <w:p w14:paraId="77B9660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humble measure, nothing that dies. O, Lenaeus,</w:t>
      </w:r>
    </w:p>
    <w:p w14:paraId="1E8D2B6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danger of following a god</w:t>
      </w:r>
    </w:p>
    <w:p w14:paraId="28C72C9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is sweet, wreathing my brow with green leaves of the vine.</w:t>
      </w:r>
    </w:p>
    <w:p w14:paraId="7C0687B3" w14:textId="77777777" w:rsidR="00D055C5" w:rsidRPr="00324B32" w:rsidRDefault="00D055C5" w:rsidP="00D055C5">
      <w:pPr>
        <w:pStyle w:val="NormalWeb"/>
        <w:rPr>
          <w:rFonts w:ascii="Garamond" w:hAnsi="Garamond"/>
          <w:sz w:val="22"/>
          <w:lang w:val="en"/>
        </w:rPr>
      </w:pPr>
    </w:p>
    <w:p w14:paraId="2190DEFB" w14:textId="77777777" w:rsidR="00D055C5" w:rsidRDefault="00D055C5" w:rsidP="00324B32">
      <w:pPr>
        <w:pStyle w:val="Heading3"/>
      </w:pPr>
      <w:bookmarkStart w:id="264" w:name="anchor_Toc40263871"/>
      <w:bookmarkStart w:id="265" w:name="_Toc226119733"/>
      <w:r>
        <w:lastRenderedPageBreak/>
        <w:t>BkIII:XXVI Enough</w:t>
      </w:r>
      <w:bookmarkEnd w:id="264"/>
      <w:bookmarkEnd w:id="265"/>
    </w:p>
    <w:p w14:paraId="4DC70DE3" w14:textId="77777777" w:rsidR="00D055C5" w:rsidRPr="00324B32" w:rsidRDefault="00D055C5" w:rsidP="00D055C5">
      <w:pPr>
        <w:pStyle w:val="NormalWeb"/>
        <w:rPr>
          <w:rFonts w:ascii="Garamond" w:hAnsi="Garamond"/>
          <w:sz w:val="22"/>
          <w:lang w:val="en"/>
        </w:rPr>
      </w:pPr>
    </w:p>
    <w:p w14:paraId="686C9AF9" w14:textId="77777777" w:rsidR="00D055C5" w:rsidRPr="00324B32" w:rsidRDefault="00D055C5" w:rsidP="00D055C5">
      <w:pPr>
        <w:pStyle w:val="NormalWeb"/>
        <w:rPr>
          <w:rFonts w:ascii="Garamond" w:hAnsi="Garamond"/>
          <w:sz w:val="22"/>
          <w:lang w:val="en"/>
        </w:rPr>
      </w:pPr>
      <w:bookmarkStart w:id="266" w:name="anchor_Toc40263957"/>
      <w:r w:rsidRPr="00324B32">
        <w:rPr>
          <w:rFonts w:ascii="Garamond" w:hAnsi="Garamond"/>
          <w:sz w:val="22"/>
          <w:lang w:val="en"/>
        </w:rPr>
        <w:t>I was suited to sweethearts till now, and performed</w:t>
      </w:r>
      <w:bookmarkEnd w:id="266"/>
    </w:p>
    <w:p w14:paraId="298236A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my service, not without glory: but now this wall</w:t>
      </w:r>
    </w:p>
    <w:p w14:paraId="037833C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protects the left flank of Venus,</w:t>
      </w:r>
    </w:p>
    <w:p w14:paraId="35667A0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girl from the sea, shall have my weapons,</w:t>
      </w:r>
    </w:p>
    <w:p w14:paraId="37657076" w14:textId="77777777" w:rsidR="00D055C5" w:rsidRPr="00324B32" w:rsidRDefault="00D055C5" w:rsidP="00D055C5">
      <w:pPr>
        <w:pStyle w:val="NormalWeb"/>
        <w:rPr>
          <w:rFonts w:ascii="Garamond" w:hAnsi="Garamond"/>
          <w:sz w:val="22"/>
          <w:lang w:val="en"/>
        </w:rPr>
      </w:pPr>
    </w:p>
    <w:p w14:paraId="49981EA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hold up the lyre that has finished with warfare.</w:t>
      </w:r>
    </w:p>
    <w:p w14:paraId="6BDBF66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Here, O here, place the shining torches, and set up</w:t>
      </w:r>
    </w:p>
    <w:p w14:paraId="7089C20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crowbars, and set up the axes,</w:t>
      </w:r>
    </w:p>
    <w:p w14:paraId="6FE5B8A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so that they menace opposite doorways.</w:t>
      </w:r>
    </w:p>
    <w:p w14:paraId="5AE98900" w14:textId="77777777" w:rsidR="00D055C5" w:rsidRPr="00324B32" w:rsidRDefault="00D055C5" w:rsidP="00D055C5">
      <w:pPr>
        <w:pStyle w:val="NormalWeb"/>
        <w:rPr>
          <w:rFonts w:ascii="Garamond" w:hAnsi="Garamond"/>
          <w:sz w:val="22"/>
          <w:lang w:val="en"/>
        </w:rPr>
      </w:pPr>
    </w:p>
    <w:p w14:paraId="4C39B6F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 goddess, you who possess rich Cyprus, O queen,</w:t>
      </w:r>
    </w:p>
    <w:p w14:paraId="5D2D062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 holds Memphis, that’s free of Sithonian snows,</w:t>
      </w:r>
    </w:p>
    <w:p w14:paraId="23512F7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touch, just for once, arrogant Chloë,</w:t>
      </w:r>
    </w:p>
    <w:p w14:paraId="7C972F1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touch her, just once, with your whip, lifted high.</w:t>
      </w:r>
    </w:p>
    <w:p w14:paraId="4EF6620B" w14:textId="77777777" w:rsidR="00D055C5" w:rsidRPr="00324B32" w:rsidRDefault="00D055C5" w:rsidP="00D055C5">
      <w:pPr>
        <w:pStyle w:val="NormalWeb"/>
        <w:rPr>
          <w:rFonts w:ascii="Garamond" w:hAnsi="Garamond"/>
          <w:sz w:val="22"/>
          <w:lang w:val="en"/>
        </w:rPr>
      </w:pPr>
    </w:p>
    <w:p w14:paraId="5D1C0DFF" w14:textId="77777777" w:rsidR="00D055C5" w:rsidRDefault="00D055C5" w:rsidP="00324B32">
      <w:pPr>
        <w:pStyle w:val="Heading3"/>
      </w:pPr>
      <w:bookmarkStart w:id="267" w:name="anchor_Toc40263872"/>
      <w:bookmarkStart w:id="268" w:name="_Toc226119734"/>
      <w:r>
        <w:t>BkIII:XXVII Europa</w:t>
      </w:r>
      <w:bookmarkEnd w:id="267"/>
      <w:bookmarkEnd w:id="268"/>
    </w:p>
    <w:p w14:paraId="0D0EB198" w14:textId="77777777" w:rsidR="00C0766E" w:rsidRDefault="00C0766E" w:rsidP="00D055C5">
      <w:pPr>
        <w:pStyle w:val="NormalWeb"/>
        <w:rPr>
          <w:rFonts w:ascii="Garamond" w:hAnsi="Garamond"/>
          <w:sz w:val="22"/>
          <w:lang w:val="en"/>
        </w:rPr>
      </w:pPr>
      <w:bookmarkStart w:id="269" w:name="anchor_Toc40263958"/>
    </w:p>
    <w:p w14:paraId="1851CCDA" w14:textId="6122BF38" w:rsidR="00D055C5" w:rsidRPr="00324B32" w:rsidRDefault="00D055C5" w:rsidP="00D055C5">
      <w:pPr>
        <w:pStyle w:val="NormalWeb"/>
        <w:rPr>
          <w:rFonts w:ascii="Garamond" w:eastAsiaTheme="minorEastAsia" w:hAnsi="Garamond"/>
          <w:sz w:val="22"/>
          <w:lang w:val="en"/>
        </w:rPr>
      </w:pPr>
      <w:r w:rsidRPr="00324B32">
        <w:rPr>
          <w:rFonts w:ascii="Garamond" w:hAnsi="Garamond"/>
          <w:sz w:val="22"/>
          <w:lang w:val="en"/>
        </w:rPr>
        <w:t>Let the wicked be led by omens of screeching</w:t>
      </w:r>
      <w:bookmarkEnd w:id="269"/>
    </w:p>
    <w:p w14:paraId="152C792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from owls, by pregnant dogs, or a grey-she wolf,</w:t>
      </w:r>
    </w:p>
    <w:p w14:paraId="66316CB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hurrying down from Lanuvian meadows,</w:t>
      </w:r>
    </w:p>
    <w:p w14:paraId="1125941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a fox with young:</w:t>
      </w:r>
    </w:p>
    <w:p w14:paraId="69AFBCE7" w14:textId="77777777" w:rsidR="00D055C5" w:rsidRPr="00324B32" w:rsidRDefault="00D055C5" w:rsidP="00D055C5">
      <w:pPr>
        <w:pStyle w:val="NormalWeb"/>
        <w:rPr>
          <w:rFonts w:ascii="Garamond" w:hAnsi="Garamond"/>
          <w:sz w:val="22"/>
          <w:lang w:val="en"/>
        </w:rPr>
      </w:pPr>
    </w:p>
    <w:p w14:paraId="15EED5B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May a snake disturb the journey they’ve started,</w:t>
      </w:r>
    </w:p>
    <w:p w14:paraId="068A9C1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terrifying the ponies like an arrow</w:t>
      </w:r>
    </w:p>
    <w:p w14:paraId="0E93BFF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flashing across the road: but I far-seeing</w:t>
      </w:r>
    </w:p>
    <w:p w14:paraId="5537CF0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augur, with prayer</w:t>
      </w:r>
    </w:p>
    <w:p w14:paraId="32E46127"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lastRenderedPageBreak/>
        <w:t>for him whom I’m fearful for, out of the east</w:t>
      </w:r>
    </w:p>
    <w:p w14:paraId="7E6FEB42"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I’ll call up the ominous raven, before</w:t>
      </w:r>
    </w:p>
    <w:p w14:paraId="26A137DE"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the bird that divines the imminent showers</w:t>
      </w:r>
    </w:p>
    <w:p w14:paraId="11E900EA"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seeks standing water.</w:t>
      </w:r>
    </w:p>
    <w:p w14:paraId="32D4CC81" w14:textId="77777777" w:rsidR="00D055C5" w:rsidRPr="00324B32" w:rsidRDefault="00D055C5" w:rsidP="00C0766E">
      <w:pPr>
        <w:pStyle w:val="NormalWeb"/>
        <w:spacing w:after="80"/>
        <w:rPr>
          <w:rFonts w:ascii="Garamond" w:hAnsi="Garamond"/>
          <w:sz w:val="22"/>
          <w:lang w:val="en"/>
        </w:rPr>
      </w:pPr>
    </w:p>
    <w:p w14:paraId="28B62CE2"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Galatea, wherever you choose to live</w:t>
      </w:r>
    </w:p>
    <w:p w14:paraId="6FE4A088"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may you be happy, and live in thought of me:</w:t>
      </w:r>
    </w:p>
    <w:p w14:paraId="30EF77B8"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no woodpecker on your left, or errant crow</w:t>
      </w:r>
    </w:p>
    <w:p w14:paraId="6DD0A07D"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to bar your going.</w:t>
      </w:r>
    </w:p>
    <w:p w14:paraId="77A9C2A9" w14:textId="77777777" w:rsidR="00D055C5" w:rsidRPr="00324B32" w:rsidRDefault="00D055C5" w:rsidP="00C0766E">
      <w:pPr>
        <w:pStyle w:val="NormalWeb"/>
        <w:spacing w:after="80"/>
        <w:rPr>
          <w:rFonts w:ascii="Garamond" w:hAnsi="Garamond"/>
          <w:sz w:val="22"/>
          <w:lang w:val="en"/>
        </w:rPr>
      </w:pPr>
    </w:p>
    <w:p w14:paraId="469DB2EC"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But see, with what storms flickering Orion</w:t>
      </w:r>
    </w:p>
    <w:p w14:paraId="2AE5E65F"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is setting. I know how the Adriatic’s</w:t>
      </w:r>
    </w:p>
    <w:p w14:paraId="50C38DCC"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black gulf can be, and how the bright westerly</w:t>
      </w:r>
    </w:p>
    <w:p w14:paraId="7923A94B"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wind commits its sins.</w:t>
      </w:r>
    </w:p>
    <w:p w14:paraId="68228872" w14:textId="77777777" w:rsidR="00D055C5" w:rsidRPr="00324B32" w:rsidRDefault="00D055C5" w:rsidP="00C0766E">
      <w:pPr>
        <w:pStyle w:val="NormalWeb"/>
        <w:spacing w:after="80"/>
        <w:rPr>
          <w:rFonts w:ascii="Garamond" w:hAnsi="Garamond"/>
          <w:sz w:val="22"/>
          <w:lang w:val="en"/>
        </w:rPr>
      </w:pPr>
    </w:p>
    <w:p w14:paraId="0FD97454"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Let the wives and children of our enemy</w:t>
      </w:r>
    </w:p>
    <w:p w14:paraId="2450781C"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feel the blind force of the rising southerly,</w:t>
      </w:r>
    </w:p>
    <w:p w14:paraId="3E1C897D"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and the thunder of the dark waters, the shores</w:t>
      </w:r>
    </w:p>
    <w:p w14:paraId="67D3468A"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trembling at the blow.</w:t>
      </w:r>
    </w:p>
    <w:p w14:paraId="2F461CF0" w14:textId="77777777" w:rsidR="00D055C5" w:rsidRPr="00324B32" w:rsidRDefault="00D055C5" w:rsidP="00C0766E">
      <w:pPr>
        <w:pStyle w:val="NormalWeb"/>
        <w:spacing w:after="80"/>
        <w:rPr>
          <w:rFonts w:ascii="Garamond" w:hAnsi="Garamond"/>
          <w:sz w:val="22"/>
          <w:lang w:val="en"/>
        </w:rPr>
      </w:pPr>
    </w:p>
    <w:p w14:paraId="2FD0DFE1"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So, Europa entrusted her snow-white form</w:t>
      </w:r>
    </w:p>
    <w:p w14:paraId="7B299985"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to the bull’s deceit, and the brave girl grew pale,</w:t>
      </w:r>
    </w:p>
    <w:p w14:paraId="05F37AE8"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at the sea alive with monsters, the dangers</w:t>
      </w:r>
    </w:p>
    <w:p w14:paraId="68BEC5DC"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of the deep ocean.</w:t>
      </w:r>
    </w:p>
    <w:p w14:paraId="79B96FDF" w14:textId="77777777" w:rsidR="00D055C5" w:rsidRPr="00324B32" w:rsidRDefault="00D055C5" w:rsidP="00C0766E">
      <w:pPr>
        <w:pStyle w:val="NormalWeb"/>
        <w:spacing w:after="80"/>
        <w:rPr>
          <w:rFonts w:ascii="Garamond" w:hAnsi="Garamond"/>
          <w:sz w:val="22"/>
          <w:lang w:val="en"/>
        </w:rPr>
      </w:pPr>
    </w:p>
    <w:p w14:paraId="5A05ADE1"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Leaving the meadow, where, lost among flowers,</w:t>
      </w:r>
    </w:p>
    <w:p w14:paraId="26EC71EC"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she was weaving a garland owed to the Nymphs,</w:t>
      </w:r>
    </w:p>
    <w:p w14:paraId="57DB34C3"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now, in the luminous night, she saw nothing</w:t>
      </w:r>
    </w:p>
    <w:p w14:paraId="0F84085D"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but water and stars.</w:t>
      </w:r>
    </w:p>
    <w:p w14:paraId="0C4B4FB1"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lastRenderedPageBreak/>
        <w:t>As soon as she reached the shores of Crete, mighty</w:t>
      </w:r>
    </w:p>
    <w:p w14:paraId="403CECDA"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with its hundred cities, she cried: ‘O father,</w:t>
      </w:r>
    </w:p>
    <w:p w14:paraId="7C573FD5"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I’ve lost the name of daughter, my piety</w:t>
      </w:r>
    </w:p>
    <w:p w14:paraId="3A38CA03"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conquered by fury.</w:t>
      </w:r>
    </w:p>
    <w:p w14:paraId="2FAAA3D7" w14:textId="77777777" w:rsidR="00D055C5" w:rsidRPr="00324B32" w:rsidRDefault="00D055C5" w:rsidP="00C0766E">
      <w:pPr>
        <w:pStyle w:val="NormalWeb"/>
        <w:spacing w:after="80"/>
        <w:rPr>
          <w:rFonts w:ascii="Garamond" w:hAnsi="Garamond"/>
          <w:sz w:val="22"/>
          <w:lang w:val="en"/>
        </w:rPr>
      </w:pPr>
    </w:p>
    <w:p w14:paraId="405C4546"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Where have I come from, where am I going? One</w:t>
      </w:r>
    </w:p>
    <w:p w14:paraId="2EDA63ED"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death is too few for a virgin’s sin. Am I</w:t>
      </w:r>
    </w:p>
    <w:p w14:paraId="0B38383E"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awake, weeping a vile act, or free from guilt,</w:t>
      </w:r>
    </w:p>
    <w:p w14:paraId="06D25E65"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mocked by a phantom,</w:t>
      </w:r>
    </w:p>
    <w:p w14:paraId="4F7C0130" w14:textId="77777777" w:rsidR="00D055C5" w:rsidRPr="00324B32" w:rsidRDefault="00D055C5" w:rsidP="00C0766E">
      <w:pPr>
        <w:pStyle w:val="NormalWeb"/>
        <w:spacing w:after="80"/>
        <w:rPr>
          <w:rFonts w:ascii="Garamond" w:hAnsi="Garamond"/>
          <w:sz w:val="22"/>
          <w:lang w:val="en"/>
        </w:rPr>
      </w:pPr>
    </w:p>
    <w:p w14:paraId="634666A0"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that fleeing, false, from the ivory gate brings</w:t>
      </w:r>
    </w:p>
    <w:p w14:paraId="1EDC0050"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only a dream? Is it not better to pick</w:t>
      </w:r>
    </w:p>
    <w:p w14:paraId="7904BE06"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fresh flowers than to go travelling over</w:t>
      </w:r>
    </w:p>
    <w:p w14:paraId="45FAD887"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the breadths of the sea?</w:t>
      </w:r>
    </w:p>
    <w:p w14:paraId="43517FB2" w14:textId="77777777" w:rsidR="00D055C5" w:rsidRPr="00324B32" w:rsidRDefault="00D055C5" w:rsidP="00C0766E">
      <w:pPr>
        <w:pStyle w:val="NormalWeb"/>
        <w:spacing w:after="80"/>
        <w:rPr>
          <w:rFonts w:ascii="Garamond" w:hAnsi="Garamond"/>
          <w:sz w:val="22"/>
          <w:lang w:val="en"/>
        </w:rPr>
      </w:pPr>
    </w:p>
    <w:p w14:paraId="289CA289"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If anyone now could deliver that foul</w:t>
      </w:r>
    </w:p>
    <w:p w14:paraId="1C143791"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beast to my anger, I’d attempt to wound it</w:t>
      </w:r>
    </w:p>
    <w:p w14:paraId="4EA46854"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with steel, and shatter the horns of that monster,</w:t>
      </w:r>
    </w:p>
    <w:p w14:paraId="14433044"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the one I once loved.</w:t>
      </w:r>
    </w:p>
    <w:p w14:paraId="709F5AB2" w14:textId="77777777" w:rsidR="00D055C5" w:rsidRPr="00324B32" w:rsidRDefault="00D055C5" w:rsidP="00C0766E">
      <w:pPr>
        <w:pStyle w:val="NormalWeb"/>
        <w:spacing w:after="80"/>
        <w:rPr>
          <w:rFonts w:ascii="Garamond" w:hAnsi="Garamond"/>
          <w:sz w:val="22"/>
          <w:lang w:val="en"/>
        </w:rPr>
      </w:pPr>
    </w:p>
    <w:p w14:paraId="2C674F22"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I’m shameless, I’ve abandoned my country’s gods,</w:t>
      </w:r>
    </w:p>
    <w:p w14:paraId="1253978F"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I’m shameless, I keep Orcus waiting. O if</w:t>
      </w:r>
    </w:p>
    <w:p w14:paraId="2BE9F203"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one of the gods can hear, I wish I might walk</w:t>
      </w:r>
    </w:p>
    <w:p w14:paraId="48F6253F"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naked with lions!</w:t>
      </w:r>
    </w:p>
    <w:p w14:paraId="25FFB8A8" w14:textId="77777777" w:rsidR="00D055C5" w:rsidRPr="00324B32" w:rsidRDefault="00D055C5" w:rsidP="00C0766E">
      <w:pPr>
        <w:pStyle w:val="NormalWeb"/>
        <w:spacing w:after="80"/>
        <w:rPr>
          <w:rFonts w:ascii="Garamond" w:hAnsi="Garamond"/>
          <w:sz w:val="22"/>
          <w:lang w:val="en"/>
        </w:rPr>
      </w:pPr>
    </w:p>
    <w:p w14:paraId="5E5BC58B"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Before vile leanness hollows my lovely cheeks,</w:t>
      </w:r>
    </w:p>
    <w:p w14:paraId="01B64E66"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and the juices ebb in this tender victim,</w:t>
      </w:r>
    </w:p>
    <w:p w14:paraId="49EA5DEB"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while I am still beautiful, I’ll seek to be</w:t>
      </w:r>
    </w:p>
    <w:p w14:paraId="3F21E96C"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food for the tigers.</w:t>
      </w:r>
    </w:p>
    <w:p w14:paraId="37152F6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My absent father urges me on: ‘Why wait</w:t>
      </w:r>
    </w:p>
    <w:p w14:paraId="42C7444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die, worthless Europa? Happily you</w:t>
      </w:r>
    </w:p>
    <w:p w14:paraId="719224F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can hang by the neck from this ash-tree: use</w:t>
      </w:r>
    </w:p>
    <w:p w14:paraId="0E9FF54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sash that’s with you.</w:t>
      </w:r>
    </w:p>
    <w:p w14:paraId="2991D327" w14:textId="77777777" w:rsidR="00D055C5" w:rsidRPr="00324B32" w:rsidRDefault="00D055C5" w:rsidP="00D055C5">
      <w:pPr>
        <w:pStyle w:val="NormalWeb"/>
        <w:rPr>
          <w:rFonts w:ascii="Garamond" w:hAnsi="Garamond"/>
          <w:sz w:val="22"/>
          <w:lang w:val="en"/>
        </w:rPr>
      </w:pPr>
    </w:p>
    <w:p w14:paraId="5A5E4CA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if cliffs and the sharpened rocks attract you,</w:t>
      </w:r>
    </w:p>
    <w:p w14:paraId="6EAF28B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as a means of death, put your trust in the speed</w:t>
      </w:r>
    </w:p>
    <w:p w14:paraId="50BAA97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the wind, unless you’d rather be carding</w:t>
      </w:r>
    </w:p>
    <w:p w14:paraId="2404D72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some mistress’s wool,</w:t>
      </w:r>
    </w:p>
    <w:p w14:paraId="68BFF772" w14:textId="77777777" w:rsidR="00D055C5" w:rsidRPr="00324B32" w:rsidRDefault="00D055C5" w:rsidP="00D055C5">
      <w:pPr>
        <w:pStyle w:val="NormalWeb"/>
        <w:rPr>
          <w:rFonts w:ascii="Garamond" w:hAnsi="Garamond"/>
          <w:sz w:val="22"/>
          <w:lang w:val="en"/>
        </w:rPr>
      </w:pPr>
    </w:p>
    <w:p w14:paraId="2784B44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of royal blood, be handed over, as</w:t>
      </w:r>
    </w:p>
    <w:p w14:paraId="29057FF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concubine to a barbarous queen.’ She moaned:</w:t>
      </w:r>
    </w:p>
    <w:p w14:paraId="530AA44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Venus was laughing, treacherously, with her</w:t>
      </w:r>
    </w:p>
    <w:p w14:paraId="5A4C520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son, his bow unstrung.</w:t>
      </w:r>
    </w:p>
    <w:p w14:paraId="3CF43036" w14:textId="77777777" w:rsidR="00D055C5" w:rsidRPr="00324B32" w:rsidRDefault="00D055C5" w:rsidP="00D055C5">
      <w:pPr>
        <w:pStyle w:val="NormalWeb"/>
        <w:rPr>
          <w:rFonts w:ascii="Garamond" w:hAnsi="Garamond"/>
          <w:sz w:val="22"/>
          <w:lang w:val="en"/>
        </w:rPr>
      </w:pPr>
    </w:p>
    <w:p w14:paraId="7EEA54A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When she’d toyed enough with her, she said: ‘Refrain</w:t>
      </w:r>
    </w:p>
    <w:p w14:paraId="7EBE0D4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from anger and burning passion, when the bull,</w:t>
      </w:r>
    </w:p>
    <w:p w14:paraId="5C10B78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hate, yields you his horns again, so that you</w:t>
      </w:r>
    </w:p>
    <w:p w14:paraId="085CD82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can start to wound them.</w:t>
      </w:r>
    </w:p>
    <w:p w14:paraId="6CDD5FE1" w14:textId="77777777" w:rsidR="00D055C5" w:rsidRPr="00324B32" w:rsidRDefault="00D055C5" w:rsidP="00D055C5">
      <w:pPr>
        <w:pStyle w:val="NormalWeb"/>
        <w:rPr>
          <w:rFonts w:ascii="Garamond" w:hAnsi="Garamond"/>
          <w:sz w:val="22"/>
          <w:lang w:val="en"/>
        </w:rPr>
      </w:pPr>
    </w:p>
    <w:p w14:paraId="03B4236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Don’t you know you’re invincible Jupiter’s</w:t>
      </w:r>
    </w:p>
    <w:p w14:paraId="30BF69E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wife. Stop your sobbing, and learn to carry your</w:t>
      </w:r>
    </w:p>
    <w:p w14:paraId="3A4EBF4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good fortune well: a continent of the Earth</w:t>
      </w:r>
    </w:p>
    <w:p w14:paraId="7A0DB48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will be named for you.</w:t>
      </w:r>
    </w:p>
    <w:p w14:paraId="7AD38AC9" w14:textId="669E63D4" w:rsidR="00C0766E" w:rsidRDefault="00C0766E" w:rsidP="00D055C5">
      <w:pPr>
        <w:pStyle w:val="NormalWeb"/>
        <w:rPr>
          <w:rFonts w:ascii="Garamond" w:hAnsi="Garamond"/>
          <w:sz w:val="22"/>
          <w:lang w:val="en"/>
        </w:rPr>
      </w:pPr>
      <w:r>
        <w:rPr>
          <w:rFonts w:ascii="Garamond" w:hAnsi="Garamond"/>
          <w:sz w:val="22"/>
          <w:lang w:val="en"/>
        </w:rPr>
        <w:br w:type="page"/>
      </w:r>
    </w:p>
    <w:p w14:paraId="6568B5EC" w14:textId="77777777" w:rsidR="00D055C5" w:rsidRPr="00324B32" w:rsidRDefault="00D055C5" w:rsidP="00D055C5">
      <w:pPr>
        <w:pStyle w:val="NormalWeb"/>
        <w:rPr>
          <w:rFonts w:ascii="Garamond" w:hAnsi="Garamond"/>
          <w:sz w:val="22"/>
          <w:lang w:val="en"/>
        </w:rPr>
      </w:pPr>
    </w:p>
    <w:p w14:paraId="20804904" w14:textId="77777777" w:rsidR="00D055C5" w:rsidRDefault="00D055C5" w:rsidP="00324B32">
      <w:pPr>
        <w:pStyle w:val="Heading3"/>
      </w:pPr>
      <w:bookmarkStart w:id="270" w:name="anchor_Toc40263873"/>
      <w:bookmarkStart w:id="271" w:name="_Toc226119735"/>
      <w:r>
        <w:t>BkIII:XXVIII For Neptune</w:t>
      </w:r>
      <w:bookmarkEnd w:id="270"/>
      <w:bookmarkEnd w:id="271"/>
    </w:p>
    <w:p w14:paraId="747DEC00" w14:textId="77777777" w:rsidR="00D055C5" w:rsidRPr="00324B32" w:rsidRDefault="00D055C5" w:rsidP="00D055C5">
      <w:pPr>
        <w:pStyle w:val="NormalWeb"/>
        <w:rPr>
          <w:rFonts w:ascii="Garamond" w:hAnsi="Garamond"/>
          <w:sz w:val="22"/>
          <w:lang w:val="en"/>
        </w:rPr>
      </w:pPr>
    </w:p>
    <w:p w14:paraId="1DD3BC21" w14:textId="77777777" w:rsidR="00D055C5" w:rsidRPr="00324B32" w:rsidRDefault="00D055C5" w:rsidP="00C0766E">
      <w:pPr>
        <w:pStyle w:val="NormalWeb"/>
        <w:spacing w:after="80"/>
        <w:rPr>
          <w:rFonts w:ascii="Garamond" w:hAnsi="Garamond"/>
          <w:sz w:val="22"/>
          <w:lang w:val="en"/>
        </w:rPr>
      </w:pPr>
      <w:bookmarkStart w:id="272" w:name="anchor_Toc40263959"/>
      <w:r w:rsidRPr="00324B32">
        <w:rPr>
          <w:rFonts w:ascii="Garamond" w:hAnsi="Garamond"/>
          <w:sz w:val="22"/>
          <w:lang w:val="en"/>
        </w:rPr>
        <w:t>What better thing is there to do,</w:t>
      </w:r>
      <w:bookmarkEnd w:id="272"/>
    </w:p>
    <w:p w14:paraId="5EE508D7"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on Neptune’s festive day? Lyde, brisk now, bring up</w:t>
      </w:r>
    </w:p>
    <w:p w14:paraId="13910B8E"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Caecuban wine, from my reserve,</w:t>
      </w:r>
    </w:p>
    <w:p w14:paraId="3E750C32"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and apply some pressure to wisdom’s defences.</w:t>
      </w:r>
    </w:p>
    <w:p w14:paraId="2B61AA30" w14:textId="77777777" w:rsidR="00D055C5" w:rsidRPr="00324B32" w:rsidRDefault="00D055C5" w:rsidP="00C0766E">
      <w:pPr>
        <w:pStyle w:val="NormalWeb"/>
        <w:spacing w:after="80"/>
        <w:rPr>
          <w:rFonts w:ascii="Garamond" w:hAnsi="Garamond"/>
          <w:sz w:val="22"/>
          <w:lang w:val="en"/>
        </w:rPr>
      </w:pPr>
    </w:p>
    <w:p w14:paraId="5CCACCFA"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You can see the day is dying,</w:t>
      </w:r>
    </w:p>
    <w:p w14:paraId="6B266EFB"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and yet, as if the flying hours were standing still,</w:t>
      </w:r>
    </w:p>
    <w:p w14:paraId="3C7C7D0F"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you’re slow to fetch from the cellar</w:t>
      </w:r>
    </w:p>
    <w:p w14:paraId="0ED67541"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that wine-jar put down in Bibulus’ Consulship.</w:t>
      </w:r>
    </w:p>
    <w:p w14:paraId="545CF90E" w14:textId="77777777" w:rsidR="00D055C5" w:rsidRPr="00324B32" w:rsidRDefault="00D055C5" w:rsidP="00C0766E">
      <w:pPr>
        <w:pStyle w:val="NormalWeb"/>
        <w:spacing w:after="80"/>
        <w:rPr>
          <w:rFonts w:ascii="Garamond" w:hAnsi="Garamond"/>
          <w:sz w:val="22"/>
          <w:lang w:val="en"/>
        </w:rPr>
      </w:pPr>
    </w:p>
    <w:p w14:paraId="0DCB8201"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We’ll sing, one after the other,</w:t>
      </w:r>
    </w:p>
    <w:p w14:paraId="534713C3"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I, of Neptune, I, the Nereids’ sea-green hair:</w:t>
      </w:r>
    </w:p>
    <w:p w14:paraId="68CE10E8"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you reply on the curving lyre</w:t>
      </w:r>
    </w:p>
    <w:p w14:paraId="446B71CB"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with Latona, and Cynthia’s speeding arrows:</w:t>
      </w:r>
    </w:p>
    <w:p w14:paraId="68F94698" w14:textId="77777777" w:rsidR="00D055C5" w:rsidRPr="00324B32" w:rsidRDefault="00D055C5" w:rsidP="00C0766E">
      <w:pPr>
        <w:pStyle w:val="NormalWeb"/>
        <w:spacing w:after="80"/>
        <w:rPr>
          <w:rFonts w:ascii="Garamond" w:hAnsi="Garamond"/>
          <w:sz w:val="22"/>
          <w:lang w:val="en"/>
        </w:rPr>
      </w:pPr>
    </w:p>
    <w:p w14:paraId="3E162ADB"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we’ll end the song with she who holds</w:t>
      </w:r>
    </w:p>
    <w:p w14:paraId="7376F423"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Cnidos, the shining Cyclades, she who visits</w:t>
      </w:r>
    </w:p>
    <w:p w14:paraId="3580E817"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Paphos: Venus, drawn by her swans:</w:t>
      </w:r>
    </w:p>
    <w:p w14:paraId="2D547A1F"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and we’ll celebrate night too, with a fitting song.</w:t>
      </w:r>
    </w:p>
    <w:p w14:paraId="1CDDC0D8" w14:textId="77777777" w:rsidR="00D055C5" w:rsidRPr="00324B32" w:rsidRDefault="00D055C5" w:rsidP="00D055C5">
      <w:pPr>
        <w:pStyle w:val="NormalWeb"/>
        <w:rPr>
          <w:rFonts w:ascii="Garamond" w:hAnsi="Garamond"/>
          <w:sz w:val="22"/>
          <w:lang w:val="en"/>
        </w:rPr>
      </w:pPr>
    </w:p>
    <w:p w14:paraId="023BE02F" w14:textId="77777777" w:rsidR="00D055C5" w:rsidRDefault="00D055C5" w:rsidP="00324B32">
      <w:pPr>
        <w:pStyle w:val="Heading3"/>
      </w:pPr>
      <w:bookmarkStart w:id="273" w:name="anchor_Toc40263874"/>
      <w:bookmarkStart w:id="274" w:name="_Toc226119736"/>
      <w:r>
        <w:t>BkIII:XXIX Fortune</w:t>
      </w:r>
      <w:bookmarkEnd w:id="273"/>
      <w:bookmarkEnd w:id="274"/>
    </w:p>
    <w:p w14:paraId="4E142A03" w14:textId="77777777" w:rsidR="00D055C5" w:rsidRPr="00324B32" w:rsidRDefault="00D055C5" w:rsidP="00D055C5">
      <w:pPr>
        <w:pStyle w:val="NormalWeb"/>
        <w:rPr>
          <w:rFonts w:ascii="Garamond" w:hAnsi="Garamond"/>
          <w:sz w:val="22"/>
          <w:lang w:val="en"/>
        </w:rPr>
      </w:pPr>
    </w:p>
    <w:p w14:paraId="769CA51B" w14:textId="77777777" w:rsidR="00D055C5" w:rsidRPr="00324B32" w:rsidRDefault="00D055C5" w:rsidP="00D055C5">
      <w:pPr>
        <w:pStyle w:val="NormalWeb"/>
        <w:rPr>
          <w:rFonts w:ascii="Garamond" w:hAnsi="Garamond"/>
          <w:sz w:val="22"/>
          <w:lang w:val="en"/>
        </w:rPr>
      </w:pPr>
      <w:bookmarkStart w:id="275" w:name="anchor_Toc40263960"/>
      <w:r w:rsidRPr="00324B32">
        <w:rPr>
          <w:rFonts w:ascii="Garamond" w:hAnsi="Garamond"/>
          <w:sz w:val="22"/>
          <w:lang w:val="en"/>
        </w:rPr>
        <w:t>Maecenas, son of Etruscan kings, a jar</w:t>
      </w:r>
      <w:bookmarkEnd w:id="275"/>
    </w:p>
    <w:p w14:paraId="727702D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mellow wine, that nobody’s touched, awaits</w:t>
      </w:r>
    </w:p>
    <w:p w14:paraId="5AB563B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at my house, and with rose-petals,</w:t>
      </w:r>
    </w:p>
    <w:p w14:paraId="7BC08EA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balsam, for your hair, squeezed from the press.</w:t>
      </w:r>
    </w:p>
    <w:p w14:paraId="53B96C05"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lastRenderedPageBreak/>
        <w:t>Escape from what delays you: don’t always be</w:t>
      </w:r>
    </w:p>
    <w:p w14:paraId="0B71EF0F"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thinking of moist Tibur, and of Aefula’s</w:t>
      </w:r>
    </w:p>
    <w:p w14:paraId="2CECD3DD"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sloping fields, and of the towering heights</w:t>
      </w:r>
    </w:p>
    <w:p w14:paraId="14888EB8"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of Telegonus, who killed his father.</w:t>
      </w:r>
    </w:p>
    <w:p w14:paraId="55D7DC9E" w14:textId="77777777" w:rsidR="00D055C5" w:rsidRPr="00324B32" w:rsidRDefault="00D055C5" w:rsidP="00C0766E">
      <w:pPr>
        <w:pStyle w:val="NormalWeb"/>
        <w:spacing w:after="80"/>
        <w:rPr>
          <w:rFonts w:ascii="Garamond" w:hAnsi="Garamond"/>
          <w:sz w:val="22"/>
          <w:lang w:val="en"/>
        </w:rPr>
      </w:pPr>
    </w:p>
    <w:p w14:paraId="553786F1"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Forget the fastidiousness of riches,</w:t>
      </w:r>
    </w:p>
    <w:p w14:paraId="4E40BAD2"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and those efforts to climb to the lofty clouds,</w:t>
      </w:r>
    </w:p>
    <w:p w14:paraId="244BDA04"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stop being so amazed by the smoke,</w:t>
      </w:r>
    </w:p>
    <w:p w14:paraId="0CF7891F"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and the wealth, and the noise, of thriving Rome.</w:t>
      </w:r>
    </w:p>
    <w:p w14:paraId="0F54308C" w14:textId="77777777" w:rsidR="00D055C5" w:rsidRPr="00324B32" w:rsidRDefault="00D055C5" w:rsidP="00C0766E">
      <w:pPr>
        <w:pStyle w:val="NormalWeb"/>
        <w:spacing w:after="80"/>
        <w:rPr>
          <w:rFonts w:ascii="Garamond" w:hAnsi="Garamond"/>
          <w:sz w:val="22"/>
          <w:lang w:val="en"/>
        </w:rPr>
      </w:pPr>
    </w:p>
    <w:p w14:paraId="2BD72CDF"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 change usually pleases the rich: a meal</w:t>
      </w:r>
    </w:p>
    <w:p w14:paraId="78E141D2"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that’s simple beneath a poor man’s humble roof,</w:t>
      </w:r>
    </w:p>
    <w:p w14:paraId="74A71B2F"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without the tapestries and purple,</w:t>
      </w:r>
    </w:p>
    <w:p w14:paraId="49CACAB1"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smooths the furrows on a wrinkled forehead.</w:t>
      </w:r>
    </w:p>
    <w:p w14:paraId="03CEC272" w14:textId="77777777" w:rsidR="00D055C5" w:rsidRPr="00324B32" w:rsidRDefault="00D055C5" w:rsidP="00C0766E">
      <w:pPr>
        <w:pStyle w:val="NormalWeb"/>
        <w:spacing w:after="80"/>
        <w:rPr>
          <w:rFonts w:ascii="Garamond" w:hAnsi="Garamond"/>
          <w:sz w:val="22"/>
          <w:lang w:val="en"/>
        </w:rPr>
      </w:pPr>
    </w:p>
    <w:p w14:paraId="2E06303C"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Already Cepheus, Andromeda’s bright</w:t>
      </w:r>
    </w:p>
    <w:p w14:paraId="3E7536B4"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father, shows his hidden fires, and now Procyon</w:t>
      </w:r>
    </w:p>
    <w:p w14:paraId="31C0671E"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rages, and Leo’s furious stars,</w:t>
      </w:r>
    </w:p>
    <w:p w14:paraId="3D40A791"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as the sun returns with his parching days:</w:t>
      </w:r>
    </w:p>
    <w:p w14:paraId="74692BF5" w14:textId="77777777" w:rsidR="00D055C5" w:rsidRPr="00324B32" w:rsidRDefault="00D055C5" w:rsidP="00C0766E">
      <w:pPr>
        <w:pStyle w:val="NormalWeb"/>
        <w:spacing w:after="80"/>
        <w:rPr>
          <w:rFonts w:ascii="Garamond" w:hAnsi="Garamond"/>
          <w:sz w:val="22"/>
          <w:lang w:val="en"/>
        </w:rPr>
      </w:pPr>
    </w:p>
    <w:p w14:paraId="01C83E62"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Now the shepherd, with his listless flock, searches</w:t>
      </w:r>
    </w:p>
    <w:p w14:paraId="7A0DEA20"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for the shade, and the stream and the thickets</w:t>
      </w:r>
    </w:p>
    <w:p w14:paraId="02DBB422"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of shaggy Silvanus, the silent banks</w:t>
      </w:r>
    </w:p>
    <w:p w14:paraId="419A3320"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lack even the breath of a wandering breeze.</w:t>
      </w:r>
    </w:p>
    <w:p w14:paraId="53A82400" w14:textId="77777777" w:rsidR="00D055C5" w:rsidRPr="00324B32" w:rsidRDefault="00D055C5" w:rsidP="00C0766E">
      <w:pPr>
        <w:pStyle w:val="NormalWeb"/>
        <w:spacing w:after="80"/>
        <w:rPr>
          <w:rFonts w:ascii="Garamond" w:hAnsi="Garamond"/>
          <w:sz w:val="22"/>
          <w:lang w:val="en"/>
        </w:rPr>
      </w:pPr>
    </w:p>
    <w:p w14:paraId="7479E884"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You’re worrying about state politics,</w:t>
      </w:r>
    </w:p>
    <w:p w14:paraId="03DA0BF7"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and, anxious about the City, you’re fretting</w:t>
      </w:r>
    </w:p>
    <w:p w14:paraId="5F09A785"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what the Seres, and Bactra, Cyrus</w:t>
      </w:r>
    </w:p>
    <w:p w14:paraId="106C7A47"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once ruled, and troublesome Don, are plotting.</w:t>
      </w:r>
    </w:p>
    <w:p w14:paraId="6AF8CAE4"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lastRenderedPageBreak/>
        <w:t>The wise god buries the future’s outcome deep</w:t>
      </w:r>
    </w:p>
    <w:p w14:paraId="658C7EA4"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in shadowy night, and smiles at those mortals</w:t>
      </w:r>
    </w:p>
    <w:p w14:paraId="59E3567B"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who are agitated far beyond</w:t>
      </w:r>
    </w:p>
    <w:p w14:paraId="0179A506"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what’s sensible. Remember, with calmness,</w:t>
      </w:r>
    </w:p>
    <w:p w14:paraId="32BC7FB8" w14:textId="77777777" w:rsidR="00D055C5" w:rsidRPr="00324B32" w:rsidRDefault="00D055C5" w:rsidP="00C0766E">
      <w:pPr>
        <w:pStyle w:val="NormalWeb"/>
        <w:spacing w:after="80"/>
        <w:rPr>
          <w:rFonts w:ascii="Garamond" w:hAnsi="Garamond"/>
          <w:sz w:val="22"/>
          <w:lang w:val="en"/>
        </w:rPr>
      </w:pPr>
    </w:p>
    <w:p w14:paraId="047C7397"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reconcile yourself to what is: the rest is</w:t>
      </w:r>
    </w:p>
    <w:p w14:paraId="356B1A3F"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carried along like a river, gliding now,</w:t>
      </w:r>
    </w:p>
    <w:p w14:paraId="68DAAF6C"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peacefully, in mid-stream, and down</w:t>
      </w:r>
    </w:p>
    <w:p w14:paraId="2888C429"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to the Tuscan Sea, now rolling around</w:t>
      </w:r>
    </w:p>
    <w:p w14:paraId="21DA3163" w14:textId="77777777" w:rsidR="00D055C5" w:rsidRPr="00324B32" w:rsidRDefault="00D055C5" w:rsidP="00C0766E">
      <w:pPr>
        <w:pStyle w:val="NormalWeb"/>
        <w:spacing w:after="80"/>
        <w:rPr>
          <w:rFonts w:ascii="Garamond" w:hAnsi="Garamond"/>
          <w:sz w:val="22"/>
          <w:lang w:val="en"/>
        </w:rPr>
      </w:pPr>
    </w:p>
    <w:p w14:paraId="4AA56A4C"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polished stones, uprooted trees, the flocks, and homes</w:t>
      </w:r>
    </w:p>
    <w:p w14:paraId="46EBBC73"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together, with the echoes from the mountains,</w:t>
      </w:r>
    </w:p>
    <w:p w14:paraId="5CA9759F"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and the neighbouring woods, while the wild</w:t>
      </w:r>
    </w:p>
    <w:p w14:paraId="6C12398A"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deluge stirs the peaceful tributaries.</w:t>
      </w:r>
    </w:p>
    <w:p w14:paraId="123648BD" w14:textId="77777777" w:rsidR="00D055C5" w:rsidRPr="00324B32" w:rsidRDefault="00D055C5" w:rsidP="00C0766E">
      <w:pPr>
        <w:pStyle w:val="NormalWeb"/>
        <w:spacing w:after="80"/>
        <w:rPr>
          <w:rFonts w:ascii="Garamond" w:hAnsi="Garamond"/>
          <w:sz w:val="22"/>
          <w:lang w:val="en"/>
        </w:rPr>
      </w:pPr>
    </w:p>
    <w:p w14:paraId="479139D3"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He’s happy, he’s his own master, who can say</w:t>
      </w:r>
    </w:p>
    <w:p w14:paraId="29643237"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each day: ‘I’ve lived: tomorrow, the Father may</w:t>
      </w:r>
    </w:p>
    <w:p w14:paraId="03E7244D"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fill the heavens with darkening cloud,</w:t>
      </w:r>
    </w:p>
    <w:p w14:paraId="556859EA"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or fill the sky with radiant sunshine:</w:t>
      </w:r>
    </w:p>
    <w:p w14:paraId="1F4E4BD6" w14:textId="77777777" w:rsidR="00D055C5" w:rsidRPr="00324B32" w:rsidRDefault="00D055C5" w:rsidP="00C0766E">
      <w:pPr>
        <w:pStyle w:val="NormalWeb"/>
        <w:spacing w:after="80"/>
        <w:rPr>
          <w:rFonts w:ascii="Garamond" w:hAnsi="Garamond"/>
          <w:sz w:val="22"/>
          <w:lang w:val="en"/>
        </w:rPr>
      </w:pPr>
    </w:p>
    <w:p w14:paraId="19C024D0"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yet he can’t render whatever is past as</w:t>
      </w:r>
    </w:p>
    <w:p w14:paraId="7B5111C1"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null and void, he can never seek to alter,</w:t>
      </w:r>
    </w:p>
    <w:p w14:paraId="70232347"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or return and undo, whatever</w:t>
      </w:r>
    </w:p>
    <w:p w14:paraId="0F0D58E7"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the fleeting moment tosses behind it.</w:t>
      </w:r>
    </w:p>
    <w:p w14:paraId="0E183E02" w14:textId="77777777" w:rsidR="00D055C5" w:rsidRPr="00324B32" w:rsidRDefault="00D055C5" w:rsidP="00C0766E">
      <w:pPr>
        <w:pStyle w:val="NormalWeb"/>
        <w:spacing w:after="80"/>
        <w:rPr>
          <w:rFonts w:ascii="Garamond" w:hAnsi="Garamond"/>
          <w:sz w:val="22"/>
          <w:lang w:val="en"/>
        </w:rPr>
      </w:pPr>
    </w:p>
    <w:p w14:paraId="530F8D05"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Fortune takes delight in her cruel business,</w:t>
      </w:r>
    </w:p>
    <w:p w14:paraId="16A1DECC"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determined to play her extravagant games,</w:t>
      </w:r>
    </w:p>
    <w:p w14:paraId="5AECF3C0"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and she alters her fickle esteem,</w:t>
      </w:r>
    </w:p>
    <w:p w14:paraId="4F4FFD11" w14:textId="77777777" w:rsidR="00D055C5" w:rsidRPr="00324B32" w:rsidRDefault="00D055C5" w:rsidP="00C0766E">
      <w:pPr>
        <w:pStyle w:val="NormalWeb"/>
        <w:spacing w:after="80"/>
        <w:rPr>
          <w:rFonts w:ascii="Garamond" w:hAnsi="Garamond"/>
          <w:sz w:val="22"/>
          <w:lang w:val="en"/>
        </w:rPr>
      </w:pPr>
      <w:r w:rsidRPr="00324B32">
        <w:rPr>
          <w:rFonts w:ascii="Garamond" w:hAnsi="Garamond"/>
          <w:sz w:val="22"/>
          <w:lang w:val="en"/>
        </w:rPr>
        <w:t>now kind to me, and, now, to some other.</w:t>
      </w:r>
    </w:p>
    <w:p w14:paraId="50FB2BA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I praise her while she’s here: but if she flutters</w:t>
      </w:r>
    </w:p>
    <w:p w14:paraId="4EC5B16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her swift wings, I resign the gifts she gave, wrap</w:t>
      </w:r>
    </w:p>
    <w:p w14:paraId="1132B3A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myself in virtue, and woo honest</w:t>
      </w:r>
    </w:p>
    <w:p w14:paraId="6123BAB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Poverty, even though she’s no dowry.</w:t>
      </w:r>
    </w:p>
    <w:p w14:paraId="32BF6B54" w14:textId="77777777" w:rsidR="00D055C5" w:rsidRPr="00324B32" w:rsidRDefault="00D055C5" w:rsidP="00D055C5">
      <w:pPr>
        <w:pStyle w:val="NormalWeb"/>
        <w:rPr>
          <w:rFonts w:ascii="Garamond" w:hAnsi="Garamond"/>
          <w:sz w:val="22"/>
          <w:lang w:val="en"/>
        </w:rPr>
      </w:pPr>
    </w:p>
    <w:p w14:paraId="748555B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When the masts are groaning in African gales,</w:t>
      </w:r>
    </w:p>
    <w:p w14:paraId="3A367CB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it’s not for me to ask in wretched prayer,</w:t>
      </w:r>
    </w:p>
    <w:p w14:paraId="575C331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my Cyprian and Tyrian</w:t>
      </w:r>
    </w:p>
    <w:p w14:paraId="0721617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wares should be saved entire not add new wealth</w:t>
      </w:r>
    </w:p>
    <w:p w14:paraId="26A5A13F" w14:textId="77777777" w:rsidR="00D055C5" w:rsidRPr="00324B32" w:rsidRDefault="00D055C5" w:rsidP="00D055C5">
      <w:pPr>
        <w:pStyle w:val="NormalWeb"/>
        <w:rPr>
          <w:rFonts w:ascii="Garamond" w:hAnsi="Garamond"/>
          <w:sz w:val="22"/>
          <w:lang w:val="en"/>
        </w:rPr>
      </w:pPr>
    </w:p>
    <w:p w14:paraId="3B27C78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the greedy sea: and then the light breezes,</w:t>
      </w:r>
    </w:p>
    <w:p w14:paraId="001D5CA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Pollux, and Castor his brother, carry me</w:t>
      </w:r>
    </w:p>
    <w:p w14:paraId="0177723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safely through the stormy Aegean,</w:t>
      </w:r>
    </w:p>
    <w:p w14:paraId="5E6681A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all with the aid of my double-oared skiff.</w:t>
      </w:r>
    </w:p>
    <w:p w14:paraId="1D87BBD1" w14:textId="77777777" w:rsidR="00D055C5" w:rsidRPr="00324B32" w:rsidRDefault="00D055C5" w:rsidP="00D055C5">
      <w:pPr>
        <w:pStyle w:val="NormalWeb"/>
        <w:rPr>
          <w:rFonts w:ascii="Garamond" w:hAnsi="Garamond"/>
          <w:sz w:val="22"/>
          <w:lang w:val="en"/>
        </w:rPr>
      </w:pPr>
    </w:p>
    <w:p w14:paraId="7B3D142B" w14:textId="77777777" w:rsidR="00D055C5" w:rsidRDefault="00D055C5" w:rsidP="00324B32">
      <w:pPr>
        <w:pStyle w:val="Heading3"/>
      </w:pPr>
      <w:bookmarkStart w:id="276" w:name="anchor_Toc40263875"/>
      <w:bookmarkStart w:id="277" w:name="_Toc226119737"/>
      <w:r>
        <w:t>BkIII:XXX Aere Perennius</w:t>
      </w:r>
      <w:bookmarkEnd w:id="276"/>
      <w:bookmarkEnd w:id="277"/>
    </w:p>
    <w:p w14:paraId="713BAE41" w14:textId="77777777" w:rsidR="00D055C5" w:rsidRDefault="00D055C5" w:rsidP="00D055C5">
      <w:pPr>
        <w:pStyle w:val="NormalWeb"/>
        <w:rPr>
          <w:rFonts w:ascii="Garamond" w:hAnsi="Garamond"/>
          <w:sz w:val="22"/>
          <w:lang w:val="en"/>
        </w:rPr>
      </w:pPr>
    </w:p>
    <w:p w14:paraId="2CD6C57D" w14:textId="77777777" w:rsidR="00C0766E" w:rsidRPr="00324B32" w:rsidRDefault="00C0766E" w:rsidP="00C0766E">
      <w:pPr>
        <w:pStyle w:val="NormalWeb"/>
        <w:rPr>
          <w:rFonts w:ascii="Garamond" w:hAnsi="Garamond"/>
          <w:sz w:val="22"/>
          <w:lang w:val="en"/>
        </w:rPr>
      </w:pPr>
      <w:bookmarkStart w:id="278" w:name="anchor_Toc40263961"/>
      <w:r w:rsidRPr="00324B32">
        <w:rPr>
          <w:rFonts w:ascii="Garamond" w:hAnsi="Garamond"/>
          <w:sz w:val="22"/>
          <w:lang w:val="en"/>
        </w:rPr>
        <w:t>I’ve raised a monument, more durable than bronze,</w:t>
      </w:r>
      <w:bookmarkEnd w:id="278"/>
    </w:p>
    <w:p w14:paraId="46631996" w14:textId="77777777" w:rsidR="00C0766E" w:rsidRPr="00324B32" w:rsidRDefault="00C0766E" w:rsidP="00C0766E">
      <w:pPr>
        <w:pStyle w:val="NormalWeb"/>
        <w:rPr>
          <w:rFonts w:ascii="Garamond" w:hAnsi="Garamond"/>
          <w:sz w:val="22"/>
          <w:lang w:val="en"/>
        </w:rPr>
      </w:pPr>
      <w:r w:rsidRPr="00324B32">
        <w:rPr>
          <w:rFonts w:ascii="Garamond" w:hAnsi="Garamond"/>
          <w:sz w:val="22"/>
          <w:lang w:val="en"/>
        </w:rPr>
        <w:t>one higher than the Pyramids’ royal towers,</w:t>
      </w:r>
    </w:p>
    <w:p w14:paraId="62D96CC7" w14:textId="77777777" w:rsidR="00C0766E" w:rsidRPr="00324B32" w:rsidRDefault="00C0766E" w:rsidP="00C0766E">
      <w:pPr>
        <w:pStyle w:val="NormalWeb"/>
        <w:rPr>
          <w:rFonts w:ascii="Garamond" w:hAnsi="Garamond"/>
          <w:sz w:val="22"/>
          <w:lang w:val="en"/>
        </w:rPr>
      </w:pPr>
      <w:r w:rsidRPr="00324B32">
        <w:rPr>
          <w:rFonts w:ascii="Garamond" w:hAnsi="Garamond"/>
          <w:sz w:val="22"/>
          <w:lang w:val="en"/>
        </w:rPr>
        <w:t>that no devouring rain, or fierce northerly gale,</w:t>
      </w:r>
    </w:p>
    <w:p w14:paraId="4A2EED9A" w14:textId="77777777" w:rsidR="00C0766E" w:rsidRPr="00324B32" w:rsidRDefault="00C0766E" w:rsidP="00C0766E">
      <w:pPr>
        <w:pStyle w:val="NormalWeb"/>
        <w:rPr>
          <w:rFonts w:ascii="Garamond" w:hAnsi="Garamond"/>
          <w:sz w:val="22"/>
          <w:lang w:val="en"/>
        </w:rPr>
      </w:pPr>
      <w:r w:rsidRPr="00324B32">
        <w:rPr>
          <w:rFonts w:ascii="Garamond" w:hAnsi="Garamond"/>
          <w:sz w:val="22"/>
          <w:lang w:val="en"/>
        </w:rPr>
        <w:t>has power to destroy: nor the immeasurable</w:t>
      </w:r>
    </w:p>
    <w:p w14:paraId="055E0896" w14:textId="77777777" w:rsidR="00C0766E" w:rsidRPr="00324B32" w:rsidRDefault="00C0766E" w:rsidP="00C0766E">
      <w:pPr>
        <w:pStyle w:val="NormalWeb"/>
        <w:rPr>
          <w:rFonts w:ascii="Garamond" w:hAnsi="Garamond"/>
          <w:sz w:val="22"/>
          <w:lang w:val="en"/>
        </w:rPr>
      </w:pPr>
      <w:r w:rsidRPr="00324B32">
        <w:rPr>
          <w:rFonts w:ascii="Garamond" w:hAnsi="Garamond"/>
          <w:sz w:val="22"/>
          <w:lang w:val="en"/>
        </w:rPr>
        <w:t>succession of years, and the swift passage of time.</w:t>
      </w:r>
    </w:p>
    <w:p w14:paraId="037C1B97" w14:textId="77777777" w:rsidR="00C0766E" w:rsidRPr="00324B32" w:rsidRDefault="00C0766E" w:rsidP="00C0766E">
      <w:pPr>
        <w:pStyle w:val="NormalWeb"/>
        <w:rPr>
          <w:rFonts w:ascii="Garamond" w:hAnsi="Garamond"/>
          <w:sz w:val="22"/>
          <w:lang w:val="en"/>
        </w:rPr>
      </w:pPr>
      <w:r w:rsidRPr="00324B32">
        <w:rPr>
          <w:rFonts w:ascii="Garamond" w:hAnsi="Garamond"/>
          <w:sz w:val="22"/>
          <w:lang w:val="en"/>
        </w:rPr>
        <w:t>I’ll not utterly die, but a rich part of me,</w:t>
      </w:r>
    </w:p>
    <w:p w14:paraId="4B3B3311" w14:textId="77777777" w:rsidR="00C0766E" w:rsidRPr="00324B32" w:rsidRDefault="00C0766E" w:rsidP="00C0766E">
      <w:pPr>
        <w:pStyle w:val="NormalWeb"/>
        <w:rPr>
          <w:rFonts w:ascii="Garamond" w:hAnsi="Garamond"/>
          <w:sz w:val="22"/>
          <w:lang w:val="en"/>
        </w:rPr>
      </w:pPr>
      <w:r w:rsidRPr="00324B32">
        <w:rPr>
          <w:rFonts w:ascii="Garamond" w:hAnsi="Garamond"/>
          <w:sz w:val="22"/>
          <w:lang w:val="en"/>
        </w:rPr>
        <w:t>will escape Persephone: and fresh with the praise</w:t>
      </w:r>
    </w:p>
    <w:p w14:paraId="3922EA65" w14:textId="77777777" w:rsidR="00C0766E" w:rsidRPr="00324B32" w:rsidRDefault="00C0766E" w:rsidP="00C0766E">
      <w:pPr>
        <w:pStyle w:val="NormalWeb"/>
        <w:rPr>
          <w:rFonts w:ascii="Garamond" w:hAnsi="Garamond"/>
          <w:sz w:val="22"/>
          <w:lang w:val="en"/>
        </w:rPr>
      </w:pPr>
      <w:r w:rsidRPr="00324B32">
        <w:rPr>
          <w:rFonts w:ascii="Garamond" w:hAnsi="Garamond"/>
          <w:sz w:val="22"/>
          <w:lang w:val="en"/>
        </w:rPr>
        <w:t>of posterity, I’ll rise, beyond. While the High</w:t>
      </w:r>
    </w:p>
    <w:p w14:paraId="0B86E8A8" w14:textId="77777777" w:rsidR="00C0766E" w:rsidRPr="00324B32" w:rsidRDefault="00C0766E" w:rsidP="00C0766E">
      <w:pPr>
        <w:pStyle w:val="NormalWeb"/>
        <w:rPr>
          <w:rFonts w:ascii="Garamond" w:hAnsi="Garamond"/>
          <w:sz w:val="22"/>
          <w:lang w:val="en"/>
        </w:rPr>
      </w:pPr>
      <w:r w:rsidRPr="00324B32">
        <w:rPr>
          <w:rFonts w:ascii="Garamond" w:hAnsi="Garamond"/>
          <w:sz w:val="22"/>
          <w:lang w:val="en"/>
        </w:rPr>
        <w:t>Priest, and the silent Virgin, climb the Capitol,</w:t>
      </w:r>
    </w:p>
    <w:p w14:paraId="51981ED7" w14:textId="77777777" w:rsidR="00C0766E" w:rsidRDefault="00C0766E" w:rsidP="00C0766E">
      <w:pPr>
        <w:pStyle w:val="NormalWeb"/>
        <w:rPr>
          <w:rFonts w:ascii="Garamond" w:hAnsi="Garamond"/>
          <w:sz w:val="22"/>
          <w:lang w:val="en"/>
        </w:rPr>
      </w:pPr>
      <w:r w:rsidRPr="00324B32">
        <w:rPr>
          <w:rFonts w:ascii="Garamond" w:hAnsi="Garamond"/>
          <w:sz w:val="22"/>
          <w:lang w:val="en"/>
        </w:rPr>
        <w:t>I’ll be famous, I, born of humble origin,</w:t>
      </w:r>
    </w:p>
    <w:p w14:paraId="253185BC" w14:textId="77777777" w:rsidR="00C0766E" w:rsidRPr="00324B32" w:rsidRDefault="00C0766E" w:rsidP="00C0766E">
      <w:pPr>
        <w:pStyle w:val="NormalWeb"/>
        <w:rPr>
          <w:rFonts w:ascii="Garamond" w:hAnsi="Garamond"/>
          <w:sz w:val="22"/>
          <w:lang w:val="en"/>
        </w:rPr>
      </w:pPr>
      <w:r w:rsidRPr="00324B32">
        <w:rPr>
          <w:rFonts w:ascii="Garamond" w:hAnsi="Garamond"/>
          <w:sz w:val="22"/>
          <w:lang w:val="en"/>
        </w:rPr>
        <w:t>(from where wild Aufidus roars, and where Daunus once,</w:t>
      </w:r>
    </w:p>
    <w:p w14:paraId="77E43484" w14:textId="77777777" w:rsidR="00C0766E" w:rsidRPr="00324B32" w:rsidRDefault="00C0766E" w:rsidP="00C0766E">
      <w:pPr>
        <w:pStyle w:val="NormalWeb"/>
        <w:rPr>
          <w:rFonts w:ascii="Garamond" w:hAnsi="Garamond"/>
          <w:sz w:val="22"/>
          <w:lang w:val="en"/>
        </w:rPr>
      </w:pPr>
      <w:r w:rsidRPr="00324B32">
        <w:rPr>
          <w:rFonts w:ascii="Garamond" w:hAnsi="Garamond"/>
          <w:sz w:val="22"/>
          <w:lang w:val="en"/>
        </w:rPr>
        <w:lastRenderedPageBreak/>
        <w:t>lacking in streams, ruled over a rural people)</w:t>
      </w:r>
    </w:p>
    <w:p w14:paraId="08BFA724" w14:textId="77777777" w:rsidR="00C0766E" w:rsidRPr="00324B32" w:rsidRDefault="00C0766E" w:rsidP="00C0766E">
      <w:pPr>
        <w:pStyle w:val="NormalWeb"/>
        <w:rPr>
          <w:rFonts w:ascii="Garamond" w:hAnsi="Garamond"/>
          <w:sz w:val="22"/>
          <w:lang w:val="en"/>
        </w:rPr>
      </w:pPr>
      <w:r w:rsidRPr="00324B32">
        <w:rPr>
          <w:rFonts w:ascii="Garamond" w:hAnsi="Garamond"/>
          <w:sz w:val="22"/>
          <w:lang w:val="en"/>
        </w:rPr>
        <w:t>as the first to re-create Aeolian song</w:t>
      </w:r>
    </w:p>
    <w:p w14:paraId="3B7BB4DE" w14:textId="77777777" w:rsidR="00C0766E" w:rsidRPr="00324B32" w:rsidRDefault="00C0766E" w:rsidP="00C0766E">
      <w:pPr>
        <w:pStyle w:val="NormalWeb"/>
        <w:rPr>
          <w:rFonts w:ascii="Garamond" w:hAnsi="Garamond"/>
          <w:sz w:val="22"/>
          <w:lang w:val="en"/>
        </w:rPr>
      </w:pPr>
      <w:r w:rsidRPr="00324B32">
        <w:rPr>
          <w:rFonts w:ascii="Garamond" w:hAnsi="Garamond"/>
          <w:sz w:val="22"/>
          <w:lang w:val="en"/>
        </w:rPr>
        <w:t>in Italian verse. Melpomene, take pride,</w:t>
      </w:r>
    </w:p>
    <w:p w14:paraId="13D6899C" w14:textId="77777777" w:rsidR="00C0766E" w:rsidRPr="00324B32" w:rsidRDefault="00C0766E" w:rsidP="00C0766E">
      <w:pPr>
        <w:pStyle w:val="NormalWeb"/>
        <w:rPr>
          <w:rFonts w:ascii="Garamond" w:hAnsi="Garamond"/>
          <w:sz w:val="22"/>
          <w:lang w:val="en"/>
        </w:rPr>
      </w:pPr>
      <w:r w:rsidRPr="00324B32">
        <w:rPr>
          <w:rFonts w:ascii="Garamond" w:hAnsi="Garamond"/>
          <w:sz w:val="22"/>
          <w:lang w:val="en"/>
        </w:rPr>
        <w:t>in what has been earned by your merit, and, Muse,</w:t>
      </w:r>
    </w:p>
    <w:p w14:paraId="2869DACC" w14:textId="77777777" w:rsidR="00C0766E" w:rsidRDefault="00C0766E" w:rsidP="00C0766E">
      <w:pPr>
        <w:pStyle w:val="NormalWeb"/>
        <w:rPr>
          <w:rFonts w:ascii="Garamond" w:hAnsi="Garamond"/>
          <w:sz w:val="22"/>
          <w:lang w:val="en"/>
        </w:rPr>
      </w:pPr>
      <w:r w:rsidRPr="00324B32">
        <w:rPr>
          <w:rFonts w:ascii="Garamond" w:hAnsi="Garamond"/>
          <w:sz w:val="22"/>
          <w:lang w:val="en"/>
        </w:rPr>
        <w:t>willingly, crown my hair, with the Delphic laurel.</w:t>
      </w:r>
    </w:p>
    <w:p w14:paraId="25281EA8" w14:textId="77777777" w:rsidR="005B5967" w:rsidRPr="00324B32" w:rsidRDefault="005B5967" w:rsidP="00C0766E">
      <w:pPr>
        <w:pStyle w:val="NormalWeb"/>
        <w:rPr>
          <w:rFonts w:ascii="Garamond" w:hAnsi="Garamond"/>
          <w:sz w:val="22"/>
          <w:lang w:val="en"/>
        </w:rPr>
      </w:pPr>
    </w:p>
    <w:p w14:paraId="1998DE8A" w14:textId="77777777" w:rsidR="00D055C5" w:rsidRPr="00324B32" w:rsidRDefault="00D055C5" w:rsidP="004A0AAC">
      <w:pPr>
        <w:pStyle w:val="Picture"/>
      </w:pPr>
      <w:r w:rsidRPr="004A0AAC">
        <w:drawing>
          <wp:inline distT="0" distB="0" distL="0" distR="0" wp14:anchorId="6BCEB7FA" wp14:editId="736CD4A5">
            <wp:extent cx="4068000" cy="3486276"/>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43" cstate="screen">
                      <a:extLst>
                        <a:ext uri="{28A0092B-C50C-407E-A947-70E740481C1C}">
                          <a14:useLocalDpi xmlns:a14="http://schemas.microsoft.com/office/drawing/2010/main"/>
                        </a:ext>
                      </a:extLst>
                    </a:blip>
                    <a:stretch>
                      <a:fillRect/>
                    </a:stretch>
                  </pic:blipFill>
                  <pic:spPr bwMode="auto">
                    <a:xfrm>
                      <a:off x="0" y="0"/>
                      <a:ext cx="4068000" cy="3486276"/>
                    </a:xfrm>
                    <a:prstGeom prst="rect">
                      <a:avLst/>
                    </a:prstGeom>
                    <a:noFill/>
                    <a:ln>
                      <a:noFill/>
                    </a:ln>
                  </pic:spPr>
                </pic:pic>
              </a:graphicData>
            </a:graphic>
          </wp:inline>
        </w:drawing>
      </w:r>
    </w:p>
    <w:p w14:paraId="69F7E7C1" w14:textId="7E1418DD" w:rsidR="00966548" w:rsidRDefault="00D055C5" w:rsidP="00C0766E">
      <w:pPr>
        <w:pStyle w:val="ImageLegend"/>
        <w:rPr>
          <w:lang w:val="en"/>
        </w:rPr>
      </w:pPr>
      <w:r w:rsidRPr="00324B32">
        <w:rPr>
          <w:lang w:val="en"/>
        </w:rPr>
        <w:t>‘The Inspiration of the Poet’</w:t>
      </w:r>
      <w:r w:rsidRPr="00324B32">
        <w:rPr>
          <w:lang w:val="en"/>
        </w:rPr>
        <w:br/>
        <w:t>Nicolas Poussin (1594 – 1665)</w:t>
      </w:r>
      <w:r w:rsidRPr="00324B32">
        <w:rPr>
          <w:lang w:val="en"/>
        </w:rPr>
        <w:br/>
      </w:r>
      <w:r w:rsidRPr="00C0766E">
        <w:rPr>
          <w:i/>
          <w:iCs/>
        </w:rPr>
        <w:t>Wikimedia Commons</w:t>
      </w:r>
    </w:p>
    <w:p w14:paraId="099B9617" w14:textId="7676BCDC" w:rsidR="00C0766E" w:rsidRDefault="00C0766E" w:rsidP="00D055C5">
      <w:pPr>
        <w:pStyle w:val="NormalWeb"/>
        <w:rPr>
          <w:rFonts w:ascii="Garamond" w:hAnsi="Garamond"/>
          <w:sz w:val="22"/>
          <w:lang w:val="en"/>
        </w:rPr>
      </w:pPr>
      <w:r>
        <w:rPr>
          <w:rFonts w:ascii="Garamond" w:hAnsi="Garamond"/>
          <w:sz w:val="22"/>
          <w:lang w:val="en"/>
        </w:rPr>
        <w:br w:type="page"/>
      </w:r>
    </w:p>
    <w:p w14:paraId="44382BB3" w14:textId="77777777" w:rsidR="00D055C5" w:rsidRPr="00324B32" w:rsidRDefault="00D055C5" w:rsidP="00D055C5">
      <w:pPr>
        <w:pStyle w:val="NormalWeb"/>
        <w:rPr>
          <w:rFonts w:ascii="Garamond" w:hAnsi="Garamond"/>
          <w:sz w:val="22"/>
          <w:lang w:val="en"/>
        </w:rPr>
      </w:pPr>
    </w:p>
    <w:p w14:paraId="30D9B5F7" w14:textId="59480920" w:rsidR="00D055C5" w:rsidRDefault="00D055C5" w:rsidP="00324B32">
      <w:pPr>
        <w:pStyle w:val="Heading3"/>
      </w:pPr>
      <w:bookmarkStart w:id="279" w:name="anchor_Toc40263876"/>
      <w:bookmarkStart w:id="280" w:name="_Toc226119738"/>
      <w:r>
        <w:t>Index of First Lines</w:t>
      </w:r>
      <w:bookmarkEnd w:id="279"/>
      <w:r w:rsidR="002B50CD">
        <w:t xml:space="preserve"> in Book III</w:t>
      </w:r>
      <w:bookmarkEnd w:id="280"/>
    </w:p>
    <w:p w14:paraId="7C226CCC" w14:textId="77777777" w:rsidR="0020617C" w:rsidRPr="0020617C" w:rsidRDefault="0020617C" w:rsidP="0020617C">
      <w:pPr>
        <w:rPr>
          <w:lang w:val="en"/>
        </w:rPr>
      </w:pPr>
    </w:p>
    <w:p w14:paraId="2B2694C1" w14:textId="53135E2C" w:rsidR="00D055C5" w:rsidRPr="0020617C" w:rsidRDefault="00D055C5" w:rsidP="0020617C">
      <w:pPr>
        <w:pStyle w:val="FirstLineIndexTOC"/>
        <w:tabs>
          <w:tab w:val="right" w:pos="6480"/>
        </w:tabs>
        <w:rPr>
          <w:rFonts w:eastAsiaTheme="minorEastAsia"/>
        </w:rPr>
      </w:pPr>
      <w:hyperlink w:anchor="anchor_Toc40263932" w:history="1">
        <w:r w:rsidRPr="0020617C">
          <w:rPr>
            <w:rStyle w:val="Hyperlink"/>
            <w:i/>
          </w:rPr>
          <w:t>I hate the vulgar crowd, and keep them away:</w:t>
        </w:r>
      </w:hyperlink>
      <w:r w:rsidR="0020617C" w:rsidRPr="0020617C">
        <w:tab/>
      </w:r>
      <w:r w:rsidR="0020617C" w:rsidRPr="0020617C">
        <w:fldChar w:fldCharType="begin"/>
      </w:r>
      <w:r w:rsidR="0020617C" w:rsidRPr="0020617C">
        <w:instrText xml:space="preserve"> PAGEREF "anchor_Toc40263932" </w:instrText>
      </w:r>
      <w:r w:rsidR="0020617C" w:rsidRPr="0020617C">
        <w:fldChar w:fldCharType="separate"/>
      </w:r>
      <w:r w:rsidR="009E0D3C">
        <w:rPr>
          <w:noProof/>
        </w:rPr>
        <w:t>96</w:t>
      </w:r>
      <w:r w:rsidR="0020617C" w:rsidRPr="0020617C">
        <w:fldChar w:fldCharType="end"/>
      </w:r>
    </w:p>
    <w:p w14:paraId="022589A8" w14:textId="7C191145" w:rsidR="00D055C5" w:rsidRPr="0020617C" w:rsidRDefault="00D055C5" w:rsidP="0020617C">
      <w:pPr>
        <w:pStyle w:val="FirstLineIndexTOC"/>
        <w:tabs>
          <w:tab w:val="right" w:pos="6480"/>
        </w:tabs>
      </w:pPr>
      <w:hyperlink w:anchor="anchor_Toc40263933" w:history="1">
        <w:r w:rsidRPr="0020617C">
          <w:rPr>
            <w:rStyle w:val="Hyperlink"/>
            <w:i/>
          </w:rPr>
          <w:t>Let the boy toughened by military service</w:t>
        </w:r>
      </w:hyperlink>
      <w:r w:rsidR="0020617C" w:rsidRPr="0020617C">
        <w:tab/>
      </w:r>
      <w:r w:rsidR="0020617C" w:rsidRPr="0020617C">
        <w:fldChar w:fldCharType="begin"/>
      </w:r>
      <w:r w:rsidR="0020617C" w:rsidRPr="0020617C">
        <w:instrText xml:space="preserve"> PAGEREF "anchor_Toc40263933" </w:instrText>
      </w:r>
      <w:r w:rsidR="0020617C" w:rsidRPr="0020617C">
        <w:fldChar w:fldCharType="separate"/>
      </w:r>
      <w:r w:rsidR="009E0D3C">
        <w:rPr>
          <w:noProof/>
        </w:rPr>
        <w:t>98</w:t>
      </w:r>
      <w:r w:rsidR="0020617C" w:rsidRPr="0020617C">
        <w:fldChar w:fldCharType="end"/>
      </w:r>
    </w:p>
    <w:p w14:paraId="751EA7D4" w14:textId="094FA179" w:rsidR="00D055C5" w:rsidRPr="0020617C" w:rsidRDefault="00D055C5" w:rsidP="0020617C">
      <w:pPr>
        <w:pStyle w:val="FirstLineIndexTOC"/>
        <w:tabs>
          <w:tab w:val="right" w:pos="6480"/>
        </w:tabs>
      </w:pPr>
      <w:hyperlink w:anchor="anchor_Toc40263934" w:history="1">
        <w:r w:rsidRPr="0020617C">
          <w:rPr>
            <w:rStyle w:val="Hyperlink"/>
            <w:i/>
          </w:rPr>
          <w:t>The passion of the public, demanding what</w:t>
        </w:r>
      </w:hyperlink>
      <w:r w:rsidR="0020617C" w:rsidRPr="0020617C">
        <w:tab/>
      </w:r>
      <w:r w:rsidR="0020617C" w:rsidRPr="0020617C">
        <w:fldChar w:fldCharType="begin"/>
      </w:r>
      <w:r w:rsidR="0020617C" w:rsidRPr="0020617C">
        <w:instrText xml:space="preserve"> PAGEREF "anchor_Toc40263934" </w:instrText>
      </w:r>
      <w:r w:rsidR="0020617C" w:rsidRPr="0020617C">
        <w:fldChar w:fldCharType="separate"/>
      </w:r>
      <w:r w:rsidR="009E0D3C">
        <w:rPr>
          <w:noProof/>
        </w:rPr>
        <w:t>101</w:t>
      </w:r>
      <w:r w:rsidR="0020617C" w:rsidRPr="0020617C">
        <w:fldChar w:fldCharType="end"/>
      </w:r>
    </w:p>
    <w:p w14:paraId="341959E5" w14:textId="4187DB8A" w:rsidR="00D055C5" w:rsidRPr="0020617C" w:rsidRDefault="00D055C5" w:rsidP="0020617C">
      <w:pPr>
        <w:pStyle w:val="FirstLineIndexTOC"/>
        <w:tabs>
          <w:tab w:val="right" w:pos="6480"/>
        </w:tabs>
      </w:pPr>
      <w:hyperlink w:anchor="anchor_Toc40263935" w:history="1">
        <w:r w:rsidRPr="0020617C">
          <w:rPr>
            <w:rStyle w:val="Hyperlink"/>
            <w:i/>
          </w:rPr>
          <w:t>O royal Calliope, come from heaven,</w:t>
        </w:r>
      </w:hyperlink>
      <w:r w:rsidR="0020617C" w:rsidRPr="0020617C">
        <w:tab/>
      </w:r>
      <w:r w:rsidR="0020617C" w:rsidRPr="0020617C">
        <w:fldChar w:fldCharType="begin"/>
      </w:r>
      <w:r w:rsidR="0020617C" w:rsidRPr="0020617C">
        <w:instrText xml:space="preserve"> PAGEREF "anchor_Toc40263935" </w:instrText>
      </w:r>
      <w:r w:rsidR="0020617C" w:rsidRPr="0020617C">
        <w:fldChar w:fldCharType="separate"/>
      </w:r>
      <w:r w:rsidR="009E0D3C">
        <w:rPr>
          <w:noProof/>
        </w:rPr>
        <w:t>104</w:t>
      </w:r>
      <w:r w:rsidR="0020617C" w:rsidRPr="0020617C">
        <w:fldChar w:fldCharType="end"/>
      </w:r>
    </w:p>
    <w:p w14:paraId="4B9A638F" w14:textId="157683A0" w:rsidR="00D055C5" w:rsidRPr="0020617C" w:rsidRDefault="00D055C5" w:rsidP="0020617C">
      <w:pPr>
        <w:pStyle w:val="FirstLineIndexTOC"/>
        <w:tabs>
          <w:tab w:val="right" w:pos="6480"/>
        </w:tabs>
      </w:pPr>
      <w:hyperlink w:anchor="anchor_Toc40263936" w:history="1">
        <w:r w:rsidRPr="0020617C">
          <w:rPr>
            <w:rStyle w:val="Hyperlink"/>
            <w:i/>
          </w:rPr>
          <w:t>We believe thunderous Jupiter rules the sky:</w:t>
        </w:r>
      </w:hyperlink>
      <w:r w:rsidR="0020617C" w:rsidRPr="0020617C">
        <w:tab/>
      </w:r>
      <w:r w:rsidR="0020617C" w:rsidRPr="0020617C">
        <w:fldChar w:fldCharType="begin"/>
      </w:r>
      <w:r w:rsidR="0020617C" w:rsidRPr="0020617C">
        <w:instrText xml:space="preserve"> PAGEREF "anchor_Toc40263936" </w:instrText>
      </w:r>
      <w:r w:rsidR="0020617C" w:rsidRPr="0020617C">
        <w:fldChar w:fldCharType="separate"/>
      </w:r>
      <w:r w:rsidR="009E0D3C">
        <w:rPr>
          <w:noProof/>
        </w:rPr>
        <w:t>109</w:t>
      </w:r>
      <w:r w:rsidR="0020617C" w:rsidRPr="0020617C">
        <w:fldChar w:fldCharType="end"/>
      </w:r>
    </w:p>
    <w:p w14:paraId="7CEA35B8" w14:textId="7E44C0FC" w:rsidR="00D055C5" w:rsidRPr="0020617C" w:rsidRDefault="00D055C5" w:rsidP="0020617C">
      <w:pPr>
        <w:pStyle w:val="FirstLineIndexTOC"/>
        <w:tabs>
          <w:tab w:val="right" w:pos="6480"/>
        </w:tabs>
      </w:pPr>
      <w:hyperlink w:anchor="anchor_Toc40263937" w:history="1">
        <w:r w:rsidRPr="0020617C">
          <w:rPr>
            <w:rStyle w:val="Hyperlink"/>
            <w:i/>
          </w:rPr>
          <w:t>Romans, though you’re guiltless, you’ll still expiate</w:t>
        </w:r>
      </w:hyperlink>
      <w:r w:rsidR="0020617C" w:rsidRPr="0020617C">
        <w:tab/>
      </w:r>
      <w:r w:rsidR="0020617C" w:rsidRPr="0020617C">
        <w:fldChar w:fldCharType="begin"/>
      </w:r>
      <w:r w:rsidR="0020617C" w:rsidRPr="0020617C">
        <w:instrText xml:space="preserve"> PAGEREF "anchor_Toc40263937" </w:instrText>
      </w:r>
      <w:r w:rsidR="0020617C" w:rsidRPr="0020617C">
        <w:fldChar w:fldCharType="separate"/>
      </w:r>
      <w:r w:rsidR="009E0D3C">
        <w:rPr>
          <w:noProof/>
        </w:rPr>
        <w:t>111</w:t>
      </w:r>
      <w:r w:rsidR="0020617C" w:rsidRPr="0020617C">
        <w:fldChar w:fldCharType="end"/>
      </w:r>
    </w:p>
    <w:p w14:paraId="401BCCB4" w14:textId="2BEDE6FF" w:rsidR="00D055C5" w:rsidRPr="0020617C" w:rsidRDefault="00D055C5" w:rsidP="0020617C">
      <w:pPr>
        <w:pStyle w:val="FirstLineIndexTOC"/>
        <w:tabs>
          <w:tab w:val="right" w:pos="6480"/>
        </w:tabs>
      </w:pPr>
      <w:hyperlink w:anchor="anchor_Toc40263938" w:history="1">
        <w:r w:rsidRPr="0020617C">
          <w:rPr>
            <w:rStyle w:val="Hyperlink"/>
            <w:i/>
          </w:rPr>
          <w:t>Why weep, Asterie, for Gyges, whom west winds</w:t>
        </w:r>
      </w:hyperlink>
      <w:r w:rsidR="0020617C" w:rsidRPr="0020617C">
        <w:tab/>
      </w:r>
      <w:r w:rsidR="0020617C" w:rsidRPr="0020617C">
        <w:fldChar w:fldCharType="begin"/>
      </w:r>
      <w:r w:rsidR="0020617C" w:rsidRPr="0020617C">
        <w:instrText xml:space="preserve"> PAGEREF "anchor_Toc40263938" </w:instrText>
      </w:r>
      <w:r w:rsidR="0020617C" w:rsidRPr="0020617C">
        <w:fldChar w:fldCharType="separate"/>
      </w:r>
      <w:r w:rsidR="009E0D3C">
        <w:rPr>
          <w:noProof/>
        </w:rPr>
        <w:t>113</w:t>
      </w:r>
      <w:r w:rsidR="0020617C" w:rsidRPr="0020617C">
        <w:fldChar w:fldCharType="end"/>
      </w:r>
    </w:p>
    <w:p w14:paraId="0588EEC9" w14:textId="4B4A6400" w:rsidR="00D055C5" w:rsidRPr="0020617C" w:rsidRDefault="00D055C5" w:rsidP="0020617C">
      <w:pPr>
        <w:pStyle w:val="FirstLineIndexTOC"/>
        <w:tabs>
          <w:tab w:val="right" w:pos="6480"/>
        </w:tabs>
      </w:pPr>
      <w:hyperlink w:anchor="anchor_Toc40263939" w:history="1">
        <w:r w:rsidRPr="0020617C">
          <w:rPr>
            <w:rStyle w:val="Hyperlink"/>
            <w:i/>
          </w:rPr>
          <w:t>You, an expert in prose in either language,</w:t>
        </w:r>
      </w:hyperlink>
      <w:r w:rsidR="0020617C" w:rsidRPr="0020617C">
        <w:tab/>
      </w:r>
      <w:r w:rsidR="0020617C" w:rsidRPr="0020617C">
        <w:fldChar w:fldCharType="begin"/>
      </w:r>
      <w:r w:rsidR="0020617C" w:rsidRPr="0020617C">
        <w:instrText xml:space="preserve"> PAGEREF "anchor_Toc40263939" </w:instrText>
      </w:r>
      <w:r w:rsidR="0020617C" w:rsidRPr="0020617C">
        <w:fldChar w:fldCharType="separate"/>
      </w:r>
      <w:r w:rsidR="009E0D3C">
        <w:rPr>
          <w:noProof/>
        </w:rPr>
        <w:t>115</w:t>
      </w:r>
      <w:r w:rsidR="0020617C" w:rsidRPr="0020617C">
        <w:fldChar w:fldCharType="end"/>
      </w:r>
    </w:p>
    <w:p w14:paraId="713D3CE1" w14:textId="7E1EEDB2" w:rsidR="00D055C5" w:rsidRPr="0020617C" w:rsidRDefault="00D055C5" w:rsidP="0020617C">
      <w:pPr>
        <w:pStyle w:val="FirstLineIndexTOC"/>
        <w:tabs>
          <w:tab w:val="right" w:pos="6480"/>
        </w:tabs>
      </w:pPr>
      <w:hyperlink w:anchor="anchor_Toc40263940" w:history="1">
        <w:r w:rsidRPr="0020617C">
          <w:rPr>
            <w:rStyle w:val="Hyperlink"/>
            <w:i/>
          </w:rPr>
          <w:t>‘While I was the man, dear to you,</w:t>
        </w:r>
      </w:hyperlink>
      <w:r w:rsidR="0020617C" w:rsidRPr="0020617C">
        <w:tab/>
      </w:r>
      <w:r w:rsidR="0020617C" w:rsidRPr="0020617C">
        <w:fldChar w:fldCharType="begin"/>
      </w:r>
      <w:r w:rsidR="0020617C" w:rsidRPr="0020617C">
        <w:instrText xml:space="preserve"> PAGEREF "anchor_Toc40263940" </w:instrText>
      </w:r>
      <w:r w:rsidR="0020617C" w:rsidRPr="0020617C">
        <w:fldChar w:fldCharType="separate"/>
      </w:r>
      <w:r w:rsidR="009E0D3C">
        <w:rPr>
          <w:noProof/>
        </w:rPr>
        <w:t>116</w:t>
      </w:r>
      <w:r w:rsidR="0020617C" w:rsidRPr="0020617C">
        <w:fldChar w:fldCharType="end"/>
      </w:r>
    </w:p>
    <w:p w14:paraId="555575DA" w14:textId="076409CD" w:rsidR="00D055C5" w:rsidRPr="0020617C" w:rsidRDefault="00D055C5" w:rsidP="0020617C">
      <w:pPr>
        <w:pStyle w:val="FirstLineIndexTOC"/>
        <w:tabs>
          <w:tab w:val="right" w:pos="6480"/>
        </w:tabs>
      </w:pPr>
      <w:hyperlink w:anchor="anchor_Toc40263941" w:history="1">
        <w:r w:rsidRPr="0020617C">
          <w:rPr>
            <w:rStyle w:val="Hyperlink"/>
            <w:i/>
          </w:rPr>
          <w:t>If you drank the water of furthest Don, Lyce,</w:t>
        </w:r>
      </w:hyperlink>
      <w:r w:rsidR="0020617C" w:rsidRPr="0020617C">
        <w:tab/>
      </w:r>
      <w:r w:rsidR="0020617C" w:rsidRPr="0020617C">
        <w:fldChar w:fldCharType="begin"/>
      </w:r>
      <w:r w:rsidR="0020617C" w:rsidRPr="0020617C">
        <w:instrText xml:space="preserve"> PAGEREF "anchor_Toc40263941" </w:instrText>
      </w:r>
      <w:r w:rsidR="0020617C" w:rsidRPr="0020617C">
        <w:fldChar w:fldCharType="separate"/>
      </w:r>
      <w:r w:rsidR="009E0D3C">
        <w:rPr>
          <w:noProof/>
        </w:rPr>
        <w:t>117</w:t>
      </w:r>
      <w:r w:rsidR="0020617C" w:rsidRPr="0020617C">
        <w:fldChar w:fldCharType="end"/>
      </w:r>
    </w:p>
    <w:p w14:paraId="4A971E9C" w14:textId="49909CE4" w:rsidR="00D055C5" w:rsidRPr="0020617C" w:rsidRDefault="00D055C5" w:rsidP="0020617C">
      <w:pPr>
        <w:pStyle w:val="FirstLineIndexTOC"/>
        <w:tabs>
          <w:tab w:val="right" w:pos="6480"/>
        </w:tabs>
      </w:pPr>
      <w:hyperlink w:anchor="anchor_Toc40263942" w:history="1">
        <w:r w:rsidRPr="0020617C">
          <w:rPr>
            <w:rStyle w:val="Hyperlink"/>
            <w:i/>
          </w:rPr>
          <w:t>Mercury (since, taught by you, his master,</w:t>
        </w:r>
      </w:hyperlink>
      <w:r w:rsidR="0020617C" w:rsidRPr="0020617C">
        <w:tab/>
      </w:r>
      <w:r w:rsidR="0020617C" w:rsidRPr="0020617C">
        <w:fldChar w:fldCharType="begin"/>
      </w:r>
      <w:r w:rsidR="0020617C" w:rsidRPr="0020617C">
        <w:instrText xml:space="preserve"> PAGEREF "anchor_Toc40263942" </w:instrText>
      </w:r>
      <w:r w:rsidR="0020617C" w:rsidRPr="0020617C">
        <w:fldChar w:fldCharType="separate"/>
      </w:r>
      <w:r w:rsidR="009E0D3C">
        <w:rPr>
          <w:noProof/>
        </w:rPr>
        <w:t>118</w:t>
      </w:r>
      <w:r w:rsidR="0020617C" w:rsidRPr="0020617C">
        <w:fldChar w:fldCharType="end"/>
      </w:r>
    </w:p>
    <w:p w14:paraId="227E2E86" w14:textId="5FE27DC8" w:rsidR="00D055C5" w:rsidRPr="0020617C" w:rsidRDefault="00D055C5" w:rsidP="0020617C">
      <w:pPr>
        <w:pStyle w:val="FirstLineIndexTOC"/>
        <w:tabs>
          <w:tab w:val="right" w:pos="6480"/>
        </w:tabs>
      </w:pPr>
      <w:hyperlink w:anchor="anchor_Toc40263943" w:history="1">
        <w:r w:rsidRPr="0020617C">
          <w:rPr>
            <w:rStyle w:val="Hyperlink"/>
            <w:i/>
          </w:rPr>
          <w:t>Girls are wretched who can’t allow free play to love, or drown their cares</w:t>
        </w:r>
      </w:hyperlink>
      <w:r w:rsidR="0020617C" w:rsidRPr="0020617C">
        <w:tab/>
      </w:r>
      <w:r w:rsidR="0020617C" w:rsidRPr="0020617C">
        <w:fldChar w:fldCharType="begin"/>
      </w:r>
      <w:r w:rsidR="0020617C" w:rsidRPr="0020617C">
        <w:instrText xml:space="preserve"> PAGEREF "anchor_Toc40263943" </w:instrText>
      </w:r>
      <w:r w:rsidR="0020617C" w:rsidRPr="0020617C">
        <w:fldChar w:fldCharType="separate"/>
      </w:r>
      <w:r w:rsidR="009E0D3C">
        <w:rPr>
          <w:noProof/>
        </w:rPr>
        <w:t>121</w:t>
      </w:r>
      <w:r w:rsidR="0020617C" w:rsidRPr="0020617C">
        <w:fldChar w:fldCharType="end"/>
      </w:r>
    </w:p>
    <w:p w14:paraId="5DCB9B14" w14:textId="1ABFFD3A" w:rsidR="00D055C5" w:rsidRPr="0020617C" w:rsidRDefault="00D055C5" w:rsidP="0020617C">
      <w:pPr>
        <w:pStyle w:val="FirstLineIndexTOC"/>
        <w:tabs>
          <w:tab w:val="right" w:pos="6480"/>
        </w:tabs>
      </w:pPr>
      <w:hyperlink w:anchor="anchor_Toc40263944" w:history="1">
        <w:r w:rsidRPr="0020617C">
          <w:rPr>
            <w:rStyle w:val="Hyperlink"/>
            <w:i/>
          </w:rPr>
          <w:t>O Bandusian fountain, brighter than crystal,</w:t>
        </w:r>
      </w:hyperlink>
      <w:r w:rsidR="0020617C" w:rsidRPr="0020617C">
        <w:tab/>
      </w:r>
      <w:r w:rsidR="0020617C" w:rsidRPr="0020617C">
        <w:fldChar w:fldCharType="begin"/>
      </w:r>
      <w:r w:rsidR="0020617C" w:rsidRPr="0020617C">
        <w:instrText xml:space="preserve"> PAGEREF "anchor_Toc40263944" </w:instrText>
      </w:r>
      <w:r w:rsidR="0020617C" w:rsidRPr="0020617C">
        <w:fldChar w:fldCharType="separate"/>
      </w:r>
      <w:r w:rsidR="009E0D3C">
        <w:rPr>
          <w:noProof/>
        </w:rPr>
        <w:t>123</w:t>
      </w:r>
      <w:r w:rsidR="0020617C" w:rsidRPr="0020617C">
        <w:fldChar w:fldCharType="end"/>
      </w:r>
    </w:p>
    <w:p w14:paraId="67092448" w14:textId="24CC316A" w:rsidR="00D055C5" w:rsidRPr="0020617C" w:rsidRDefault="00D055C5" w:rsidP="0020617C">
      <w:pPr>
        <w:pStyle w:val="FirstLineIndexTOC"/>
        <w:tabs>
          <w:tab w:val="right" w:pos="6480"/>
        </w:tabs>
      </w:pPr>
      <w:hyperlink w:anchor="anchor_Toc40263945" w:history="1">
        <w:r w:rsidRPr="0020617C">
          <w:rPr>
            <w:rStyle w:val="Hyperlink"/>
            <w:i/>
          </w:rPr>
          <w:t>O citizens, conquering Caesar is home</w:t>
        </w:r>
      </w:hyperlink>
      <w:r w:rsidR="0020617C" w:rsidRPr="0020617C">
        <w:tab/>
      </w:r>
      <w:r w:rsidR="0020617C" w:rsidRPr="0020617C">
        <w:fldChar w:fldCharType="begin"/>
      </w:r>
      <w:r w:rsidR="0020617C" w:rsidRPr="0020617C">
        <w:instrText xml:space="preserve"> PAGEREF "anchor_Toc40263945" </w:instrText>
      </w:r>
      <w:r w:rsidR="0020617C" w:rsidRPr="0020617C">
        <w:fldChar w:fldCharType="separate"/>
      </w:r>
      <w:r w:rsidR="009E0D3C">
        <w:rPr>
          <w:noProof/>
        </w:rPr>
        <w:t>123</w:t>
      </w:r>
      <w:r w:rsidR="0020617C" w:rsidRPr="0020617C">
        <w:fldChar w:fldCharType="end"/>
      </w:r>
    </w:p>
    <w:p w14:paraId="64C1CC13" w14:textId="6A34610C" w:rsidR="00D055C5" w:rsidRPr="0020617C" w:rsidRDefault="00D055C5" w:rsidP="0020617C">
      <w:pPr>
        <w:pStyle w:val="FirstLineIndexTOC"/>
        <w:tabs>
          <w:tab w:val="right" w:pos="6480"/>
        </w:tabs>
      </w:pPr>
      <w:hyperlink w:anchor="anchor_Toc40263946" w:history="1">
        <w:r w:rsidRPr="0020617C">
          <w:rPr>
            <w:rStyle w:val="Hyperlink"/>
            <w:i/>
          </w:rPr>
          <w:t>O, dear wife of poor Ibycus,</w:t>
        </w:r>
      </w:hyperlink>
      <w:r w:rsidR="0020617C" w:rsidRPr="0020617C">
        <w:tab/>
      </w:r>
      <w:r w:rsidR="0020617C" w:rsidRPr="0020617C">
        <w:fldChar w:fldCharType="begin"/>
      </w:r>
      <w:r w:rsidR="0020617C" w:rsidRPr="0020617C">
        <w:instrText xml:space="preserve"> PAGEREF "anchor_Toc40263946" </w:instrText>
      </w:r>
      <w:r w:rsidR="0020617C" w:rsidRPr="0020617C">
        <w:fldChar w:fldCharType="separate"/>
      </w:r>
      <w:r w:rsidR="009E0D3C">
        <w:rPr>
          <w:noProof/>
        </w:rPr>
        <w:t>125</w:t>
      </w:r>
      <w:r w:rsidR="0020617C" w:rsidRPr="0020617C">
        <w:fldChar w:fldCharType="end"/>
      </w:r>
    </w:p>
    <w:p w14:paraId="79BEE0A5" w14:textId="0D73E2EA" w:rsidR="00D055C5" w:rsidRPr="0020617C" w:rsidRDefault="00D055C5" w:rsidP="0020617C">
      <w:pPr>
        <w:pStyle w:val="FirstLineIndexTOC"/>
        <w:tabs>
          <w:tab w:val="right" w:pos="6480"/>
        </w:tabs>
      </w:pPr>
      <w:hyperlink w:anchor="anchor_Toc40263947" w:history="1">
        <w:r w:rsidRPr="0020617C">
          <w:rPr>
            <w:rStyle w:val="Hyperlink"/>
            <w:i/>
          </w:rPr>
          <w:t>The towers made of bronze, and the doors made of oak,</w:t>
        </w:r>
      </w:hyperlink>
      <w:r w:rsidR="0020617C" w:rsidRPr="0020617C">
        <w:tab/>
      </w:r>
      <w:r w:rsidR="0020617C" w:rsidRPr="0020617C">
        <w:fldChar w:fldCharType="begin"/>
      </w:r>
      <w:r w:rsidR="0020617C" w:rsidRPr="0020617C">
        <w:instrText xml:space="preserve"> PAGEREF "anchor_Toc40263947" </w:instrText>
      </w:r>
      <w:r w:rsidR="0020617C" w:rsidRPr="0020617C">
        <w:fldChar w:fldCharType="separate"/>
      </w:r>
      <w:r w:rsidR="009E0D3C">
        <w:rPr>
          <w:noProof/>
        </w:rPr>
        <w:t>125</w:t>
      </w:r>
      <w:r w:rsidR="0020617C" w:rsidRPr="0020617C">
        <w:fldChar w:fldCharType="end"/>
      </w:r>
    </w:p>
    <w:p w14:paraId="2ABD21CA" w14:textId="4D9ED5C5" w:rsidR="00D055C5" w:rsidRPr="0020617C" w:rsidRDefault="00D055C5" w:rsidP="0020617C">
      <w:pPr>
        <w:pStyle w:val="FirstLineIndexTOC"/>
        <w:tabs>
          <w:tab w:val="right" w:pos="6480"/>
        </w:tabs>
      </w:pPr>
      <w:hyperlink w:anchor="anchor_Toc40263948" w:history="1">
        <w:r w:rsidRPr="0020617C">
          <w:rPr>
            <w:rStyle w:val="Hyperlink"/>
            <w:i/>
          </w:rPr>
          <w:t>Aelius, noble descendant of ancient</w:t>
        </w:r>
      </w:hyperlink>
      <w:r w:rsidR="0020617C" w:rsidRPr="0020617C">
        <w:tab/>
      </w:r>
      <w:r w:rsidR="0020617C" w:rsidRPr="0020617C">
        <w:fldChar w:fldCharType="begin"/>
      </w:r>
      <w:r w:rsidR="0020617C" w:rsidRPr="0020617C">
        <w:instrText xml:space="preserve"> PAGEREF "anchor_Toc40263948" </w:instrText>
      </w:r>
      <w:r w:rsidR="0020617C" w:rsidRPr="0020617C">
        <w:fldChar w:fldCharType="separate"/>
      </w:r>
      <w:r w:rsidR="009E0D3C">
        <w:rPr>
          <w:noProof/>
        </w:rPr>
        <w:t>127</w:t>
      </w:r>
      <w:r w:rsidR="0020617C" w:rsidRPr="0020617C">
        <w:fldChar w:fldCharType="end"/>
      </w:r>
    </w:p>
    <w:p w14:paraId="34C601FF" w14:textId="667C85D4" w:rsidR="00D055C5" w:rsidRPr="0020617C" w:rsidRDefault="00D055C5" w:rsidP="0020617C">
      <w:pPr>
        <w:pStyle w:val="FirstLineIndexTOC"/>
        <w:tabs>
          <w:tab w:val="right" w:pos="6480"/>
        </w:tabs>
      </w:pPr>
      <w:hyperlink w:anchor="anchor_Toc40263949" w:history="1">
        <w:r w:rsidRPr="0020617C">
          <w:rPr>
            <w:rStyle w:val="Hyperlink"/>
            <w:i/>
          </w:rPr>
          <w:t>Faunus, the lover of Nymphs who are fleeing,</w:t>
        </w:r>
      </w:hyperlink>
      <w:r w:rsidR="0020617C" w:rsidRPr="0020617C">
        <w:tab/>
      </w:r>
      <w:r w:rsidR="0020617C" w:rsidRPr="0020617C">
        <w:fldChar w:fldCharType="begin"/>
      </w:r>
      <w:r w:rsidR="0020617C" w:rsidRPr="0020617C">
        <w:instrText xml:space="preserve"> PAGEREF "anchor_Toc40263949" </w:instrText>
      </w:r>
      <w:r w:rsidR="0020617C" w:rsidRPr="0020617C">
        <w:fldChar w:fldCharType="separate"/>
      </w:r>
      <w:r w:rsidR="009E0D3C">
        <w:rPr>
          <w:noProof/>
        </w:rPr>
        <w:t>128</w:t>
      </w:r>
      <w:r w:rsidR="0020617C" w:rsidRPr="0020617C">
        <w:fldChar w:fldCharType="end"/>
      </w:r>
    </w:p>
    <w:p w14:paraId="2B4775A5" w14:textId="3B22B25A" w:rsidR="00D055C5" w:rsidRPr="0020617C" w:rsidRDefault="00D055C5" w:rsidP="0020617C">
      <w:pPr>
        <w:pStyle w:val="FirstLineIndexTOC"/>
        <w:tabs>
          <w:tab w:val="right" w:pos="6480"/>
        </w:tabs>
      </w:pPr>
      <w:hyperlink w:anchor="anchor_Toc40263950" w:history="1">
        <w:r w:rsidRPr="0020617C">
          <w:rPr>
            <w:rStyle w:val="Hyperlink"/>
            <w:i/>
          </w:rPr>
          <w:t>You can tell me the years between</w:t>
        </w:r>
      </w:hyperlink>
      <w:r w:rsidR="0020617C" w:rsidRPr="0020617C">
        <w:tab/>
      </w:r>
      <w:r w:rsidR="0020617C" w:rsidRPr="0020617C">
        <w:fldChar w:fldCharType="begin"/>
      </w:r>
      <w:r w:rsidR="0020617C" w:rsidRPr="0020617C">
        <w:instrText xml:space="preserve"> PAGEREF "anchor_Toc40263950" </w:instrText>
      </w:r>
      <w:r w:rsidR="0020617C" w:rsidRPr="0020617C">
        <w:fldChar w:fldCharType="separate"/>
      </w:r>
      <w:r w:rsidR="009E0D3C">
        <w:rPr>
          <w:noProof/>
        </w:rPr>
        <w:t>129</w:t>
      </w:r>
      <w:r w:rsidR="0020617C" w:rsidRPr="0020617C">
        <w:fldChar w:fldCharType="end"/>
      </w:r>
    </w:p>
    <w:p w14:paraId="6F7904E5" w14:textId="34C568F6" w:rsidR="00D055C5" w:rsidRPr="0020617C" w:rsidRDefault="00D055C5" w:rsidP="0020617C">
      <w:pPr>
        <w:pStyle w:val="FirstLineIndexTOC"/>
        <w:tabs>
          <w:tab w:val="right" w:pos="6480"/>
        </w:tabs>
      </w:pPr>
      <w:hyperlink w:anchor="anchor_Toc40263951" w:history="1">
        <w:r w:rsidRPr="0020617C">
          <w:rPr>
            <w:rStyle w:val="Hyperlink"/>
            <w:i/>
          </w:rPr>
          <w:t>Pyrrhus, you can’t see how dangerous it is</w:t>
        </w:r>
      </w:hyperlink>
      <w:r w:rsidR="0020617C" w:rsidRPr="0020617C">
        <w:tab/>
      </w:r>
      <w:r w:rsidR="0020617C" w:rsidRPr="0020617C">
        <w:fldChar w:fldCharType="begin"/>
      </w:r>
      <w:r w:rsidR="0020617C" w:rsidRPr="0020617C">
        <w:instrText xml:space="preserve"> PAGEREF "anchor_Toc40263951" </w:instrText>
      </w:r>
      <w:r w:rsidR="0020617C" w:rsidRPr="0020617C">
        <w:fldChar w:fldCharType="separate"/>
      </w:r>
      <w:r w:rsidR="009E0D3C">
        <w:rPr>
          <w:noProof/>
        </w:rPr>
        <w:t>130</w:t>
      </w:r>
      <w:r w:rsidR="0020617C" w:rsidRPr="0020617C">
        <w:fldChar w:fldCharType="end"/>
      </w:r>
    </w:p>
    <w:p w14:paraId="10BDA9C0" w14:textId="2162ADF2" w:rsidR="00D055C5" w:rsidRPr="0020617C" w:rsidRDefault="00D055C5" w:rsidP="0020617C">
      <w:pPr>
        <w:pStyle w:val="FirstLineIndexTOC"/>
        <w:tabs>
          <w:tab w:val="right" w:pos="6480"/>
        </w:tabs>
      </w:pPr>
      <w:hyperlink w:anchor="anchor_Toc40263952" w:history="1">
        <w:r w:rsidRPr="0020617C">
          <w:rPr>
            <w:rStyle w:val="Hyperlink"/>
            <w:i/>
          </w:rPr>
          <w:t>Faithful wine-jar, born, with me, in Manlius’</w:t>
        </w:r>
      </w:hyperlink>
      <w:r w:rsidR="0020617C" w:rsidRPr="0020617C">
        <w:tab/>
      </w:r>
      <w:r w:rsidR="0020617C" w:rsidRPr="0020617C">
        <w:fldChar w:fldCharType="begin"/>
      </w:r>
      <w:r w:rsidR="0020617C" w:rsidRPr="0020617C">
        <w:instrText xml:space="preserve"> PAGEREF "anchor_Toc40263952" </w:instrText>
      </w:r>
      <w:r w:rsidR="0020617C" w:rsidRPr="0020617C">
        <w:fldChar w:fldCharType="separate"/>
      </w:r>
      <w:r w:rsidR="009E0D3C">
        <w:rPr>
          <w:noProof/>
        </w:rPr>
        <w:t>131</w:t>
      </w:r>
      <w:r w:rsidR="0020617C" w:rsidRPr="0020617C">
        <w:fldChar w:fldCharType="end"/>
      </w:r>
    </w:p>
    <w:p w14:paraId="5725D53C" w14:textId="677CB310" w:rsidR="00D055C5" w:rsidRPr="0020617C" w:rsidRDefault="00D055C5" w:rsidP="0020617C">
      <w:pPr>
        <w:pStyle w:val="FirstLineIndexTOC"/>
        <w:tabs>
          <w:tab w:val="right" w:pos="6480"/>
        </w:tabs>
      </w:pPr>
      <w:hyperlink w:anchor="anchor_Toc40263953" w:history="1">
        <w:r w:rsidRPr="0020617C">
          <w:rPr>
            <w:rStyle w:val="Hyperlink"/>
            <w:i/>
          </w:rPr>
          <w:t>Virgin protectress of the mountain and the grove,</w:t>
        </w:r>
      </w:hyperlink>
      <w:r w:rsidR="0020617C" w:rsidRPr="0020617C">
        <w:tab/>
      </w:r>
      <w:r w:rsidR="0020617C" w:rsidRPr="0020617C">
        <w:fldChar w:fldCharType="begin"/>
      </w:r>
      <w:r w:rsidR="0020617C" w:rsidRPr="0020617C">
        <w:instrText xml:space="preserve"> PAGEREF "anchor_Toc40263953" </w:instrText>
      </w:r>
      <w:r w:rsidR="0020617C" w:rsidRPr="0020617C">
        <w:fldChar w:fldCharType="separate"/>
      </w:r>
      <w:r w:rsidR="009E0D3C">
        <w:rPr>
          <w:noProof/>
        </w:rPr>
        <w:t>132</w:t>
      </w:r>
      <w:r w:rsidR="0020617C" w:rsidRPr="0020617C">
        <w:fldChar w:fldCharType="end"/>
      </w:r>
    </w:p>
    <w:p w14:paraId="61723842" w14:textId="12F670E0" w:rsidR="00D055C5" w:rsidRPr="0020617C" w:rsidRDefault="00D055C5" w:rsidP="0020617C">
      <w:pPr>
        <w:pStyle w:val="FirstLineIndexTOC"/>
        <w:tabs>
          <w:tab w:val="right" w:pos="6480"/>
        </w:tabs>
      </w:pPr>
      <w:hyperlink w:anchor="anchor_Toc40263954" w:history="1">
        <w:r w:rsidRPr="0020617C">
          <w:rPr>
            <w:rStyle w:val="Hyperlink"/>
            <w:i/>
          </w:rPr>
          <w:t>Phidyle, my country girl, if you raise your</w:t>
        </w:r>
      </w:hyperlink>
      <w:r w:rsidR="0020617C" w:rsidRPr="0020617C">
        <w:tab/>
      </w:r>
      <w:r w:rsidR="0020617C" w:rsidRPr="0020617C">
        <w:fldChar w:fldCharType="begin"/>
      </w:r>
      <w:r w:rsidR="0020617C" w:rsidRPr="0020617C">
        <w:instrText xml:space="preserve"> PAGEREF "anchor_Toc40263954" </w:instrText>
      </w:r>
      <w:r w:rsidR="0020617C" w:rsidRPr="0020617C">
        <w:fldChar w:fldCharType="separate"/>
      </w:r>
      <w:r w:rsidR="009E0D3C">
        <w:rPr>
          <w:noProof/>
        </w:rPr>
        <w:t>133</w:t>
      </w:r>
      <w:r w:rsidR="0020617C" w:rsidRPr="0020617C">
        <w:fldChar w:fldCharType="end"/>
      </w:r>
    </w:p>
    <w:p w14:paraId="75E53788" w14:textId="3E281686" w:rsidR="00D055C5" w:rsidRPr="0020617C" w:rsidRDefault="00D055C5" w:rsidP="0020617C">
      <w:pPr>
        <w:pStyle w:val="FirstLineIndexTOC"/>
        <w:tabs>
          <w:tab w:val="right" w:pos="6480"/>
        </w:tabs>
      </w:pPr>
      <w:hyperlink w:anchor="anchor_Toc40263955" w:history="1">
        <w:r w:rsidRPr="0020617C">
          <w:rPr>
            <w:rStyle w:val="Hyperlink"/>
            <w:i/>
          </w:rPr>
          <w:t>Though you’re richer than the untouched</w:t>
        </w:r>
      </w:hyperlink>
      <w:r w:rsidR="0020617C" w:rsidRPr="0020617C">
        <w:tab/>
      </w:r>
      <w:r w:rsidR="0020617C" w:rsidRPr="0020617C">
        <w:fldChar w:fldCharType="begin"/>
      </w:r>
      <w:r w:rsidR="0020617C" w:rsidRPr="0020617C">
        <w:instrText xml:space="preserve"> PAGEREF "anchor_Toc40263955" </w:instrText>
      </w:r>
      <w:r w:rsidR="0020617C" w:rsidRPr="0020617C">
        <w:fldChar w:fldCharType="separate"/>
      </w:r>
      <w:r w:rsidR="009E0D3C">
        <w:rPr>
          <w:noProof/>
        </w:rPr>
        <w:t>134</w:t>
      </w:r>
      <w:r w:rsidR="0020617C" w:rsidRPr="0020617C">
        <w:fldChar w:fldCharType="end"/>
      </w:r>
    </w:p>
    <w:p w14:paraId="75904A66" w14:textId="25A76415" w:rsidR="00D055C5" w:rsidRPr="0020617C" w:rsidRDefault="00D055C5" w:rsidP="0020617C">
      <w:pPr>
        <w:pStyle w:val="FirstLineIndexTOC"/>
        <w:tabs>
          <w:tab w:val="right" w:pos="6480"/>
        </w:tabs>
      </w:pPr>
      <w:hyperlink w:anchor="anchor_Toc40263956" w:history="1">
        <w:r w:rsidRPr="0020617C">
          <w:rPr>
            <w:rStyle w:val="Hyperlink"/>
            <w:i/>
          </w:rPr>
          <w:t>Where are you taking me, Bacchus,</w:t>
        </w:r>
      </w:hyperlink>
      <w:r w:rsidR="0020617C" w:rsidRPr="0020617C">
        <w:tab/>
      </w:r>
      <w:r w:rsidR="0020617C" w:rsidRPr="0020617C">
        <w:fldChar w:fldCharType="begin"/>
      </w:r>
      <w:r w:rsidR="0020617C" w:rsidRPr="0020617C">
        <w:instrText xml:space="preserve"> PAGEREF "anchor_Toc40263956" </w:instrText>
      </w:r>
      <w:r w:rsidR="0020617C" w:rsidRPr="0020617C">
        <w:fldChar w:fldCharType="separate"/>
      </w:r>
      <w:r w:rsidR="009E0D3C">
        <w:rPr>
          <w:noProof/>
        </w:rPr>
        <w:t>137</w:t>
      </w:r>
      <w:r w:rsidR="0020617C" w:rsidRPr="0020617C">
        <w:fldChar w:fldCharType="end"/>
      </w:r>
    </w:p>
    <w:p w14:paraId="3B831DC5" w14:textId="0CF3A358" w:rsidR="00D055C5" w:rsidRPr="0020617C" w:rsidRDefault="00D055C5" w:rsidP="0020617C">
      <w:pPr>
        <w:pStyle w:val="FirstLineIndexTOC"/>
        <w:tabs>
          <w:tab w:val="right" w:pos="6480"/>
        </w:tabs>
      </w:pPr>
      <w:hyperlink w:anchor="anchor_Toc40263957" w:history="1">
        <w:r w:rsidRPr="0020617C">
          <w:rPr>
            <w:rStyle w:val="Hyperlink"/>
            <w:i/>
          </w:rPr>
          <w:t>I was suited to sweethearts till now, and performed</w:t>
        </w:r>
      </w:hyperlink>
      <w:r w:rsidR="0020617C" w:rsidRPr="0020617C">
        <w:tab/>
      </w:r>
      <w:r w:rsidR="0020617C" w:rsidRPr="0020617C">
        <w:fldChar w:fldCharType="begin"/>
      </w:r>
      <w:r w:rsidR="0020617C" w:rsidRPr="0020617C">
        <w:instrText xml:space="preserve"> PAGEREF "anchor_Toc40263957" </w:instrText>
      </w:r>
      <w:r w:rsidR="0020617C" w:rsidRPr="0020617C">
        <w:fldChar w:fldCharType="separate"/>
      </w:r>
      <w:r w:rsidR="009E0D3C">
        <w:rPr>
          <w:noProof/>
        </w:rPr>
        <w:t>138</w:t>
      </w:r>
      <w:r w:rsidR="0020617C" w:rsidRPr="0020617C">
        <w:fldChar w:fldCharType="end"/>
      </w:r>
    </w:p>
    <w:p w14:paraId="3019EC01" w14:textId="735D9322" w:rsidR="00D055C5" w:rsidRPr="0020617C" w:rsidRDefault="00D055C5" w:rsidP="0020617C">
      <w:pPr>
        <w:pStyle w:val="FirstLineIndexTOC"/>
        <w:tabs>
          <w:tab w:val="right" w:pos="6480"/>
        </w:tabs>
      </w:pPr>
      <w:hyperlink w:anchor="anchor_Toc40263958" w:history="1">
        <w:r w:rsidRPr="0020617C">
          <w:rPr>
            <w:rStyle w:val="Hyperlink"/>
            <w:i/>
          </w:rPr>
          <w:t>Let the wicked be led by omens of screeching</w:t>
        </w:r>
      </w:hyperlink>
      <w:r w:rsidR="0020617C" w:rsidRPr="0020617C">
        <w:tab/>
      </w:r>
      <w:r w:rsidR="0020617C" w:rsidRPr="0020617C">
        <w:fldChar w:fldCharType="begin"/>
      </w:r>
      <w:r w:rsidR="0020617C" w:rsidRPr="0020617C">
        <w:instrText xml:space="preserve"> PAGEREF "anchor_Toc40263958" </w:instrText>
      </w:r>
      <w:r w:rsidR="0020617C" w:rsidRPr="0020617C">
        <w:fldChar w:fldCharType="separate"/>
      </w:r>
      <w:r w:rsidR="009E0D3C">
        <w:rPr>
          <w:noProof/>
        </w:rPr>
        <w:t>138</w:t>
      </w:r>
      <w:r w:rsidR="0020617C" w:rsidRPr="0020617C">
        <w:fldChar w:fldCharType="end"/>
      </w:r>
    </w:p>
    <w:p w14:paraId="6D7FA93E" w14:textId="7789393A" w:rsidR="00D055C5" w:rsidRPr="0020617C" w:rsidRDefault="00D055C5" w:rsidP="0020617C">
      <w:pPr>
        <w:pStyle w:val="FirstLineIndexTOC"/>
        <w:tabs>
          <w:tab w:val="right" w:pos="6480"/>
        </w:tabs>
      </w:pPr>
      <w:hyperlink w:anchor="anchor_Toc40263959" w:history="1">
        <w:r w:rsidRPr="0020617C">
          <w:rPr>
            <w:rStyle w:val="Hyperlink"/>
            <w:i/>
          </w:rPr>
          <w:t>What better thing is there to do,</w:t>
        </w:r>
      </w:hyperlink>
      <w:r w:rsidR="0020617C" w:rsidRPr="0020617C">
        <w:tab/>
      </w:r>
      <w:r w:rsidR="0020617C" w:rsidRPr="0020617C">
        <w:fldChar w:fldCharType="begin"/>
      </w:r>
      <w:r w:rsidR="0020617C" w:rsidRPr="0020617C">
        <w:instrText xml:space="preserve"> PAGEREF "anchor_Toc40263959" </w:instrText>
      </w:r>
      <w:r w:rsidR="0020617C" w:rsidRPr="0020617C">
        <w:fldChar w:fldCharType="separate"/>
      </w:r>
      <w:r w:rsidR="009E0D3C">
        <w:rPr>
          <w:noProof/>
        </w:rPr>
        <w:t>142</w:t>
      </w:r>
      <w:r w:rsidR="0020617C" w:rsidRPr="0020617C">
        <w:fldChar w:fldCharType="end"/>
      </w:r>
    </w:p>
    <w:p w14:paraId="558CA948" w14:textId="58B89848" w:rsidR="00D055C5" w:rsidRPr="0020617C" w:rsidRDefault="00D055C5" w:rsidP="0020617C">
      <w:pPr>
        <w:pStyle w:val="FirstLineIndexTOC"/>
        <w:tabs>
          <w:tab w:val="right" w:pos="6480"/>
        </w:tabs>
      </w:pPr>
      <w:hyperlink w:anchor="anchor_Toc40263960" w:history="1">
        <w:r w:rsidRPr="0020617C">
          <w:rPr>
            <w:rStyle w:val="Hyperlink"/>
            <w:i/>
          </w:rPr>
          <w:t>Maecenas, son of Etruscan kings, a jar</w:t>
        </w:r>
      </w:hyperlink>
      <w:r w:rsidR="0020617C" w:rsidRPr="0020617C">
        <w:tab/>
      </w:r>
      <w:r w:rsidR="0020617C" w:rsidRPr="0020617C">
        <w:fldChar w:fldCharType="begin"/>
      </w:r>
      <w:r w:rsidR="0020617C" w:rsidRPr="0020617C">
        <w:instrText xml:space="preserve"> PAGEREF "anchor_Toc40263960" </w:instrText>
      </w:r>
      <w:r w:rsidR="0020617C" w:rsidRPr="0020617C">
        <w:fldChar w:fldCharType="separate"/>
      </w:r>
      <w:r w:rsidR="009E0D3C">
        <w:rPr>
          <w:noProof/>
        </w:rPr>
        <w:t>142</w:t>
      </w:r>
      <w:r w:rsidR="0020617C" w:rsidRPr="0020617C">
        <w:fldChar w:fldCharType="end"/>
      </w:r>
    </w:p>
    <w:p w14:paraId="10470F71" w14:textId="4D00445F" w:rsidR="00D055C5" w:rsidRPr="0020617C" w:rsidRDefault="00D055C5" w:rsidP="0020617C">
      <w:pPr>
        <w:pStyle w:val="FirstLineIndexTOC"/>
        <w:tabs>
          <w:tab w:val="right" w:pos="6480"/>
        </w:tabs>
      </w:pPr>
      <w:hyperlink w:anchor="anchor_Toc40263961" w:history="1">
        <w:r w:rsidRPr="0020617C">
          <w:rPr>
            <w:rStyle w:val="Hyperlink"/>
            <w:i/>
          </w:rPr>
          <w:t>I’ve raised a monument, more durable than bronze,</w:t>
        </w:r>
      </w:hyperlink>
      <w:r w:rsidR="0020617C" w:rsidRPr="0020617C">
        <w:tab/>
      </w:r>
      <w:r w:rsidR="0020617C" w:rsidRPr="0020617C">
        <w:fldChar w:fldCharType="begin"/>
      </w:r>
      <w:r w:rsidR="0020617C" w:rsidRPr="0020617C">
        <w:instrText xml:space="preserve"> PAGEREF "anchor_Toc40263961" </w:instrText>
      </w:r>
      <w:r w:rsidR="0020617C" w:rsidRPr="0020617C">
        <w:fldChar w:fldCharType="separate"/>
      </w:r>
      <w:r w:rsidR="009E0D3C">
        <w:rPr>
          <w:noProof/>
        </w:rPr>
        <w:t>145</w:t>
      </w:r>
      <w:r w:rsidR="0020617C" w:rsidRPr="0020617C">
        <w:fldChar w:fldCharType="end"/>
      </w:r>
    </w:p>
    <w:p w14:paraId="11282531" w14:textId="7685B183" w:rsidR="00C0766E" w:rsidRDefault="00C0766E" w:rsidP="00D055C5">
      <w:pPr>
        <w:pStyle w:val="NormalWeb"/>
        <w:rPr>
          <w:rFonts w:ascii="Garamond" w:hAnsi="Garamond"/>
          <w:sz w:val="22"/>
          <w:lang w:val="en"/>
        </w:rPr>
      </w:pPr>
      <w:r>
        <w:rPr>
          <w:rFonts w:ascii="Garamond" w:hAnsi="Garamond"/>
          <w:sz w:val="22"/>
          <w:lang w:val="en"/>
        </w:rPr>
        <w:br w:type="page"/>
      </w:r>
    </w:p>
    <w:p w14:paraId="01F7D805" w14:textId="77777777" w:rsidR="00D055C5" w:rsidRPr="00324B32" w:rsidRDefault="00D055C5" w:rsidP="00D055C5">
      <w:pPr>
        <w:pStyle w:val="NormalWeb"/>
        <w:rPr>
          <w:rFonts w:ascii="Garamond" w:hAnsi="Garamond"/>
          <w:sz w:val="22"/>
          <w:lang w:val="en"/>
        </w:rPr>
      </w:pPr>
    </w:p>
    <w:p w14:paraId="4C2772AF" w14:textId="2761B34A" w:rsidR="00D055C5" w:rsidRDefault="00D055C5" w:rsidP="00324B32">
      <w:pPr>
        <w:pStyle w:val="Heading3"/>
      </w:pPr>
      <w:bookmarkStart w:id="281" w:name="anchor_Toc40263877"/>
      <w:bookmarkStart w:id="282" w:name="_Toc226119739"/>
      <w:r>
        <w:t>Metres Used in Book III</w:t>
      </w:r>
      <w:bookmarkEnd w:id="281"/>
      <w:bookmarkEnd w:id="282"/>
    </w:p>
    <w:p w14:paraId="20679205" w14:textId="77777777" w:rsidR="00D055C5" w:rsidRPr="00324B32" w:rsidRDefault="00D055C5" w:rsidP="00D055C5">
      <w:pPr>
        <w:pStyle w:val="NormalWeb"/>
        <w:rPr>
          <w:rFonts w:ascii="Garamond" w:hAnsi="Garamond"/>
          <w:sz w:val="22"/>
          <w:lang w:val="en"/>
        </w:rPr>
      </w:pPr>
    </w:p>
    <w:p w14:paraId="3CFB101C" w14:textId="20286148" w:rsidR="00324B32" w:rsidRPr="00324B32" w:rsidRDefault="00324B32" w:rsidP="00324B32">
      <w:pPr>
        <w:pStyle w:val="no-indent"/>
        <w:keepNext/>
        <w:framePr w:dropCap="drop" w:lines="3" w:hSpace="170" w:wrap="around" w:vAnchor="text" w:hAnchor="text"/>
        <w:widowControl w:val="0"/>
        <w:spacing w:before="0" w:after="0" w:line="810" w:lineRule="exact"/>
        <w:textAlignment w:val="baseline"/>
        <w:rPr>
          <w:rStyle w:val="Strong"/>
          <w:rFonts w:ascii="Cinzel" w:hAnsi="Cinzel"/>
          <w:position w:val="-10"/>
          <w:sz w:val="100"/>
          <w:szCs w:val="42"/>
          <w:lang w:val="en"/>
        </w:rPr>
      </w:pPr>
      <w:r w:rsidRPr="00324B32">
        <w:rPr>
          <w:rStyle w:val="Strong"/>
          <w:rFonts w:ascii="Cinzel" w:hAnsi="Cinzel"/>
          <w:position w:val="-10"/>
          <w:sz w:val="100"/>
          <w:szCs w:val="42"/>
          <w:lang w:val="en"/>
        </w:rPr>
        <w:t>T</w:t>
      </w:r>
    </w:p>
    <w:p w14:paraId="4059999E" w14:textId="28ECD15B" w:rsidR="00D055C5" w:rsidRPr="00324B32" w:rsidRDefault="00D055C5" w:rsidP="00C0766E">
      <w:pPr>
        <w:pStyle w:val="no-indent"/>
        <w:spacing w:before="0" w:after="100" w:line="276" w:lineRule="auto"/>
        <w:rPr>
          <w:rFonts w:ascii="Garamond" w:hAnsi="Garamond"/>
          <w:sz w:val="22"/>
          <w:lang w:val="en"/>
        </w:rPr>
      </w:pPr>
      <w:r w:rsidRPr="00324B32">
        <w:rPr>
          <w:rFonts w:ascii="Garamond" w:hAnsi="Garamond"/>
          <w:sz w:val="22"/>
          <w:lang w:val="en"/>
        </w:rPr>
        <w:t>he number of syllables most commonly employed in each standard line of the verse is given. This may vary slightly for effect (two beats substituted for three etc.) in a given line.</w:t>
      </w:r>
    </w:p>
    <w:p w14:paraId="48670708" w14:textId="77777777" w:rsidR="00D055C5" w:rsidRPr="00324B32" w:rsidRDefault="00D055C5" w:rsidP="00D055C5">
      <w:pPr>
        <w:pStyle w:val="NormalWeb"/>
        <w:rPr>
          <w:rFonts w:ascii="Garamond" w:hAnsi="Garamond"/>
          <w:sz w:val="22"/>
          <w:lang w:val="en"/>
        </w:rPr>
      </w:pPr>
    </w:p>
    <w:p w14:paraId="7F12E21B" w14:textId="77777777" w:rsidR="00966548" w:rsidRDefault="00D055C5" w:rsidP="00D055C5">
      <w:pPr>
        <w:pStyle w:val="no-indent"/>
        <w:rPr>
          <w:rFonts w:ascii="Garamond" w:hAnsi="Garamond"/>
          <w:sz w:val="22"/>
          <w:lang w:val="en"/>
        </w:rPr>
      </w:pPr>
      <w:r w:rsidRPr="00324B32">
        <w:rPr>
          <w:rStyle w:val="Strong"/>
          <w:rFonts w:ascii="Garamond" w:hAnsi="Garamond"/>
          <w:sz w:val="22"/>
          <w:lang w:val="en"/>
        </w:rPr>
        <w:t>Alcaic Strophe</w:t>
      </w:r>
      <w:r w:rsidRPr="00324B32">
        <w:rPr>
          <w:rFonts w:ascii="Garamond" w:hAnsi="Garamond"/>
          <w:sz w:val="22"/>
          <w:lang w:val="en"/>
        </w:rPr>
        <w:t>: 11 (5+6) twice, 9, 10</w:t>
      </w:r>
    </w:p>
    <w:p w14:paraId="294EB2B6" w14:textId="0330B816" w:rsidR="00D055C5" w:rsidRPr="00324B32" w:rsidRDefault="00D055C5" w:rsidP="00D055C5">
      <w:pPr>
        <w:pStyle w:val="no-indent"/>
        <w:rPr>
          <w:rFonts w:ascii="Garamond" w:hAnsi="Garamond"/>
          <w:sz w:val="22"/>
          <w:lang w:val="en"/>
        </w:rPr>
      </w:pPr>
      <w:r w:rsidRPr="00324B32">
        <w:rPr>
          <w:rFonts w:ascii="Garamond" w:hAnsi="Garamond"/>
          <w:sz w:val="22"/>
          <w:lang w:val="en"/>
        </w:rPr>
        <w:t>used in Odes: 1-6, 17, 21, 23, 26, 29</w:t>
      </w:r>
    </w:p>
    <w:p w14:paraId="4B2AC769" w14:textId="77777777" w:rsidR="00D055C5" w:rsidRPr="00324B32" w:rsidRDefault="00D055C5" w:rsidP="00D055C5">
      <w:pPr>
        <w:pStyle w:val="NormalWeb"/>
        <w:rPr>
          <w:rFonts w:ascii="Garamond" w:hAnsi="Garamond"/>
          <w:sz w:val="22"/>
          <w:lang w:val="en"/>
        </w:rPr>
      </w:pPr>
    </w:p>
    <w:p w14:paraId="4330D213"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Sapphic and Adonic</w:t>
      </w:r>
      <w:r w:rsidRPr="00324B32">
        <w:rPr>
          <w:rFonts w:ascii="Garamond" w:hAnsi="Garamond"/>
          <w:sz w:val="22"/>
          <w:lang w:val="en"/>
        </w:rPr>
        <w:t>: 11(5+6) three times, 5</w:t>
      </w:r>
    </w:p>
    <w:p w14:paraId="42F7EEF4"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Odes: 8, 11, 14, 18, 20, 22, 27</w:t>
      </w:r>
    </w:p>
    <w:p w14:paraId="3C96EE7E" w14:textId="77777777" w:rsidR="00D055C5" w:rsidRPr="00324B32" w:rsidRDefault="00D055C5" w:rsidP="00D055C5">
      <w:pPr>
        <w:pStyle w:val="NormalWeb"/>
        <w:rPr>
          <w:rFonts w:ascii="Garamond" w:hAnsi="Garamond"/>
          <w:sz w:val="22"/>
          <w:lang w:val="en"/>
        </w:rPr>
      </w:pPr>
    </w:p>
    <w:p w14:paraId="0548282D"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First Asclepiadean</w:t>
      </w:r>
      <w:r w:rsidRPr="00324B32">
        <w:rPr>
          <w:rFonts w:ascii="Garamond" w:hAnsi="Garamond"/>
          <w:sz w:val="22"/>
          <w:lang w:val="en"/>
        </w:rPr>
        <w:t>: 12 (6+6) all lines</w:t>
      </w:r>
    </w:p>
    <w:p w14:paraId="3C39F601"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 30</w:t>
      </w:r>
    </w:p>
    <w:p w14:paraId="169F4BEC" w14:textId="77777777" w:rsidR="00D055C5" w:rsidRPr="00324B32" w:rsidRDefault="00D055C5" w:rsidP="00D055C5">
      <w:pPr>
        <w:pStyle w:val="NormalWeb"/>
        <w:rPr>
          <w:rFonts w:ascii="Garamond" w:hAnsi="Garamond"/>
          <w:sz w:val="22"/>
          <w:lang w:val="en"/>
        </w:rPr>
      </w:pPr>
    </w:p>
    <w:p w14:paraId="7830621D"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Second Asclepiadean: </w:t>
      </w:r>
      <w:r w:rsidRPr="00324B32">
        <w:rPr>
          <w:rFonts w:ascii="Garamond" w:hAnsi="Garamond"/>
          <w:sz w:val="22"/>
          <w:lang w:val="en"/>
        </w:rPr>
        <w:t>8, 12 (6+6), alternating</w:t>
      </w:r>
    </w:p>
    <w:p w14:paraId="7330FA61"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Odes: 9, 15, 19, 24, 25, 28</w:t>
      </w:r>
    </w:p>
    <w:p w14:paraId="39024137" w14:textId="77777777" w:rsidR="00D055C5" w:rsidRPr="00324B32" w:rsidRDefault="00D055C5" w:rsidP="00D055C5">
      <w:pPr>
        <w:pStyle w:val="NormalWeb"/>
        <w:rPr>
          <w:rFonts w:ascii="Garamond" w:hAnsi="Garamond"/>
          <w:sz w:val="22"/>
          <w:lang w:val="en"/>
        </w:rPr>
      </w:pPr>
    </w:p>
    <w:p w14:paraId="268CBD10"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Third Asclepiadean</w:t>
      </w:r>
      <w:r w:rsidRPr="00324B32">
        <w:rPr>
          <w:rFonts w:ascii="Garamond" w:hAnsi="Garamond"/>
          <w:sz w:val="22"/>
          <w:lang w:val="en"/>
        </w:rPr>
        <w:t>: 12 (6+6) three times, 8</w:t>
      </w:r>
    </w:p>
    <w:p w14:paraId="003DDFBD"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Odes 10, 16</w:t>
      </w:r>
    </w:p>
    <w:p w14:paraId="60BD0FBA" w14:textId="77777777" w:rsidR="00D055C5" w:rsidRPr="00324B32" w:rsidRDefault="00D055C5" w:rsidP="00D055C5">
      <w:pPr>
        <w:pStyle w:val="NormalWeb"/>
        <w:rPr>
          <w:rFonts w:ascii="Garamond" w:hAnsi="Garamond"/>
          <w:sz w:val="22"/>
          <w:lang w:val="en"/>
        </w:rPr>
      </w:pPr>
    </w:p>
    <w:p w14:paraId="50114A02"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Fourth Asclepiadean</w:t>
      </w:r>
      <w:r w:rsidRPr="00324B32">
        <w:rPr>
          <w:rFonts w:ascii="Garamond" w:hAnsi="Garamond"/>
          <w:sz w:val="22"/>
          <w:lang w:val="en"/>
        </w:rPr>
        <w:t>: 12 (6+6) twice, 7, 8</w:t>
      </w:r>
    </w:p>
    <w:p w14:paraId="4251051E"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Odes: 7, 13</w:t>
      </w:r>
    </w:p>
    <w:p w14:paraId="393E3A4C" w14:textId="77777777" w:rsidR="00D055C5" w:rsidRPr="00324B32" w:rsidRDefault="00D055C5" w:rsidP="00D055C5">
      <w:pPr>
        <w:pStyle w:val="NormalWeb"/>
        <w:rPr>
          <w:rFonts w:ascii="Garamond" w:hAnsi="Garamond"/>
          <w:sz w:val="22"/>
          <w:lang w:val="en"/>
        </w:rPr>
      </w:pPr>
    </w:p>
    <w:p w14:paraId="234F4CC1"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Fifth Asclepiadean</w:t>
      </w:r>
      <w:r w:rsidRPr="00324B32">
        <w:rPr>
          <w:rFonts w:ascii="Garamond" w:hAnsi="Garamond"/>
          <w:sz w:val="22"/>
          <w:lang w:val="en"/>
        </w:rPr>
        <w:t>: 16 (6+4+6) all lines</w:t>
      </w:r>
    </w:p>
    <w:p w14:paraId="3440451B"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Odes: None in Book III</w:t>
      </w:r>
    </w:p>
    <w:p w14:paraId="20A7F11B" w14:textId="77777777" w:rsidR="00D055C5" w:rsidRPr="00324B32" w:rsidRDefault="00D055C5" w:rsidP="00D055C5">
      <w:pPr>
        <w:pStyle w:val="NormalWeb"/>
        <w:rPr>
          <w:rFonts w:ascii="Garamond" w:hAnsi="Garamond"/>
          <w:sz w:val="22"/>
          <w:lang w:val="en"/>
        </w:rPr>
      </w:pPr>
    </w:p>
    <w:p w14:paraId="65D9598B"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Alcmanic Strophe</w:t>
      </w:r>
      <w:r w:rsidRPr="00324B32">
        <w:rPr>
          <w:rFonts w:ascii="Garamond" w:hAnsi="Garamond"/>
          <w:sz w:val="22"/>
          <w:lang w:val="en"/>
        </w:rPr>
        <w:t>: 17 (7+10) or less, 11 or less, alternating</w:t>
      </w:r>
    </w:p>
    <w:p w14:paraId="5E4D274D"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Odes: None in Book III</w:t>
      </w:r>
    </w:p>
    <w:p w14:paraId="50E98DD6" w14:textId="77777777" w:rsidR="00D055C5" w:rsidRPr="00324B32" w:rsidRDefault="00D055C5" w:rsidP="00D055C5">
      <w:pPr>
        <w:pStyle w:val="NormalWeb"/>
        <w:rPr>
          <w:rFonts w:ascii="Garamond" w:hAnsi="Garamond"/>
          <w:sz w:val="22"/>
          <w:lang w:val="en"/>
        </w:rPr>
      </w:pPr>
    </w:p>
    <w:p w14:paraId="2AF334EB"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lastRenderedPageBreak/>
        <w:t>First Archilochian</w:t>
      </w:r>
      <w:r w:rsidRPr="00324B32">
        <w:rPr>
          <w:rFonts w:ascii="Garamond" w:hAnsi="Garamond"/>
          <w:sz w:val="22"/>
          <w:lang w:val="en"/>
        </w:rPr>
        <w:t>: 17 (7+10) or less, 7 alternating</w:t>
      </w:r>
    </w:p>
    <w:p w14:paraId="4F41DD9B"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Odes: None in Book III</w:t>
      </w:r>
    </w:p>
    <w:p w14:paraId="2CDF7307" w14:textId="77777777" w:rsidR="00D055C5" w:rsidRPr="00324B32" w:rsidRDefault="00D055C5" w:rsidP="00D055C5">
      <w:pPr>
        <w:pStyle w:val="NormalWeb"/>
        <w:rPr>
          <w:rFonts w:ascii="Garamond" w:hAnsi="Garamond"/>
          <w:sz w:val="22"/>
          <w:lang w:val="en"/>
        </w:rPr>
      </w:pPr>
    </w:p>
    <w:p w14:paraId="134CA6B7"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Fourth Archilochian Strophe</w:t>
      </w:r>
      <w:r w:rsidRPr="00324B32">
        <w:rPr>
          <w:rFonts w:ascii="Garamond" w:hAnsi="Garamond"/>
          <w:sz w:val="22"/>
          <w:lang w:val="en"/>
        </w:rPr>
        <w:t>: 18 (7+11) or less, 11 (5+6) alternating</w:t>
      </w:r>
    </w:p>
    <w:p w14:paraId="7EA485C8"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Odes: None in Book III</w:t>
      </w:r>
    </w:p>
    <w:p w14:paraId="08AD388E" w14:textId="77777777" w:rsidR="00D055C5" w:rsidRPr="00324B32" w:rsidRDefault="00D055C5" w:rsidP="00D055C5">
      <w:pPr>
        <w:pStyle w:val="NormalWeb"/>
        <w:rPr>
          <w:rFonts w:ascii="Garamond" w:hAnsi="Garamond"/>
          <w:sz w:val="22"/>
          <w:lang w:val="en"/>
        </w:rPr>
      </w:pPr>
    </w:p>
    <w:p w14:paraId="785F4C77"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Second Sapphic Strophe</w:t>
      </w:r>
      <w:r w:rsidRPr="00324B32">
        <w:rPr>
          <w:rFonts w:ascii="Garamond" w:hAnsi="Garamond"/>
          <w:sz w:val="22"/>
          <w:lang w:val="en"/>
        </w:rPr>
        <w:t>: 7, 15 (5+10) alternating</w:t>
      </w:r>
    </w:p>
    <w:p w14:paraId="7B0569DD"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Odes: None in Book III</w:t>
      </w:r>
    </w:p>
    <w:p w14:paraId="19BB2E36" w14:textId="77777777" w:rsidR="00D055C5" w:rsidRPr="00324B32" w:rsidRDefault="00D055C5" w:rsidP="00D055C5">
      <w:pPr>
        <w:pStyle w:val="NormalWeb"/>
        <w:rPr>
          <w:rFonts w:ascii="Garamond" w:hAnsi="Garamond"/>
          <w:sz w:val="22"/>
          <w:lang w:val="en"/>
        </w:rPr>
      </w:pPr>
    </w:p>
    <w:p w14:paraId="3CE888E3"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Trochaic Strophe</w:t>
      </w:r>
      <w:r w:rsidRPr="00324B32">
        <w:rPr>
          <w:rFonts w:ascii="Garamond" w:hAnsi="Garamond"/>
          <w:sz w:val="22"/>
          <w:lang w:val="en"/>
        </w:rPr>
        <w:t>: 7, 11 alternating</w:t>
      </w:r>
    </w:p>
    <w:p w14:paraId="3FD839F1"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Odes: None in Book III</w:t>
      </w:r>
    </w:p>
    <w:p w14:paraId="6533A558" w14:textId="77777777" w:rsidR="00D055C5" w:rsidRPr="00324B32" w:rsidRDefault="00D055C5" w:rsidP="00D055C5">
      <w:pPr>
        <w:pStyle w:val="NormalWeb"/>
        <w:rPr>
          <w:rFonts w:ascii="Garamond" w:hAnsi="Garamond"/>
          <w:sz w:val="22"/>
          <w:lang w:val="en"/>
        </w:rPr>
      </w:pPr>
    </w:p>
    <w:p w14:paraId="095B1629" w14:textId="77777777" w:rsidR="00D055C5" w:rsidRPr="00324B32" w:rsidRDefault="00D055C5" w:rsidP="00D055C5">
      <w:pPr>
        <w:pStyle w:val="no-indent"/>
        <w:rPr>
          <w:rFonts w:ascii="Garamond" w:hAnsi="Garamond"/>
          <w:sz w:val="22"/>
          <w:lang w:val="en"/>
        </w:rPr>
      </w:pPr>
      <w:r w:rsidRPr="00324B32">
        <w:rPr>
          <w:rStyle w:val="Strong"/>
          <w:rFonts w:ascii="Garamond" w:hAnsi="Garamond"/>
          <w:sz w:val="22"/>
          <w:lang w:val="en"/>
        </w:rPr>
        <w:t>Ionic a Minore</w:t>
      </w:r>
      <w:r w:rsidRPr="00324B32">
        <w:rPr>
          <w:rFonts w:ascii="Garamond" w:hAnsi="Garamond"/>
          <w:sz w:val="22"/>
          <w:lang w:val="en"/>
        </w:rPr>
        <w:t>: 16 twice, 8</w:t>
      </w:r>
    </w:p>
    <w:p w14:paraId="066DD9AC" w14:textId="77777777" w:rsidR="00D055C5" w:rsidRPr="00324B32" w:rsidRDefault="00D055C5" w:rsidP="00D055C5">
      <w:pPr>
        <w:pStyle w:val="no-indent"/>
        <w:rPr>
          <w:rFonts w:ascii="Garamond" w:hAnsi="Garamond"/>
          <w:sz w:val="22"/>
          <w:lang w:val="en"/>
        </w:rPr>
      </w:pPr>
      <w:r w:rsidRPr="00324B32">
        <w:rPr>
          <w:rFonts w:ascii="Garamond" w:hAnsi="Garamond"/>
          <w:sz w:val="22"/>
          <w:lang w:val="en"/>
        </w:rPr>
        <w:t>Ode: 12</w:t>
      </w:r>
    </w:p>
    <w:p w14:paraId="69A4731F" w14:textId="77777777" w:rsidR="00387EC2" w:rsidRDefault="00387EC2" w:rsidP="00D055C5">
      <w:pPr>
        <w:pStyle w:val="NormalWeb"/>
        <w:rPr>
          <w:rFonts w:ascii="Garamond" w:hAnsi="Garamond"/>
          <w:sz w:val="22"/>
          <w:lang w:val="en"/>
        </w:rPr>
        <w:sectPr w:rsidR="00387EC2" w:rsidSect="00BF13F2">
          <w:headerReference w:type="even" r:id="rId44"/>
          <w:headerReference w:type="default" r:id="rId45"/>
          <w:endnotePr>
            <w:numFmt w:val="decimal"/>
          </w:endnotePr>
          <w:pgSz w:w="8640" w:h="12960"/>
          <w:pgMar w:top="1094" w:right="871" w:bottom="1094" w:left="1094" w:header="578" w:footer="431" w:gutter="204"/>
          <w:cols w:space="720"/>
          <w:docGrid w:linePitch="360"/>
        </w:sectPr>
      </w:pPr>
    </w:p>
    <w:p w14:paraId="32D21388" w14:textId="77777777" w:rsidR="00387EC2" w:rsidRDefault="00387EC2" w:rsidP="00387EC2">
      <w:pPr>
        <w:rPr>
          <w:lang w:val="en"/>
        </w:rPr>
      </w:pPr>
      <w:bookmarkStart w:id="283" w:name="HoraceOdesBkIV"/>
      <w:bookmarkEnd w:id="283"/>
    </w:p>
    <w:p w14:paraId="183E9613" w14:textId="77777777" w:rsidR="00387EC2" w:rsidRDefault="00387EC2" w:rsidP="00387EC2">
      <w:pPr>
        <w:rPr>
          <w:lang w:val="en"/>
        </w:rPr>
      </w:pPr>
    </w:p>
    <w:p w14:paraId="395133A7" w14:textId="64E1504A" w:rsidR="00D055C5" w:rsidRDefault="00D055C5" w:rsidP="00387EC2">
      <w:pPr>
        <w:pStyle w:val="Heading2"/>
        <w:rPr>
          <w:lang w:val="en"/>
        </w:rPr>
      </w:pPr>
      <w:bookmarkStart w:id="284" w:name="_Toc226119740"/>
      <w:r>
        <w:rPr>
          <w:lang w:val="en"/>
        </w:rPr>
        <w:t>Book IV</w:t>
      </w:r>
      <w:bookmarkEnd w:id="284"/>
    </w:p>
    <w:p w14:paraId="3B1F39BB" w14:textId="77777777" w:rsidR="00D055C5" w:rsidRPr="00324B32" w:rsidRDefault="00D055C5" w:rsidP="00D055C5">
      <w:pPr>
        <w:pStyle w:val="NormalWeb"/>
        <w:rPr>
          <w:rFonts w:ascii="Garamond" w:hAnsi="Garamond"/>
          <w:sz w:val="22"/>
          <w:lang w:val="en"/>
        </w:rPr>
      </w:pPr>
    </w:p>
    <w:p w14:paraId="37F67C1F" w14:textId="77777777" w:rsidR="00D055C5" w:rsidRDefault="00D055C5" w:rsidP="00324B32">
      <w:pPr>
        <w:pStyle w:val="Heading3"/>
      </w:pPr>
      <w:bookmarkStart w:id="285" w:name="anchor_Toc40764102"/>
      <w:bookmarkStart w:id="286" w:name="_Toc226119741"/>
      <w:r>
        <w:t>BkIV:I</w:t>
      </w:r>
      <w:r>
        <w:rPr>
          <w:rFonts w:ascii="Cambria" w:hAnsi="Cambria" w:cs="Cambria"/>
        </w:rPr>
        <w:t> </w:t>
      </w:r>
      <w:r>
        <w:t>Venus, be Merciful</w:t>
      </w:r>
      <w:bookmarkEnd w:id="285"/>
      <w:bookmarkEnd w:id="286"/>
    </w:p>
    <w:p w14:paraId="06048C27" w14:textId="77777777" w:rsidR="00D055C5" w:rsidRPr="00324B32" w:rsidRDefault="00D055C5" w:rsidP="00D055C5">
      <w:pPr>
        <w:pStyle w:val="NormalWeb"/>
        <w:rPr>
          <w:rFonts w:ascii="Garamond" w:hAnsi="Garamond"/>
          <w:sz w:val="22"/>
          <w:lang w:val="en"/>
        </w:rPr>
      </w:pPr>
    </w:p>
    <w:p w14:paraId="7781744E" w14:textId="77777777" w:rsidR="00D055C5" w:rsidRPr="00324B32" w:rsidRDefault="00D055C5" w:rsidP="00387EC2">
      <w:pPr>
        <w:pStyle w:val="Picture"/>
      </w:pPr>
      <w:r w:rsidRPr="00324B32">
        <w:drawing>
          <wp:inline distT="0" distB="0" distL="0" distR="0" wp14:anchorId="45C05E90" wp14:editId="6D46858B">
            <wp:extent cx="4508595" cy="1788409"/>
            <wp:effectExtent l="26670" t="11430" r="13970" b="13970"/>
            <wp:docPr id="15" name="Picture 15" descr="‘Venus and Mars’ - Sandro Botticelli (1445 –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Venus and Mars’ - Sandro Botticelli (1445 – 1510)"/>
                    <pic:cNvPicPr>
                      <a:picLocks noChangeAspect="1" noChangeArrowheads="1"/>
                    </pic:cNvPicPr>
                  </pic:nvPicPr>
                  <pic:blipFill>
                    <a:blip r:link="rId46">
                      <a:extLst>
                        <a:ext uri="{28A0092B-C50C-407E-A947-70E740481C1C}">
                          <a14:useLocalDpi xmlns:a14="http://schemas.microsoft.com/office/drawing/2010/main" val="0"/>
                        </a:ext>
                      </a:extLst>
                    </a:blip>
                    <a:srcRect/>
                    <a:stretch>
                      <a:fillRect/>
                    </a:stretch>
                  </pic:blipFill>
                  <pic:spPr bwMode="auto">
                    <a:xfrm rot="5400000">
                      <a:off x="0" y="0"/>
                      <a:ext cx="4547797" cy="1803959"/>
                    </a:xfrm>
                    <a:prstGeom prst="rect">
                      <a:avLst/>
                    </a:prstGeom>
                    <a:noFill/>
                    <a:ln>
                      <a:solidFill>
                        <a:schemeClr val="tx1">
                          <a:lumMod val="75000"/>
                          <a:lumOff val="25000"/>
                        </a:schemeClr>
                      </a:solidFill>
                    </a:ln>
                  </pic:spPr>
                </pic:pic>
              </a:graphicData>
            </a:graphic>
          </wp:inline>
        </w:drawing>
      </w:r>
    </w:p>
    <w:p w14:paraId="30A55F01" w14:textId="13AA4AA3" w:rsidR="00966548" w:rsidRDefault="00D055C5" w:rsidP="00387EC2">
      <w:pPr>
        <w:pStyle w:val="ImageLegend"/>
        <w:rPr>
          <w:rFonts w:ascii="Garamond" w:hAnsi="Garamond"/>
          <w:sz w:val="22"/>
          <w:lang w:val="en"/>
        </w:rPr>
      </w:pPr>
      <w:r w:rsidRPr="00387EC2">
        <w:t>‘Venus and Mars’</w:t>
      </w:r>
      <w:r w:rsidRPr="00387EC2">
        <w:br/>
        <w:t>Sandro Botticelli (1445 – 1510)</w:t>
      </w:r>
      <w:r w:rsidRPr="00324B32">
        <w:rPr>
          <w:rFonts w:ascii="Garamond" w:hAnsi="Garamond"/>
          <w:sz w:val="22"/>
          <w:lang w:val="en"/>
        </w:rPr>
        <w:br/>
      </w:r>
      <w:r w:rsidRPr="00387EC2">
        <w:rPr>
          <w:i/>
          <w:iCs/>
        </w:rPr>
        <w:t>Wikimedia Commons</w:t>
      </w:r>
    </w:p>
    <w:p w14:paraId="1B0FFBF7" w14:textId="77777777" w:rsidR="00D055C5" w:rsidRPr="00324B32" w:rsidRDefault="00D055C5" w:rsidP="00387EC2">
      <w:pPr>
        <w:pStyle w:val="NormalWeb"/>
        <w:spacing w:after="80"/>
        <w:rPr>
          <w:rFonts w:ascii="Garamond" w:hAnsi="Garamond"/>
          <w:sz w:val="22"/>
          <w:lang w:val="en"/>
        </w:rPr>
      </w:pPr>
      <w:bookmarkStart w:id="287" w:name="anchor_Toc40764076"/>
      <w:r w:rsidRPr="00324B32">
        <w:rPr>
          <w:rFonts w:ascii="Garamond" w:hAnsi="Garamond"/>
          <w:sz w:val="22"/>
          <w:lang w:val="en"/>
        </w:rPr>
        <w:lastRenderedPageBreak/>
        <w:t>Venus now you’ve returned again</w:t>
      </w:r>
      <w:bookmarkEnd w:id="287"/>
    </w:p>
    <w:p w14:paraId="4F41E6A8"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to battles long neglected. Please, oh please, spare me.</w:t>
      </w:r>
    </w:p>
    <w:p w14:paraId="2E3A9027"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I’m not prey to the power of kind</w:t>
      </w:r>
    </w:p>
    <w:p w14:paraId="17B8E8D5"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Cinara , as once I was. After fifty years,</w:t>
      </w:r>
    </w:p>
    <w:p w14:paraId="2BC903DA" w14:textId="77777777" w:rsidR="00D055C5" w:rsidRPr="00324B32" w:rsidRDefault="00D055C5" w:rsidP="00387EC2">
      <w:pPr>
        <w:pStyle w:val="NormalWeb"/>
        <w:spacing w:after="80"/>
        <w:rPr>
          <w:rFonts w:ascii="Garamond" w:hAnsi="Garamond"/>
          <w:sz w:val="22"/>
          <w:lang w:val="en"/>
        </w:rPr>
      </w:pPr>
    </w:p>
    <w:p w14:paraId="59A59F2E"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cruel mother of sweet Cupids,</w:t>
      </w:r>
    </w:p>
    <w:p w14:paraId="41D89183"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leave one now who’s hardened to your soft commands:</w:t>
      </w:r>
    </w:p>
    <w:p w14:paraId="2C53145A"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take yourself there, where seductive</w:t>
      </w:r>
    </w:p>
    <w:p w14:paraId="0A40784C"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prayers, from the young men, invite you to return.</w:t>
      </w:r>
    </w:p>
    <w:p w14:paraId="6653A68B" w14:textId="77777777" w:rsidR="00D055C5" w:rsidRPr="00324B32" w:rsidRDefault="00D055C5" w:rsidP="00387EC2">
      <w:pPr>
        <w:pStyle w:val="NormalWeb"/>
        <w:spacing w:after="80"/>
        <w:rPr>
          <w:rFonts w:ascii="Garamond" w:hAnsi="Garamond"/>
          <w:sz w:val="22"/>
          <w:lang w:val="en"/>
        </w:rPr>
      </w:pPr>
    </w:p>
    <w:p w14:paraId="3228FF69"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It would be better still for you,</w:t>
      </w:r>
    </w:p>
    <w:p w14:paraId="69DB1B9C"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lifted by wings of gleaming swans, to adventure</w:t>
      </w:r>
    </w:p>
    <w:p w14:paraId="15BF1FEB"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to Paulus Maximus’s house,</w:t>
      </w:r>
    </w:p>
    <w:p w14:paraId="60383197"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if you want a worthy heart to set on fire.</w:t>
      </w:r>
    </w:p>
    <w:p w14:paraId="66D36909" w14:textId="77777777" w:rsidR="00D055C5" w:rsidRPr="00324B32" w:rsidRDefault="00D055C5" w:rsidP="00387EC2">
      <w:pPr>
        <w:pStyle w:val="NormalWeb"/>
        <w:spacing w:after="80"/>
        <w:rPr>
          <w:rFonts w:ascii="Garamond" w:hAnsi="Garamond"/>
          <w:sz w:val="22"/>
          <w:lang w:val="en"/>
        </w:rPr>
      </w:pPr>
    </w:p>
    <w:p w14:paraId="57716FC9"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Since he’s noble and he’s handsome,</w:t>
      </w:r>
    </w:p>
    <w:p w14:paraId="35DA52FA"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and he’s not un-eloquent, for anxious clients:</w:t>
      </w:r>
    </w:p>
    <w:p w14:paraId="13AE1C50"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he’s a lad of a hundred skills,</w:t>
      </w:r>
    </w:p>
    <w:p w14:paraId="1980D439"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and he’ll carry your army’s standard far and wide:</w:t>
      </w:r>
    </w:p>
    <w:p w14:paraId="7E5A5A28" w14:textId="77777777" w:rsidR="00D055C5" w:rsidRPr="00324B32" w:rsidRDefault="00D055C5" w:rsidP="00387EC2">
      <w:pPr>
        <w:pStyle w:val="NormalWeb"/>
        <w:spacing w:after="80"/>
        <w:rPr>
          <w:rFonts w:ascii="Garamond" w:hAnsi="Garamond"/>
          <w:sz w:val="22"/>
          <w:lang w:val="en"/>
        </w:rPr>
      </w:pPr>
    </w:p>
    <w:p w14:paraId="6B41AD5C"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and he’ll laugh when he’s successful</w:t>
      </w:r>
    </w:p>
    <w:p w14:paraId="51A493F0"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despite his rival’s expensive gifts, and he’ll raise,</w:t>
      </w:r>
    </w:p>
    <w:p w14:paraId="31CC3F39"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just for you, by the Alban Lake,</w:t>
      </w:r>
    </w:p>
    <w:p w14:paraId="03A229CE"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 statue in marble, under a wooden roof.</w:t>
      </w:r>
    </w:p>
    <w:p w14:paraId="7F2A6ADF" w14:textId="77777777" w:rsidR="00D055C5" w:rsidRPr="00324B32" w:rsidRDefault="00D055C5" w:rsidP="00387EC2">
      <w:pPr>
        <w:pStyle w:val="NormalWeb"/>
        <w:spacing w:after="80"/>
        <w:rPr>
          <w:rFonts w:ascii="Garamond" w:hAnsi="Garamond"/>
          <w:sz w:val="22"/>
          <w:lang w:val="en"/>
        </w:rPr>
      </w:pPr>
    </w:p>
    <w:p w14:paraId="1952DF35"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You’ll smell rich incense, and you’ll take</w:t>
      </w:r>
    </w:p>
    <w:p w14:paraId="1B49A0D7"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delight in the notes of the lyre, when they’re mingled</w:t>
      </w:r>
    </w:p>
    <w:p w14:paraId="72AC0E80"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with the Berecyntian flute’s,</w:t>
      </w:r>
    </w:p>
    <w:p w14:paraId="4DB53FC2"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and the sound of the reed pipes won’t be absent, there:</w:t>
      </w:r>
    </w:p>
    <w:p w14:paraId="0507F54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while sweet, virgin girls celebrate</w:t>
      </w:r>
    </w:p>
    <w:p w14:paraId="1D59EFA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your power, there, twice every day, see the young boys</w:t>
      </w:r>
    </w:p>
    <w:p w14:paraId="1E4A9B8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beat the ground with their snow-white feet,</w:t>
      </w:r>
    </w:p>
    <w:p w14:paraId="2F3C573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 a triple measure, like Salian dancers.</w:t>
      </w:r>
    </w:p>
    <w:p w14:paraId="38E9B689" w14:textId="77777777" w:rsidR="00D055C5" w:rsidRPr="00324B32" w:rsidRDefault="00D055C5" w:rsidP="00D055C5">
      <w:pPr>
        <w:pStyle w:val="NormalWeb"/>
        <w:rPr>
          <w:rFonts w:ascii="Garamond" w:hAnsi="Garamond"/>
          <w:sz w:val="22"/>
          <w:lang w:val="en"/>
        </w:rPr>
      </w:pPr>
    </w:p>
    <w:p w14:paraId="790C876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Women and boys can’t please me now,</w:t>
      </w:r>
    </w:p>
    <w:p w14:paraId="70B347E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nor those innocent hopes of mutual feeling,</w:t>
      </w:r>
    </w:p>
    <w:p w14:paraId="28D9EF2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nor wine-drinking competitions,</w:t>
      </w:r>
    </w:p>
    <w:p w14:paraId="4BB7EE8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nor foreheads circled by freshly-gathered flowers.</w:t>
      </w:r>
    </w:p>
    <w:p w14:paraId="6A477315" w14:textId="77777777" w:rsidR="00D055C5" w:rsidRPr="00324B32" w:rsidRDefault="00D055C5" w:rsidP="00D055C5">
      <w:pPr>
        <w:pStyle w:val="NormalWeb"/>
        <w:rPr>
          <w:rFonts w:ascii="Garamond" w:hAnsi="Garamond"/>
          <w:sz w:val="22"/>
          <w:lang w:val="en"/>
        </w:rPr>
      </w:pPr>
    </w:p>
    <w:p w14:paraId="5216E0F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But why, ah Ligurinus, why</w:t>
      </w:r>
    </w:p>
    <w:p w14:paraId="52C24D7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should tears gather here on my cheeks, from time to time?</w:t>
      </w:r>
    </w:p>
    <w:p w14:paraId="0323666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Why does my tongue, once eloquent,</w:t>
      </w:r>
    </w:p>
    <w:p w14:paraId="001BC3B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fall indecorously silent while I’m speaking?</w:t>
      </w:r>
    </w:p>
    <w:p w14:paraId="44306F4B" w14:textId="77777777" w:rsidR="00D055C5" w:rsidRPr="00324B32" w:rsidRDefault="00D055C5" w:rsidP="00D055C5">
      <w:pPr>
        <w:pStyle w:val="NormalWeb"/>
        <w:rPr>
          <w:rFonts w:ascii="Garamond" w:hAnsi="Garamond"/>
          <w:sz w:val="22"/>
          <w:lang w:val="en"/>
        </w:rPr>
      </w:pPr>
    </w:p>
    <w:p w14:paraId="112A6DF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 dreams, at night, hard-hearted one,</w:t>
      </w:r>
    </w:p>
    <w:p w14:paraId="23C9E25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 hold you prisoner, or follow you in flight,</w:t>
      </w:r>
    </w:p>
    <w:p w14:paraId="12FC16B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over the grassy Fields of Mars,</w:t>
      </w:r>
    </w:p>
    <w:p w14:paraId="6C013E4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wing with you above the inconstant waters.</w:t>
      </w:r>
    </w:p>
    <w:p w14:paraId="06BF2009" w14:textId="77777777" w:rsidR="00D055C5" w:rsidRPr="00324B32" w:rsidRDefault="00D055C5" w:rsidP="00D055C5">
      <w:pPr>
        <w:pStyle w:val="NormalWeb"/>
        <w:rPr>
          <w:rFonts w:ascii="Garamond" w:hAnsi="Garamond"/>
          <w:sz w:val="22"/>
          <w:lang w:val="en"/>
        </w:rPr>
      </w:pPr>
    </w:p>
    <w:p w14:paraId="6D3C9EA8" w14:textId="77777777" w:rsidR="00D055C5" w:rsidRDefault="00D055C5" w:rsidP="00324B32">
      <w:pPr>
        <w:pStyle w:val="Heading3"/>
      </w:pPr>
      <w:bookmarkStart w:id="288" w:name="anchor_Toc40764103"/>
      <w:bookmarkStart w:id="289" w:name="_Toc226119742"/>
      <w:r>
        <w:t>BkIV:II</w:t>
      </w:r>
      <w:r>
        <w:rPr>
          <w:rFonts w:ascii="Cambria" w:hAnsi="Cambria" w:cs="Cambria"/>
        </w:rPr>
        <w:t> </w:t>
      </w:r>
      <w:r>
        <w:t>Augustus</w:t>
      </w:r>
      <w:r>
        <w:rPr>
          <w:rFonts w:cs="Cinzel Bold"/>
        </w:rPr>
        <w:t>’</w:t>
      </w:r>
      <w:r>
        <w:t>s Return</w:t>
      </w:r>
      <w:bookmarkEnd w:id="288"/>
      <w:bookmarkEnd w:id="289"/>
    </w:p>
    <w:p w14:paraId="499F855F" w14:textId="77777777" w:rsidR="00D055C5" w:rsidRPr="00324B32" w:rsidRDefault="00D055C5" w:rsidP="00D055C5">
      <w:pPr>
        <w:pStyle w:val="NormalWeb"/>
        <w:rPr>
          <w:rFonts w:ascii="Garamond" w:hAnsi="Garamond"/>
          <w:sz w:val="22"/>
          <w:lang w:val="en"/>
        </w:rPr>
      </w:pPr>
    </w:p>
    <w:p w14:paraId="07CC6E8C" w14:textId="77777777" w:rsidR="00D055C5" w:rsidRPr="00324B32" w:rsidRDefault="00D055C5" w:rsidP="00D055C5">
      <w:pPr>
        <w:pStyle w:val="NormalWeb"/>
        <w:rPr>
          <w:rFonts w:ascii="Garamond" w:hAnsi="Garamond"/>
          <w:sz w:val="22"/>
          <w:lang w:val="en"/>
        </w:rPr>
      </w:pPr>
      <w:bookmarkStart w:id="290" w:name="anchor_Toc40764077"/>
      <w:r w:rsidRPr="00324B32">
        <w:rPr>
          <w:rFonts w:ascii="Garamond" w:hAnsi="Garamond"/>
          <w:sz w:val="22"/>
          <w:lang w:val="en"/>
        </w:rPr>
        <w:t>Iulus , whoever tries to rival Pindar,</w:t>
      </w:r>
      <w:bookmarkEnd w:id="290"/>
    </w:p>
    <w:p w14:paraId="48B9ACF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flies on waxen wings, with Daedalean art,</w:t>
      </w:r>
    </w:p>
    <w:p w14:paraId="162CDA0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is doomed, like Icarus,  to give a name</w:t>
      </w:r>
    </w:p>
    <w:p w14:paraId="51B5A3D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glassy waters.</w:t>
      </w:r>
    </w:p>
    <w:p w14:paraId="405AA899" w14:textId="77777777" w:rsidR="00D055C5" w:rsidRDefault="00D055C5" w:rsidP="00D055C5">
      <w:pPr>
        <w:pStyle w:val="NormalWeb"/>
        <w:rPr>
          <w:rFonts w:ascii="Garamond" w:hAnsi="Garamond"/>
          <w:sz w:val="22"/>
          <w:lang w:val="en"/>
        </w:rPr>
      </w:pPr>
    </w:p>
    <w:p w14:paraId="4C3CD579" w14:textId="77777777" w:rsidR="00387EC2" w:rsidRPr="00324B32" w:rsidRDefault="00387EC2" w:rsidP="00D055C5">
      <w:pPr>
        <w:pStyle w:val="NormalWeb"/>
        <w:rPr>
          <w:rFonts w:ascii="Garamond" w:hAnsi="Garamond"/>
          <w:sz w:val="22"/>
          <w:lang w:val="en"/>
        </w:rPr>
      </w:pPr>
    </w:p>
    <w:p w14:paraId="7102D257"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lastRenderedPageBreak/>
        <w:t>Like a river, rushing down from the mountains,</w:t>
      </w:r>
    </w:p>
    <w:p w14:paraId="144C4EDE"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that the rain has filled above its usual banks,</w:t>
      </w:r>
    </w:p>
    <w:p w14:paraId="4E7A467B"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so Pindar’s deep voice seethes, immeasurably,</w:t>
      </w:r>
    </w:p>
    <w:p w14:paraId="43EEC07D"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and goes on flowing,</w:t>
      </w:r>
    </w:p>
    <w:p w14:paraId="395B5327" w14:textId="77777777" w:rsidR="00D055C5" w:rsidRPr="00324B32" w:rsidRDefault="00D055C5" w:rsidP="00387EC2">
      <w:pPr>
        <w:pStyle w:val="NormalWeb"/>
        <w:spacing w:after="80"/>
        <w:rPr>
          <w:rFonts w:ascii="Garamond" w:hAnsi="Garamond"/>
          <w:sz w:val="22"/>
          <w:lang w:val="en"/>
        </w:rPr>
      </w:pPr>
    </w:p>
    <w:p w14:paraId="7F91CD8A"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Pindar , deserving Apollo’s laurel crown,</w:t>
      </w:r>
    </w:p>
    <w:p w14:paraId="17872730"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whether he coins new phrases in audacious</w:t>
      </w:r>
    </w:p>
    <w:p w14:paraId="36F72040"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dithyrambs, and is carried along in verse</w:t>
      </w:r>
    </w:p>
    <w:p w14:paraId="419CF97D"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that’s free of rules,</w:t>
      </w:r>
    </w:p>
    <w:p w14:paraId="3E1BF9C4" w14:textId="77777777" w:rsidR="00D055C5" w:rsidRPr="00324B32" w:rsidRDefault="00D055C5" w:rsidP="00387EC2">
      <w:pPr>
        <w:pStyle w:val="NormalWeb"/>
        <w:spacing w:after="80"/>
        <w:rPr>
          <w:rFonts w:ascii="Garamond" w:hAnsi="Garamond"/>
          <w:sz w:val="22"/>
          <w:lang w:val="en"/>
        </w:rPr>
      </w:pPr>
    </w:p>
    <w:p w14:paraId="5249A75F"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or whether he sings gods, and kings, the children</w:t>
      </w:r>
    </w:p>
    <w:p w14:paraId="6EA6D92D"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of gods, at whose hands the Centaurs, rightly, died,</w:t>
      </w:r>
    </w:p>
    <w:p w14:paraId="11E6823F"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and by whom the fearful Chimaera’s fires</w:t>
      </w:r>
    </w:p>
    <w:p w14:paraId="531F57C5"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were all extinguished,</w:t>
      </w:r>
    </w:p>
    <w:p w14:paraId="7476F2D6" w14:textId="77777777" w:rsidR="00D055C5" w:rsidRPr="00324B32" w:rsidRDefault="00D055C5" w:rsidP="00387EC2">
      <w:pPr>
        <w:pStyle w:val="NormalWeb"/>
        <w:spacing w:after="80"/>
        <w:rPr>
          <w:rFonts w:ascii="Garamond" w:hAnsi="Garamond"/>
          <w:sz w:val="22"/>
          <w:lang w:val="en"/>
        </w:rPr>
      </w:pPr>
    </w:p>
    <w:p w14:paraId="124EE685"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or speaks of those godlike ones an Elean</w:t>
      </w:r>
    </w:p>
    <w:p w14:paraId="77EE29A5"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palm, for boxing or riding, leads home again,</w:t>
      </w:r>
    </w:p>
    <w:p w14:paraId="06C09B07"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granting a tribute much more powerful than</w:t>
      </w:r>
    </w:p>
    <w:p w14:paraId="2608073A"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 hundred statues,</w:t>
      </w:r>
    </w:p>
    <w:p w14:paraId="1D0A11F1" w14:textId="77777777" w:rsidR="00D055C5" w:rsidRPr="00324B32" w:rsidRDefault="00D055C5" w:rsidP="00387EC2">
      <w:pPr>
        <w:pStyle w:val="NormalWeb"/>
        <w:spacing w:after="80"/>
        <w:rPr>
          <w:rFonts w:ascii="Garamond" w:hAnsi="Garamond"/>
          <w:sz w:val="22"/>
          <w:lang w:val="en"/>
        </w:rPr>
      </w:pPr>
    </w:p>
    <w:p w14:paraId="265F042C"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or weeps for the young man snatched from his tearful</w:t>
      </w:r>
    </w:p>
    <w:p w14:paraId="262FD99D"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bride, praises his powers, to the stars, his spirit,</w:t>
      </w:r>
    </w:p>
    <w:p w14:paraId="14BC1668"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his golden virtue, begrudging all of them</w:t>
      </w:r>
    </w:p>
    <w:p w14:paraId="0EB45A5E"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to gloomy Orcus.</w:t>
      </w:r>
    </w:p>
    <w:p w14:paraId="37FB7FAC" w14:textId="77777777" w:rsidR="00D055C5" w:rsidRPr="00324B32" w:rsidRDefault="00D055C5" w:rsidP="00387EC2">
      <w:pPr>
        <w:pStyle w:val="NormalWeb"/>
        <w:spacing w:after="80"/>
        <w:rPr>
          <w:rFonts w:ascii="Garamond" w:hAnsi="Garamond"/>
          <w:sz w:val="22"/>
          <w:lang w:val="en"/>
        </w:rPr>
      </w:pPr>
    </w:p>
    <w:p w14:paraId="465DB3D0"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Son of Antony, a powerful breeze raises</w:t>
      </w:r>
    </w:p>
    <w:p w14:paraId="13C81399"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the Dircean swan, whenever it’s carried</w:t>
      </w:r>
    </w:p>
    <w:p w14:paraId="7DA490AC"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to cloudy heights. While I create my verses,</w:t>
      </w:r>
    </w:p>
    <w:p w14:paraId="2D4F0A40"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in the manner</w:t>
      </w:r>
    </w:p>
    <w:p w14:paraId="28578315"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lastRenderedPageBreak/>
        <w:t>of a humble Matinian bee, that goes</w:t>
      </w:r>
    </w:p>
    <w:p w14:paraId="404C9545"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gathering pollen from all the pleasant thyme,</w:t>
      </w:r>
    </w:p>
    <w:p w14:paraId="55074D55"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and labours among the many groves, on the banks</w:t>
      </w:r>
    </w:p>
    <w:p w14:paraId="142EAAD8"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of flowing Tiber.</w:t>
      </w:r>
    </w:p>
    <w:p w14:paraId="5D5CE8B3" w14:textId="77777777" w:rsidR="00D055C5" w:rsidRPr="00324B32" w:rsidRDefault="00D055C5" w:rsidP="00387EC2">
      <w:pPr>
        <w:pStyle w:val="NormalWeb"/>
        <w:spacing w:after="80"/>
        <w:rPr>
          <w:rFonts w:ascii="Garamond" w:hAnsi="Garamond"/>
          <w:sz w:val="22"/>
          <w:lang w:val="en"/>
        </w:rPr>
      </w:pPr>
    </w:p>
    <w:p w14:paraId="5057F8C3"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You, a poet of much greater power, will sing</w:t>
      </w:r>
    </w:p>
    <w:p w14:paraId="59EF3398"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Caesar, honoured with well-earned wreaths, as he climbs</w:t>
      </w:r>
    </w:p>
    <w:p w14:paraId="489B377E"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the sacred slopes, drawing along in his wake</w:t>
      </w:r>
    </w:p>
    <w:p w14:paraId="05ACBE7C"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the savage Germans:</w:t>
      </w:r>
    </w:p>
    <w:p w14:paraId="4F144921" w14:textId="77777777" w:rsidR="00D055C5" w:rsidRPr="00324B32" w:rsidRDefault="00D055C5" w:rsidP="00387EC2">
      <w:pPr>
        <w:pStyle w:val="NormalWeb"/>
        <w:spacing w:after="80"/>
        <w:rPr>
          <w:rFonts w:ascii="Garamond" w:hAnsi="Garamond"/>
          <w:sz w:val="22"/>
          <w:lang w:val="en"/>
        </w:rPr>
      </w:pPr>
    </w:p>
    <w:p w14:paraId="584645A9"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he, whom no greater and no better ruler</w:t>
      </w:r>
    </w:p>
    <w:p w14:paraId="1AEB59F6"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has Fate, and the true gods, given to the world,</w:t>
      </w:r>
    </w:p>
    <w:p w14:paraId="51E6E59E"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nor ever will, though the centuries roll back</w:t>
      </w:r>
    </w:p>
    <w:p w14:paraId="2203C188"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to that first age of gold.</w:t>
      </w:r>
    </w:p>
    <w:p w14:paraId="05243DCD" w14:textId="77777777" w:rsidR="00D055C5" w:rsidRPr="00324B32" w:rsidRDefault="00D055C5" w:rsidP="00387EC2">
      <w:pPr>
        <w:pStyle w:val="NormalWeb"/>
        <w:spacing w:after="80"/>
        <w:rPr>
          <w:rFonts w:ascii="Garamond" w:hAnsi="Garamond"/>
          <w:sz w:val="22"/>
          <w:lang w:val="en"/>
        </w:rPr>
      </w:pPr>
    </w:p>
    <w:p w14:paraId="5A638836"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You’ll sing of those happy days, and the City’s</w:t>
      </w:r>
    </w:p>
    <w:p w14:paraId="376D55EF"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public games, when our brave Augustus returns,</w:t>
      </w:r>
    </w:p>
    <w:p w14:paraId="78869540"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in answer to our prayers: you’ll sing the Forum</w:t>
      </w:r>
    </w:p>
    <w:p w14:paraId="5E18B9E0"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free of all quarrels.</w:t>
      </w:r>
    </w:p>
    <w:p w14:paraId="759FA981" w14:textId="77777777" w:rsidR="00D055C5" w:rsidRPr="00324B32" w:rsidRDefault="00D055C5" w:rsidP="00387EC2">
      <w:pPr>
        <w:pStyle w:val="NormalWeb"/>
        <w:spacing w:after="80"/>
        <w:rPr>
          <w:rFonts w:ascii="Garamond" w:hAnsi="Garamond"/>
          <w:sz w:val="22"/>
          <w:lang w:val="en"/>
        </w:rPr>
      </w:pPr>
    </w:p>
    <w:p w14:paraId="09369F9F"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Then, if what I utter’s worth hearing, the best</w:t>
      </w:r>
    </w:p>
    <w:p w14:paraId="0F963DA7"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strains of my voice, thrilled by Caesar’s return,</w:t>
      </w:r>
    </w:p>
    <w:p w14:paraId="11C7ED90"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will rise, and I will sing: ‘O lovely sun, O</w:t>
      </w:r>
    </w:p>
    <w:p w14:paraId="3DF16223"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worthy to be praised!’</w:t>
      </w:r>
    </w:p>
    <w:p w14:paraId="704EB4B9" w14:textId="77777777" w:rsidR="00D055C5" w:rsidRPr="00324B32" w:rsidRDefault="00D055C5" w:rsidP="00387EC2">
      <w:pPr>
        <w:pStyle w:val="NormalWeb"/>
        <w:spacing w:after="80"/>
        <w:rPr>
          <w:rFonts w:ascii="Garamond" w:hAnsi="Garamond"/>
          <w:sz w:val="22"/>
          <w:lang w:val="en"/>
        </w:rPr>
      </w:pPr>
    </w:p>
    <w:p w14:paraId="16781F83"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While you lead us along: ‘Hail, God of Triumph!’</w:t>
      </w:r>
    </w:p>
    <w:p w14:paraId="195D9346"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not once but many times: ‘Hail, God of Triumph!’</w:t>
      </w:r>
    </w:p>
    <w:p w14:paraId="35E79E20"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all the city will shout, and offer incense</w:t>
      </w:r>
    </w:p>
    <w:p w14:paraId="11AA0639"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to the kindly gods.</w:t>
      </w:r>
    </w:p>
    <w:p w14:paraId="785673F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Ten bulls will acquit you, and as many cows:</w:t>
      </w:r>
    </w:p>
    <w:p w14:paraId="27AB7EB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me, a tender calf that has left its mother,</w:t>
      </w:r>
    </w:p>
    <w:p w14:paraId="7929A82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one that’s been fattened on wide pastures, one that</w:t>
      </w:r>
    </w:p>
    <w:p w14:paraId="4E256A7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can fulfil my vow,</w:t>
      </w:r>
    </w:p>
    <w:p w14:paraId="0C721FFD" w14:textId="77777777" w:rsidR="00D055C5" w:rsidRPr="00324B32" w:rsidRDefault="00D055C5" w:rsidP="00D055C5">
      <w:pPr>
        <w:pStyle w:val="NormalWeb"/>
        <w:rPr>
          <w:rFonts w:ascii="Garamond" w:hAnsi="Garamond"/>
          <w:sz w:val="22"/>
          <w:lang w:val="en"/>
        </w:rPr>
      </w:pPr>
    </w:p>
    <w:p w14:paraId="1141EEB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echoing, with its brow, those returning fires</w:t>
      </w:r>
    </w:p>
    <w:p w14:paraId="296F0EF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the crescent moon, at the third night’s rising,</w:t>
      </w:r>
    </w:p>
    <w:p w14:paraId="249CD2B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appearing snow-white where it carries a mark,</w:t>
      </w:r>
    </w:p>
    <w:p w14:paraId="2F4CCC4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the rest tawny.</w:t>
      </w:r>
    </w:p>
    <w:p w14:paraId="30450400" w14:textId="77777777" w:rsidR="00D055C5" w:rsidRPr="00324B32" w:rsidRDefault="00D055C5" w:rsidP="00D055C5">
      <w:pPr>
        <w:pStyle w:val="NormalWeb"/>
        <w:rPr>
          <w:rFonts w:ascii="Garamond" w:hAnsi="Garamond"/>
          <w:sz w:val="22"/>
          <w:lang w:val="en"/>
        </w:rPr>
      </w:pPr>
    </w:p>
    <w:p w14:paraId="62B74FC9" w14:textId="77777777" w:rsidR="00D055C5" w:rsidRDefault="00D055C5" w:rsidP="00324B32">
      <w:pPr>
        <w:pStyle w:val="Heading3"/>
      </w:pPr>
      <w:bookmarkStart w:id="291" w:name="anchor_Toc40764104"/>
      <w:bookmarkStart w:id="292" w:name="_Toc226119743"/>
      <w:r>
        <w:t>BkIV:III</w:t>
      </w:r>
      <w:r>
        <w:rPr>
          <w:rFonts w:ascii="Cambria" w:hAnsi="Cambria" w:cs="Cambria"/>
        </w:rPr>
        <w:t> </w:t>
      </w:r>
      <w:r>
        <w:t>To The Muse</w:t>
      </w:r>
      <w:bookmarkEnd w:id="291"/>
      <w:bookmarkEnd w:id="292"/>
    </w:p>
    <w:p w14:paraId="2D7CBF6B" w14:textId="77777777" w:rsidR="00D055C5" w:rsidRPr="00324B32" w:rsidRDefault="00D055C5" w:rsidP="00D055C5">
      <w:pPr>
        <w:pStyle w:val="NormalWeb"/>
        <w:rPr>
          <w:rFonts w:ascii="Garamond" w:hAnsi="Garamond"/>
          <w:sz w:val="22"/>
          <w:lang w:val="en"/>
        </w:rPr>
      </w:pPr>
    </w:p>
    <w:p w14:paraId="25C826D7" w14:textId="77777777" w:rsidR="00D055C5" w:rsidRPr="00324B32" w:rsidRDefault="00D055C5" w:rsidP="00D055C5">
      <w:pPr>
        <w:pStyle w:val="NormalWeb"/>
        <w:rPr>
          <w:rFonts w:ascii="Garamond" w:hAnsi="Garamond"/>
          <w:sz w:val="22"/>
          <w:lang w:val="en"/>
        </w:rPr>
      </w:pPr>
      <w:bookmarkStart w:id="293" w:name="anchor_Toc40764078"/>
      <w:r w:rsidRPr="00324B32">
        <w:rPr>
          <w:rFonts w:ascii="Garamond" w:hAnsi="Garamond"/>
          <w:sz w:val="22"/>
          <w:lang w:val="en"/>
        </w:rPr>
        <w:t>Melpomene , Muse, one whom you</w:t>
      </w:r>
      <w:bookmarkEnd w:id="293"/>
    </w:p>
    <w:p w14:paraId="0A86DE1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have looked on with favourable eyes at his birth</w:t>
      </w:r>
    </w:p>
    <w:p w14:paraId="73023BD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Ismian toil will never grant</w:t>
      </w:r>
    </w:p>
    <w:p w14:paraId="37BDB49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fame as a boxer: while no straining horses</w:t>
      </w:r>
    </w:p>
    <w:p w14:paraId="03C6D643" w14:textId="77777777" w:rsidR="00D055C5" w:rsidRPr="00324B32" w:rsidRDefault="00D055C5" w:rsidP="00D055C5">
      <w:pPr>
        <w:pStyle w:val="NormalWeb"/>
        <w:rPr>
          <w:rFonts w:ascii="Garamond" w:hAnsi="Garamond"/>
          <w:sz w:val="22"/>
          <w:lang w:val="en"/>
        </w:rPr>
      </w:pPr>
    </w:p>
    <w:p w14:paraId="7E16790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will draw him along, triumphant</w:t>
      </w:r>
    </w:p>
    <w:p w14:paraId="3F2E776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 a Greek chariot, nor will his acts of war</w:t>
      </w:r>
    </w:p>
    <w:p w14:paraId="74A6C31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show him to the high Capitol,</w:t>
      </w:r>
    </w:p>
    <w:p w14:paraId="3C97370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wreathed with the Delian laurel crown, who’s crushed</w:t>
      </w:r>
    </w:p>
    <w:p w14:paraId="1027C491" w14:textId="77777777" w:rsidR="00D055C5" w:rsidRPr="00324B32" w:rsidRDefault="00D055C5" w:rsidP="00D055C5">
      <w:pPr>
        <w:pStyle w:val="NormalWeb"/>
        <w:rPr>
          <w:rFonts w:ascii="Garamond" w:hAnsi="Garamond"/>
          <w:sz w:val="22"/>
          <w:lang w:val="en"/>
        </w:rPr>
      </w:pPr>
    </w:p>
    <w:p w14:paraId="60ACB62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bloated menaces of kings:</w:t>
      </w:r>
    </w:p>
    <w:p w14:paraId="5CD5014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but the waters that run beneath fertile Tibur,</w:t>
      </w:r>
    </w:p>
    <w:p w14:paraId="72A0194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the thick leafage of the groves,</w:t>
      </w:r>
    </w:p>
    <w:p w14:paraId="02F7848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will make him of note in Aeolian song.</w:t>
      </w:r>
    </w:p>
    <w:p w14:paraId="6CA30122" w14:textId="77777777" w:rsidR="00D055C5" w:rsidRDefault="00D055C5" w:rsidP="00D055C5">
      <w:pPr>
        <w:pStyle w:val="NormalWeb"/>
        <w:rPr>
          <w:rFonts w:ascii="Garamond" w:hAnsi="Garamond"/>
          <w:sz w:val="22"/>
          <w:lang w:val="en"/>
        </w:rPr>
      </w:pPr>
    </w:p>
    <w:p w14:paraId="1AF4B185" w14:textId="77777777" w:rsidR="00387EC2" w:rsidRPr="00324B32" w:rsidRDefault="00387EC2" w:rsidP="00D055C5">
      <w:pPr>
        <w:pStyle w:val="NormalWeb"/>
        <w:rPr>
          <w:rFonts w:ascii="Garamond" w:hAnsi="Garamond"/>
          <w:sz w:val="22"/>
          <w:lang w:val="en"/>
        </w:rPr>
      </w:pPr>
    </w:p>
    <w:p w14:paraId="446F5F0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It’s thought that I’m worthy by Rome’s</w:t>
      </w:r>
    </w:p>
    <w:p w14:paraId="7F9C784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children, the first of cities, to rank there among</w:t>
      </w:r>
    </w:p>
    <w:p w14:paraId="30BE867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choir of delightful poets,</w:t>
      </w:r>
    </w:p>
    <w:p w14:paraId="183890A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already envy’s teeth savage me less.</w:t>
      </w:r>
    </w:p>
    <w:p w14:paraId="4D12AE03" w14:textId="77777777" w:rsidR="00D055C5" w:rsidRPr="00324B32" w:rsidRDefault="00D055C5" w:rsidP="00D055C5">
      <w:pPr>
        <w:pStyle w:val="NormalWeb"/>
        <w:rPr>
          <w:rFonts w:ascii="Garamond" w:hAnsi="Garamond"/>
          <w:sz w:val="22"/>
          <w:lang w:val="en"/>
        </w:rPr>
      </w:pPr>
    </w:p>
    <w:p w14:paraId="60AA844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 Pierian girl, you who</w:t>
      </w:r>
    </w:p>
    <w:p w14:paraId="08A173C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command the golden tortoise shell’s sweet melodies,</w:t>
      </w:r>
    </w:p>
    <w:p w14:paraId="34E481C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 you, who could, if you wished,</w:t>
      </w:r>
    </w:p>
    <w:p w14:paraId="3D535DE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lend a swan’s singing, too, to the silent fishes,</w:t>
      </w:r>
    </w:p>
    <w:p w14:paraId="424619A5" w14:textId="77777777" w:rsidR="00D055C5" w:rsidRPr="00324B32" w:rsidRDefault="00D055C5" w:rsidP="00D055C5">
      <w:pPr>
        <w:pStyle w:val="NormalWeb"/>
        <w:rPr>
          <w:rFonts w:ascii="Garamond" w:hAnsi="Garamond"/>
          <w:sz w:val="22"/>
          <w:lang w:val="en"/>
        </w:rPr>
      </w:pPr>
    </w:p>
    <w:p w14:paraId="1652A7A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all of this is a gift of yours:</w:t>
      </w:r>
    </w:p>
    <w:p w14:paraId="7BF6B44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I’m pointed out by the passer-by as one</w:t>
      </w:r>
    </w:p>
    <w:p w14:paraId="426E858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who’s a poet of the Roman lyre:</w:t>
      </w:r>
    </w:p>
    <w:p w14:paraId="2506149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I’m inspired, and please as I please: is yours.</w:t>
      </w:r>
    </w:p>
    <w:p w14:paraId="7551B32F" w14:textId="77777777" w:rsidR="00D055C5" w:rsidRPr="00324B32" w:rsidRDefault="00D055C5" w:rsidP="00D055C5">
      <w:pPr>
        <w:pStyle w:val="NormalWeb"/>
        <w:rPr>
          <w:rFonts w:ascii="Garamond" w:hAnsi="Garamond"/>
          <w:sz w:val="22"/>
          <w:lang w:val="en"/>
        </w:rPr>
      </w:pPr>
    </w:p>
    <w:p w14:paraId="5A53FE58" w14:textId="77777777" w:rsidR="00D055C5" w:rsidRDefault="00D055C5" w:rsidP="00324B32">
      <w:pPr>
        <w:pStyle w:val="Heading3"/>
      </w:pPr>
      <w:bookmarkStart w:id="294" w:name="anchor_Toc40764105"/>
      <w:bookmarkStart w:id="295" w:name="_Toc226119744"/>
      <w:r>
        <w:t>BkIV:IV</w:t>
      </w:r>
      <w:r>
        <w:rPr>
          <w:rFonts w:ascii="Cambria" w:hAnsi="Cambria" w:cs="Cambria"/>
        </w:rPr>
        <w:t> </w:t>
      </w:r>
      <w:r>
        <w:t>Drusus and the Claudians</w:t>
      </w:r>
      <w:bookmarkEnd w:id="294"/>
      <w:bookmarkEnd w:id="295"/>
    </w:p>
    <w:p w14:paraId="635161F0" w14:textId="77777777" w:rsidR="00D055C5" w:rsidRPr="00324B32" w:rsidRDefault="00D055C5" w:rsidP="00D055C5">
      <w:pPr>
        <w:pStyle w:val="NormalWeb"/>
        <w:rPr>
          <w:rFonts w:ascii="Garamond" w:hAnsi="Garamond"/>
          <w:sz w:val="22"/>
          <w:lang w:val="en"/>
        </w:rPr>
      </w:pPr>
    </w:p>
    <w:p w14:paraId="44272A93" w14:textId="77777777" w:rsidR="00D055C5" w:rsidRPr="00324B32" w:rsidRDefault="00D055C5" w:rsidP="00D055C5">
      <w:pPr>
        <w:pStyle w:val="NormalWeb"/>
        <w:rPr>
          <w:rFonts w:ascii="Garamond" w:hAnsi="Garamond"/>
          <w:sz w:val="22"/>
          <w:lang w:val="en"/>
        </w:rPr>
      </w:pPr>
      <w:bookmarkStart w:id="296" w:name="anchor_Toc40764079"/>
      <w:r w:rsidRPr="00324B32">
        <w:rPr>
          <w:rFonts w:ascii="Garamond" w:hAnsi="Garamond"/>
          <w:sz w:val="22"/>
          <w:lang w:val="en"/>
        </w:rPr>
        <w:t>Like the winged agent of the bright lightning-bolt,</w:t>
      </w:r>
      <w:bookmarkEnd w:id="296"/>
    </w:p>
    <w:p w14:paraId="2D9922F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whom Jove granted power over wandering</w:t>
      </w:r>
    </w:p>
    <w:p w14:paraId="66DE53B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birds, once the divine king had found him</w:t>
      </w:r>
    </w:p>
    <w:p w14:paraId="7A3E56F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faithful in snatching blond Ganymede:</w:t>
      </w:r>
    </w:p>
    <w:p w14:paraId="449C1B00" w14:textId="77777777" w:rsidR="00D055C5" w:rsidRPr="00324B32" w:rsidRDefault="00D055C5" w:rsidP="00D055C5">
      <w:pPr>
        <w:pStyle w:val="NormalWeb"/>
        <w:rPr>
          <w:rFonts w:ascii="Garamond" w:hAnsi="Garamond"/>
          <w:sz w:val="22"/>
          <w:lang w:val="en"/>
        </w:rPr>
      </w:pPr>
    </w:p>
    <w:p w14:paraId="33C4A8D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youth and his native vigour first launching him</w:t>
      </w:r>
    </w:p>
    <w:p w14:paraId="1A8E11C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fresh to his labours, out from the nest: spring winds,</w:t>
      </w:r>
    </w:p>
    <w:p w14:paraId="574CD8A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despite his fears, when the storms were past,</w:t>
      </w:r>
    </w:p>
    <w:p w14:paraId="3A217FC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teaching him, then, unaccustomed effort:</w:t>
      </w:r>
    </w:p>
    <w:p w14:paraId="3230A73A" w14:textId="77777777" w:rsidR="00D055C5" w:rsidRDefault="00D055C5" w:rsidP="00D055C5">
      <w:pPr>
        <w:pStyle w:val="NormalWeb"/>
        <w:rPr>
          <w:rFonts w:ascii="Garamond" w:hAnsi="Garamond"/>
          <w:sz w:val="22"/>
          <w:lang w:val="en"/>
        </w:rPr>
      </w:pPr>
    </w:p>
    <w:p w14:paraId="32244077" w14:textId="77777777" w:rsidR="00387EC2" w:rsidRPr="00324B32" w:rsidRDefault="00387EC2" w:rsidP="00D055C5">
      <w:pPr>
        <w:pStyle w:val="NormalWeb"/>
        <w:rPr>
          <w:rFonts w:ascii="Garamond" w:hAnsi="Garamond"/>
          <w:sz w:val="22"/>
          <w:lang w:val="en"/>
        </w:rPr>
      </w:pPr>
    </w:p>
    <w:p w14:paraId="0F8C280D"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lastRenderedPageBreak/>
        <w:t>now with a fierce, hostile assault sweeping down</w:t>
      </w:r>
    </w:p>
    <w:p w14:paraId="0EE9353F"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on the sheepfold, and love of spoils, and the fight,</w:t>
      </w:r>
    </w:p>
    <w:p w14:paraId="23AC600B"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hurling him at writhing snakes: or like</w:t>
      </w:r>
    </w:p>
    <w:p w14:paraId="26ED5BA4"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 lion-cub newly weaned from rich milk</w:t>
      </w:r>
    </w:p>
    <w:p w14:paraId="7AE16DA7" w14:textId="77777777" w:rsidR="00D055C5" w:rsidRPr="00324B32" w:rsidRDefault="00D055C5" w:rsidP="00387EC2">
      <w:pPr>
        <w:pStyle w:val="NormalWeb"/>
        <w:spacing w:after="80"/>
        <w:rPr>
          <w:rFonts w:ascii="Garamond" w:hAnsi="Garamond"/>
          <w:sz w:val="22"/>
          <w:lang w:val="en"/>
        </w:rPr>
      </w:pPr>
    </w:p>
    <w:p w14:paraId="3538A005"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and its tawny mother, seeing a roe deer</w:t>
      </w:r>
    </w:p>
    <w:p w14:paraId="585FBF80"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intent on its browsing, that’s fated to die</w:t>
      </w:r>
    </w:p>
    <w:p w14:paraId="6C42699D"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in his inexperienced jaws, such</w:t>
      </w:r>
    </w:p>
    <w:p w14:paraId="4ADA9D40"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was Drusus, as the Vindelici found</w:t>
      </w:r>
    </w:p>
    <w:p w14:paraId="3FCF8BC6" w14:textId="77777777" w:rsidR="00D055C5" w:rsidRPr="00324B32" w:rsidRDefault="00D055C5" w:rsidP="00387EC2">
      <w:pPr>
        <w:pStyle w:val="NormalWeb"/>
        <w:spacing w:after="80"/>
        <w:rPr>
          <w:rFonts w:ascii="Garamond" w:hAnsi="Garamond"/>
          <w:sz w:val="22"/>
          <w:lang w:val="en"/>
        </w:rPr>
      </w:pPr>
    </w:p>
    <w:p w14:paraId="1831F782"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waging war beneath the Rhaetian Alps:</w:t>
      </w:r>
    </w:p>
    <w:p w14:paraId="4FF10221"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(where the custom’s derived from that, as long as</w:t>
      </w:r>
    </w:p>
    <w:p w14:paraId="6BEB85E6"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is known, has forced them to arm themselves,</w:t>
      </w:r>
    </w:p>
    <w:p w14:paraId="457CC78F"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clutch, in their right hands, Amazonian</w:t>
      </w:r>
    </w:p>
    <w:p w14:paraId="5F008E4A" w14:textId="77777777" w:rsidR="00D055C5" w:rsidRPr="00324B32" w:rsidRDefault="00D055C5" w:rsidP="00387EC2">
      <w:pPr>
        <w:pStyle w:val="NormalWeb"/>
        <w:spacing w:after="80"/>
        <w:rPr>
          <w:rFonts w:ascii="Garamond" w:hAnsi="Garamond"/>
          <w:sz w:val="22"/>
          <w:lang w:val="en"/>
        </w:rPr>
      </w:pPr>
    </w:p>
    <w:p w14:paraId="335FA8D1"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battle-axes, I’ve not tried to ascertain,</w:t>
      </w:r>
    </w:p>
    <w:p w14:paraId="77DC1E08"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it’s not right to know everything) but those hordes,</w:t>
      </w:r>
    </w:p>
    <w:p w14:paraId="52791D61"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triumphant everywhere, for so long,</w:t>
      </w:r>
    </w:p>
    <w:p w14:paraId="0B68F17A"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were conquered by the young man’s strategies:</w:t>
      </w:r>
    </w:p>
    <w:p w14:paraId="540483A0" w14:textId="77777777" w:rsidR="00D055C5" w:rsidRPr="00324B32" w:rsidRDefault="00D055C5" w:rsidP="00387EC2">
      <w:pPr>
        <w:pStyle w:val="NormalWeb"/>
        <w:spacing w:after="80"/>
        <w:rPr>
          <w:rFonts w:ascii="Garamond" w:hAnsi="Garamond"/>
          <w:sz w:val="22"/>
          <w:lang w:val="en"/>
        </w:rPr>
      </w:pPr>
    </w:p>
    <w:p w14:paraId="4C3A74B4"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they came to realise what mind, and character</w:t>
      </w:r>
    </w:p>
    <w:p w14:paraId="799C0696"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nurtured, with care, in a fortunate household,</w:t>
      </w:r>
    </w:p>
    <w:p w14:paraId="71B5A997"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by Augustus’ fatherly feelings</w:t>
      </w:r>
    </w:p>
    <w:p w14:paraId="613804DB"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towards his stepsons, the Neros, could do.</w:t>
      </w:r>
    </w:p>
    <w:p w14:paraId="3D1F4144" w14:textId="77777777" w:rsidR="00D055C5" w:rsidRPr="00324B32" w:rsidRDefault="00D055C5" w:rsidP="00387EC2">
      <w:pPr>
        <w:pStyle w:val="NormalWeb"/>
        <w:spacing w:after="80"/>
        <w:rPr>
          <w:rFonts w:ascii="Garamond" w:hAnsi="Garamond"/>
          <w:sz w:val="22"/>
          <w:lang w:val="en"/>
        </w:rPr>
      </w:pPr>
    </w:p>
    <w:p w14:paraId="7317A345"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By the brave and good, are the brave created:</w:t>
      </w:r>
    </w:p>
    <w:p w14:paraId="6CDF7889"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their sire’s virtues exist in horses and men,</w:t>
      </w:r>
    </w:p>
    <w:p w14:paraId="54202451"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while the ferocious golden eagles</w:t>
      </w:r>
    </w:p>
    <w:p w14:paraId="701E1DB3"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don’t produce shy doves, but education</w:t>
      </w:r>
    </w:p>
    <w:p w14:paraId="4793F91D"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lastRenderedPageBreak/>
        <w:t>improves inborn qualities, and its proper</w:t>
      </w:r>
    </w:p>
    <w:p w14:paraId="12C8B397"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cultivation strengthens the mind: whenever</w:t>
      </w:r>
    </w:p>
    <w:p w14:paraId="389E6A78"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moral behaviour falls short, its faults</w:t>
      </w:r>
    </w:p>
    <w:p w14:paraId="3067436E"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dishonour whatever was good at birth.</w:t>
      </w:r>
    </w:p>
    <w:p w14:paraId="04929188" w14:textId="77777777" w:rsidR="00D055C5" w:rsidRPr="00324B32" w:rsidRDefault="00D055C5" w:rsidP="00387EC2">
      <w:pPr>
        <w:pStyle w:val="NormalWeb"/>
        <w:spacing w:after="80"/>
        <w:rPr>
          <w:rFonts w:ascii="Garamond" w:hAnsi="Garamond"/>
          <w:sz w:val="22"/>
          <w:lang w:val="en"/>
        </w:rPr>
      </w:pPr>
    </w:p>
    <w:p w14:paraId="05E5B539"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The Metaurus river’s a witness, O Rome</w:t>
      </w:r>
    </w:p>
    <w:p w14:paraId="586602A1"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to what you owe to the Neros, so too is</w:t>
      </w:r>
    </w:p>
    <w:p w14:paraId="5C7FB9CC"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defeated Hasdrubal, and that day</w:t>
      </w:r>
    </w:p>
    <w:p w14:paraId="2B07A2C0"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as sweet, when the shadows fled Latium,</w:t>
      </w:r>
    </w:p>
    <w:p w14:paraId="5EFB58D8" w14:textId="77777777" w:rsidR="00D055C5" w:rsidRPr="00324B32" w:rsidRDefault="00D055C5" w:rsidP="00387EC2">
      <w:pPr>
        <w:pStyle w:val="NormalWeb"/>
        <w:spacing w:after="80"/>
        <w:rPr>
          <w:rFonts w:ascii="Garamond" w:hAnsi="Garamond"/>
          <w:sz w:val="22"/>
          <w:lang w:val="en"/>
        </w:rPr>
      </w:pPr>
    </w:p>
    <w:p w14:paraId="6B8C400A"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the first day to smile in its kindly glory,</w:t>
      </w:r>
    </w:p>
    <w:p w14:paraId="7E81BD36"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since dread Hannibal rode through Italy’s</w:t>
      </w:r>
    </w:p>
    <w:p w14:paraId="5244AAF1"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cities, a fire among the pine-trees,</w:t>
      </w:r>
    </w:p>
    <w:p w14:paraId="2F5EAFCD"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or an East wind on Sicilian seas.</w:t>
      </w:r>
    </w:p>
    <w:p w14:paraId="5E8B138D" w14:textId="77777777" w:rsidR="00D055C5" w:rsidRPr="00324B32" w:rsidRDefault="00D055C5" w:rsidP="00387EC2">
      <w:pPr>
        <w:pStyle w:val="NormalWeb"/>
        <w:spacing w:after="80"/>
        <w:rPr>
          <w:rFonts w:ascii="Garamond" w:hAnsi="Garamond"/>
          <w:sz w:val="22"/>
          <w:lang w:val="en"/>
        </w:rPr>
      </w:pPr>
    </w:p>
    <w:p w14:paraId="1879FE63"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And after that, through favourable efforts,</w:t>
      </w:r>
    </w:p>
    <w:p w14:paraId="1B20E09A"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the Roman youth grew in stature, and the shrines</w:t>
      </w:r>
    </w:p>
    <w:p w14:paraId="5755361B"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destroyed by Carthaginians’</w:t>
      </w:r>
    </w:p>
    <w:p w14:paraId="7B09928E"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impious uproar, had their gods restored.</w:t>
      </w:r>
    </w:p>
    <w:p w14:paraId="39484F3E" w14:textId="77777777" w:rsidR="00D055C5" w:rsidRPr="00324B32" w:rsidRDefault="00D055C5" w:rsidP="00387EC2">
      <w:pPr>
        <w:pStyle w:val="NormalWeb"/>
        <w:spacing w:after="80"/>
        <w:rPr>
          <w:rFonts w:ascii="Garamond" w:hAnsi="Garamond"/>
          <w:sz w:val="22"/>
          <w:lang w:val="en"/>
        </w:rPr>
      </w:pPr>
    </w:p>
    <w:p w14:paraId="2614C887"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At last that treacherous Hannibal proclaimed:</w:t>
      </w:r>
    </w:p>
    <w:p w14:paraId="065DB611"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‘Of our own will, like deer who become the prey</w:t>
      </w:r>
    </w:p>
    <w:p w14:paraId="541E678B"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of ravening wolves, we’re chasing those</w:t>
      </w:r>
    </w:p>
    <w:p w14:paraId="2D771045"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whom it’s a triumph to flee and evade.</w:t>
      </w:r>
    </w:p>
    <w:p w14:paraId="4BB7F990" w14:textId="77777777" w:rsidR="00D055C5" w:rsidRPr="00324B32" w:rsidRDefault="00D055C5" w:rsidP="00387EC2">
      <w:pPr>
        <w:pStyle w:val="NormalWeb"/>
        <w:spacing w:after="80"/>
        <w:rPr>
          <w:rFonts w:ascii="Garamond" w:hAnsi="Garamond"/>
          <w:sz w:val="22"/>
          <w:lang w:val="en"/>
        </w:rPr>
      </w:pPr>
    </w:p>
    <w:p w14:paraId="6BEDE2A0"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Their race, still strong despite the burning of Troy,</w:t>
      </w:r>
    </w:p>
    <w:p w14:paraId="201C01BF"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brought their children, sacred icons, and aged</w:t>
      </w:r>
    </w:p>
    <w:p w14:paraId="6D7BCC55"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fathers, tossed about on Tuscan seas,</w:t>
      </w:r>
    </w:p>
    <w:p w14:paraId="415AD1D0"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to the towns of Italy, as some oak,</w:t>
      </w:r>
    </w:p>
    <w:p w14:paraId="4F701FB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rich in its dark leaves, high on Mount Algidus,</w:t>
      </w:r>
    </w:p>
    <w:p w14:paraId="1B7D512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trimmed back by the double-bladed axe, draws strength</w:t>
      </w:r>
    </w:p>
    <w:p w14:paraId="319E017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life, despite loss and destruction,</w:t>
      </w:r>
    </w:p>
    <w:p w14:paraId="15AAAE4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from the very steel itself. The Hydra,</w:t>
      </w:r>
    </w:p>
    <w:p w14:paraId="4FEC0220" w14:textId="77777777" w:rsidR="00D055C5" w:rsidRPr="00324B32" w:rsidRDefault="00D055C5" w:rsidP="00D055C5">
      <w:pPr>
        <w:pStyle w:val="NormalWeb"/>
        <w:rPr>
          <w:rFonts w:ascii="Garamond" w:hAnsi="Garamond"/>
          <w:sz w:val="22"/>
          <w:lang w:val="en"/>
        </w:rPr>
      </w:pPr>
    </w:p>
    <w:p w14:paraId="2C1A71E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as its body was lopped, grew no mightier,</w:t>
      </w:r>
    </w:p>
    <w:p w14:paraId="0D904A1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 grief at being conquered by Hercules,</w:t>
      </w:r>
    </w:p>
    <w:p w14:paraId="73771D6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nor was any greater monster reared</w:t>
      </w:r>
    </w:p>
    <w:p w14:paraId="3BB022C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by Colchis or Echionian Thebes.</w:t>
      </w:r>
    </w:p>
    <w:p w14:paraId="6F3414C5" w14:textId="77777777" w:rsidR="00D055C5" w:rsidRPr="00324B32" w:rsidRDefault="00D055C5" w:rsidP="00D055C5">
      <w:pPr>
        <w:pStyle w:val="NormalWeb"/>
        <w:rPr>
          <w:rFonts w:ascii="Garamond" w:hAnsi="Garamond"/>
          <w:sz w:val="22"/>
          <w:lang w:val="en"/>
        </w:rPr>
      </w:pPr>
    </w:p>
    <w:p w14:paraId="3C0DC4E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Drowned in the deep, it emerges lovelier:</w:t>
      </w:r>
    </w:p>
    <w:p w14:paraId="774784C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contend, it defeats the freshest opponent,</w:t>
      </w:r>
    </w:p>
    <w:p w14:paraId="0DBE466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great glory, and wages wars</w:t>
      </w:r>
    </w:p>
    <w:p w14:paraId="579F8B3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the housewives will tell of in story.</w:t>
      </w:r>
    </w:p>
    <w:p w14:paraId="1EABFCB2" w14:textId="77777777" w:rsidR="00D055C5" w:rsidRPr="00324B32" w:rsidRDefault="00D055C5" w:rsidP="00D055C5">
      <w:pPr>
        <w:pStyle w:val="NormalWeb"/>
        <w:rPr>
          <w:rFonts w:ascii="Garamond" w:hAnsi="Garamond"/>
          <w:sz w:val="22"/>
          <w:lang w:val="en"/>
        </w:rPr>
      </w:pPr>
    </w:p>
    <w:p w14:paraId="4709F1F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I’ll send no more proud messages to Carthage:</w:t>
      </w:r>
    </w:p>
    <w:p w14:paraId="639528A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every hope of mine is ended, and ended</w:t>
      </w:r>
    </w:p>
    <w:p w14:paraId="6C45CC9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fortunes of all my family,</w:t>
      </w:r>
    </w:p>
    <w:p w14:paraId="4CC7681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since my brother Hasdrubal’s destruction.</w:t>
      </w:r>
    </w:p>
    <w:p w14:paraId="18F23306" w14:textId="77777777" w:rsidR="00D055C5" w:rsidRPr="00324B32" w:rsidRDefault="00D055C5" w:rsidP="00D055C5">
      <w:pPr>
        <w:pStyle w:val="NormalWeb"/>
        <w:rPr>
          <w:rFonts w:ascii="Garamond" w:hAnsi="Garamond"/>
          <w:sz w:val="22"/>
          <w:lang w:val="en"/>
        </w:rPr>
      </w:pPr>
    </w:p>
    <w:p w14:paraId="1E9C24C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There’s nothing that Claudian power can’t achieve,</w:t>
      </w:r>
    </w:p>
    <w:p w14:paraId="673BB79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protected by Jove, protected by the god’s</w:t>
      </w:r>
    </w:p>
    <w:p w14:paraId="78FEF8C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authority, power for which shrewd minds</w:t>
      </w:r>
    </w:p>
    <w:p w14:paraId="689A5A0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clear the way through the harsh dangers of war.’</w:t>
      </w:r>
    </w:p>
    <w:p w14:paraId="1B311C16" w14:textId="13651F35" w:rsidR="00387EC2" w:rsidRDefault="00387EC2" w:rsidP="00D055C5">
      <w:pPr>
        <w:rPr>
          <w:rFonts w:eastAsia="Times New Roman"/>
          <w:lang w:val="en"/>
        </w:rPr>
      </w:pPr>
      <w:r>
        <w:rPr>
          <w:rFonts w:eastAsia="Times New Roman"/>
          <w:lang w:val="en"/>
        </w:rPr>
        <w:br w:type="page"/>
      </w:r>
    </w:p>
    <w:p w14:paraId="296ADCF1" w14:textId="77777777" w:rsidR="00966548" w:rsidRDefault="00966548" w:rsidP="00D055C5">
      <w:pPr>
        <w:rPr>
          <w:rFonts w:eastAsia="Times New Roman"/>
          <w:lang w:val="en"/>
        </w:rPr>
      </w:pPr>
    </w:p>
    <w:p w14:paraId="440CD043" w14:textId="533A70C5" w:rsidR="00D055C5" w:rsidRDefault="00D055C5" w:rsidP="00324B32">
      <w:pPr>
        <w:pStyle w:val="Heading3"/>
      </w:pPr>
      <w:bookmarkStart w:id="297" w:name="anchor_Toc40764106"/>
      <w:bookmarkStart w:id="298" w:name="_Toc226119745"/>
      <w:r>
        <w:t>BkIV:V</w:t>
      </w:r>
      <w:r>
        <w:rPr>
          <w:rFonts w:ascii="Cambria" w:hAnsi="Cambria" w:cs="Cambria"/>
        </w:rPr>
        <w:t> </w:t>
      </w:r>
      <w:r>
        <w:t>To Augustus</w:t>
      </w:r>
      <w:bookmarkEnd w:id="297"/>
      <w:bookmarkEnd w:id="298"/>
    </w:p>
    <w:p w14:paraId="3A9E6B0A" w14:textId="77777777" w:rsidR="00D055C5" w:rsidRPr="00324B32" w:rsidRDefault="00D055C5" w:rsidP="00D055C5">
      <w:pPr>
        <w:pStyle w:val="NormalWeb"/>
        <w:rPr>
          <w:rFonts w:ascii="Garamond" w:hAnsi="Garamond"/>
          <w:sz w:val="22"/>
          <w:lang w:val="en"/>
        </w:rPr>
      </w:pPr>
    </w:p>
    <w:p w14:paraId="6A7D2A29" w14:textId="77777777" w:rsidR="00D055C5" w:rsidRPr="00324B32" w:rsidRDefault="00D055C5" w:rsidP="00D055C5">
      <w:pPr>
        <w:pStyle w:val="NormalWeb"/>
        <w:rPr>
          <w:rFonts w:ascii="Garamond" w:hAnsi="Garamond"/>
          <w:sz w:val="22"/>
          <w:lang w:val="en"/>
        </w:rPr>
      </w:pPr>
      <w:bookmarkStart w:id="299" w:name="anchor_Toc40764080"/>
      <w:r w:rsidRPr="00324B32">
        <w:rPr>
          <w:rFonts w:ascii="Garamond" w:hAnsi="Garamond"/>
          <w:sz w:val="22"/>
          <w:lang w:val="en"/>
        </w:rPr>
        <w:t>Son of the blessed gods, and greatest defender</w:t>
      </w:r>
      <w:bookmarkEnd w:id="299"/>
    </w:p>
    <w:p w14:paraId="5EC7445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Romulus’ people, you’ve been away too long:</w:t>
      </w:r>
    </w:p>
    <w:p w14:paraId="1D9537C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make that swift return you promised, to the sacred</w:t>
      </w:r>
    </w:p>
    <w:p w14:paraId="0089073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councils of the City Fathers,</w:t>
      </w:r>
    </w:p>
    <w:p w14:paraId="23E76902" w14:textId="77777777" w:rsidR="00D055C5" w:rsidRPr="00324B32" w:rsidRDefault="00D055C5" w:rsidP="00D055C5">
      <w:pPr>
        <w:pStyle w:val="NormalWeb"/>
        <w:rPr>
          <w:rFonts w:ascii="Garamond" w:hAnsi="Garamond"/>
          <w:sz w:val="22"/>
          <w:lang w:val="en"/>
        </w:rPr>
      </w:pPr>
    </w:p>
    <w:p w14:paraId="7FB42DE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Blessed leader, bring light to your country again:</w:t>
      </w:r>
    </w:p>
    <w:p w14:paraId="3E518A1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when your face shines on the people, like the shining</w:t>
      </w:r>
    </w:p>
    <w:p w14:paraId="592A5E3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springtime, then the day itself is more welcoming,</w:t>
      </w:r>
    </w:p>
    <w:p w14:paraId="496CDB4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the sun beams down more brightly.</w:t>
      </w:r>
    </w:p>
    <w:p w14:paraId="70257D06" w14:textId="77777777" w:rsidR="00D055C5" w:rsidRPr="00324B32" w:rsidRDefault="00D055C5" w:rsidP="00D055C5">
      <w:pPr>
        <w:pStyle w:val="NormalWeb"/>
        <w:rPr>
          <w:rFonts w:ascii="Garamond" w:hAnsi="Garamond"/>
          <w:sz w:val="22"/>
          <w:lang w:val="en"/>
        </w:rPr>
      </w:pPr>
    </w:p>
    <w:p w14:paraId="693A328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As a mother, with vows and omens and prayers,</w:t>
      </w:r>
    </w:p>
    <w:p w14:paraId="78B1863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calls to the son whom a southerly wind’s envious</w:t>
      </w:r>
    </w:p>
    <w:p w14:paraId="4D76BAA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gales have kept far from his home, for more than a year,</w:t>
      </w:r>
    </w:p>
    <w:p w14:paraId="5EE38E6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lingering there, beyond the waves</w:t>
      </w:r>
    </w:p>
    <w:p w14:paraId="5ADA06CA" w14:textId="77777777" w:rsidR="00D055C5" w:rsidRPr="00324B32" w:rsidRDefault="00D055C5" w:rsidP="00D055C5">
      <w:pPr>
        <w:pStyle w:val="NormalWeb"/>
        <w:rPr>
          <w:rFonts w:ascii="Garamond" w:hAnsi="Garamond"/>
          <w:sz w:val="22"/>
          <w:lang w:val="en"/>
        </w:rPr>
      </w:pPr>
    </w:p>
    <w:p w14:paraId="79434E4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the Carpathian Sea: she who never turns</w:t>
      </w:r>
    </w:p>
    <w:p w14:paraId="261E939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her face away from the curving line of the shore:</w:t>
      </w:r>
    </w:p>
    <w:p w14:paraId="7E100E1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so, smitten with the deep longing of loyalty,</w:t>
      </w:r>
    </w:p>
    <w:p w14:paraId="48F9A88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country yearns for its Caesar.</w:t>
      </w:r>
    </w:p>
    <w:p w14:paraId="2CC4108D" w14:textId="77777777" w:rsidR="00D055C5" w:rsidRPr="00324B32" w:rsidRDefault="00D055C5" w:rsidP="00D055C5">
      <w:pPr>
        <w:pStyle w:val="NormalWeb"/>
        <w:rPr>
          <w:rFonts w:ascii="Garamond" w:hAnsi="Garamond"/>
          <w:sz w:val="22"/>
          <w:lang w:val="en"/>
        </w:rPr>
      </w:pPr>
    </w:p>
    <w:p w14:paraId="78BBB73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Then the ox will wander the pastures in safety,</w:t>
      </w:r>
    </w:p>
    <w:p w14:paraId="547038C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Ceres, and kindly Increase, will nourish the crops,</w:t>
      </w:r>
    </w:p>
    <w:p w14:paraId="703E2F7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our sailors will sail across the waters in peace,</w:t>
      </w:r>
    </w:p>
    <w:p w14:paraId="1CB08D0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trust will shrink from the mark of shame,</w:t>
      </w:r>
    </w:p>
    <w:p w14:paraId="3C1FFFDE" w14:textId="77777777" w:rsidR="00D055C5" w:rsidRPr="00324B32" w:rsidRDefault="00D055C5" w:rsidP="00D055C5">
      <w:pPr>
        <w:pStyle w:val="NormalWeb"/>
        <w:rPr>
          <w:rFonts w:ascii="Garamond" w:hAnsi="Garamond"/>
          <w:sz w:val="22"/>
          <w:lang w:val="en"/>
        </w:rPr>
      </w:pPr>
    </w:p>
    <w:p w14:paraId="32A7C0D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the chaste house will be unstained by debauchery,</w:t>
      </w:r>
    </w:p>
    <w:p w14:paraId="689CCB3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law and morality conquer the taint of sin,</w:t>
      </w:r>
    </w:p>
    <w:p w14:paraId="622E080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mothers win praise for new-born so like their fathers,</w:t>
      </w:r>
    </w:p>
    <w:p w14:paraId="1AF5D93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punishment attend on guilt.</w:t>
      </w:r>
    </w:p>
    <w:p w14:paraId="649AFE6D" w14:textId="77777777" w:rsidR="00D055C5" w:rsidRPr="00324B32" w:rsidRDefault="00D055C5" w:rsidP="00D055C5">
      <w:pPr>
        <w:pStyle w:val="NormalWeb"/>
        <w:rPr>
          <w:rFonts w:ascii="Garamond" w:hAnsi="Garamond"/>
          <w:sz w:val="22"/>
          <w:lang w:val="en"/>
        </w:rPr>
      </w:pPr>
    </w:p>
    <w:p w14:paraId="291F879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Who’ll fear the Parthians, or the cold Scythians,</w:t>
      </w:r>
    </w:p>
    <w:p w14:paraId="39A0BC1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who’ll fear the offspring savage Germany breeds,</w:t>
      </w:r>
    </w:p>
    <w:p w14:paraId="665B8B5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if Caesar’s unharmed? Who’ll worry about battles</w:t>
      </w:r>
    </w:p>
    <w:p w14:paraId="60FDD7D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 the wilds of Iberia?</w:t>
      </w:r>
    </w:p>
    <w:p w14:paraId="054ED670" w14:textId="77777777" w:rsidR="00D055C5" w:rsidRPr="00324B32" w:rsidRDefault="00D055C5" w:rsidP="00D055C5">
      <w:pPr>
        <w:pStyle w:val="NormalWeb"/>
        <w:rPr>
          <w:rFonts w:ascii="Garamond" w:hAnsi="Garamond"/>
          <w:sz w:val="22"/>
          <w:lang w:val="en"/>
        </w:rPr>
      </w:pPr>
    </w:p>
    <w:p w14:paraId="3C852D0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Every man passes the day among his own hills,</w:t>
      </w:r>
    </w:p>
    <w:p w14:paraId="5C1E258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as he fastens his vines to the waiting branches:</w:t>
      </w:r>
    </w:p>
    <w:p w14:paraId="0B93D6F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from there he gladly returns to his wine, calls on</w:t>
      </w:r>
    </w:p>
    <w:p w14:paraId="41AB5AF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as god, at the second course:</w:t>
      </w:r>
    </w:p>
    <w:p w14:paraId="65CC7769" w14:textId="77777777" w:rsidR="00D055C5" w:rsidRPr="00324B32" w:rsidRDefault="00D055C5" w:rsidP="00D055C5">
      <w:pPr>
        <w:pStyle w:val="NormalWeb"/>
        <w:rPr>
          <w:rFonts w:ascii="Garamond" w:hAnsi="Garamond"/>
          <w:sz w:val="22"/>
          <w:lang w:val="en"/>
        </w:rPr>
      </w:pPr>
    </w:p>
    <w:p w14:paraId="700DE94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He worships you with many a prayer, with wine</w:t>
      </w:r>
    </w:p>
    <w:p w14:paraId="60BA7B5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poured out, joins your name to those of his household gods,</w:t>
      </w:r>
    </w:p>
    <w:p w14:paraId="6D19B37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as the Greeks were accustomed to remembering</w:t>
      </w:r>
    </w:p>
    <w:p w14:paraId="0E0671F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Castor and mighty Hercules.</w:t>
      </w:r>
    </w:p>
    <w:p w14:paraId="284EB7EB" w14:textId="77777777" w:rsidR="00D055C5" w:rsidRPr="00324B32" w:rsidRDefault="00D055C5" w:rsidP="00D055C5">
      <w:pPr>
        <w:pStyle w:val="NormalWeb"/>
        <w:rPr>
          <w:rFonts w:ascii="Garamond" w:hAnsi="Garamond"/>
          <w:sz w:val="22"/>
          <w:lang w:val="en"/>
        </w:rPr>
      </w:pPr>
    </w:p>
    <w:p w14:paraId="6EF28C2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 blessed leader, bring Italy endless peace!’</w:t>
      </w:r>
    </w:p>
    <w:p w14:paraId="69F6E56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That’s what we say, mouths parched, at the start of the day,</w:t>
      </w:r>
    </w:p>
    <w:p w14:paraId="3FCC177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that’s what we say, lips wetted with wine, when the sun</w:t>
      </w:r>
    </w:p>
    <w:p w14:paraId="13ACB85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sinks to rest under the Ocean.</w:t>
      </w:r>
    </w:p>
    <w:p w14:paraId="6428134E" w14:textId="4BC2FD71" w:rsidR="00387EC2" w:rsidRDefault="00387EC2" w:rsidP="00D055C5">
      <w:pPr>
        <w:pStyle w:val="NormalWeb"/>
        <w:rPr>
          <w:rFonts w:ascii="Garamond" w:hAnsi="Garamond"/>
          <w:sz w:val="22"/>
          <w:lang w:val="en"/>
        </w:rPr>
      </w:pPr>
      <w:r>
        <w:rPr>
          <w:rFonts w:ascii="Garamond" w:hAnsi="Garamond"/>
          <w:sz w:val="22"/>
          <w:lang w:val="en"/>
        </w:rPr>
        <w:br w:type="page"/>
      </w:r>
    </w:p>
    <w:p w14:paraId="1281BD0F" w14:textId="77777777" w:rsidR="00D055C5" w:rsidRPr="00324B32" w:rsidRDefault="00D055C5" w:rsidP="00D055C5">
      <w:pPr>
        <w:pStyle w:val="NormalWeb"/>
        <w:rPr>
          <w:rFonts w:ascii="Garamond" w:hAnsi="Garamond"/>
          <w:sz w:val="22"/>
          <w:lang w:val="en"/>
        </w:rPr>
      </w:pPr>
    </w:p>
    <w:p w14:paraId="7079784A" w14:textId="77777777" w:rsidR="00D055C5" w:rsidRDefault="00D055C5" w:rsidP="00324B32">
      <w:pPr>
        <w:pStyle w:val="Heading3"/>
      </w:pPr>
      <w:bookmarkStart w:id="300" w:name="anchor_Toc40764107"/>
      <w:bookmarkStart w:id="301" w:name="_Toc226119746"/>
      <w:r>
        <w:t>BkIV:VI</w:t>
      </w:r>
      <w:r>
        <w:rPr>
          <w:rFonts w:ascii="Cambria" w:hAnsi="Cambria" w:cs="Cambria"/>
        </w:rPr>
        <w:t> </w:t>
      </w:r>
      <w:r>
        <w:t>To Apollo</w:t>
      </w:r>
      <w:bookmarkEnd w:id="300"/>
      <w:bookmarkEnd w:id="301"/>
    </w:p>
    <w:p w14:paraId="7F08B0BB" w14:textId="77777777" w:rsidR="00D055C5" w:rsidRPr="00324B32" w:rsidRDefault="00D055C5" w:rsidP="00D055C5">
      <w:pPr>
        <w:pStyle w:val="NormalWeb"/>
        <w:rPr>
          <w:rFonts w:ascii="Garamond" w:hAnsi="Garamond"/>
          <w:sz w:val="22"/>
          <w:lang w:val="en"/>
        </w:rPr>
      </w:pPr>
    </w:p>
    <w:p w14:paraId="0B70EDE6" w14:textId="77777777" w:rsidR="00D055C5" w:rsidRPr="00324B32" w:rsidRDefault="00D055C5" w:rsidP="00D055C5">
      <w:pPr>
        <w:pStyle w:val="NormalWeb"/>
        <w:rPr>
          <w:rFonts w:ascii="Garamond" w:hAnsi="Garamond"/>
          <w:sz w:val="22"/>
          <w:lang w:val="en"/>
        </w:rPr>
      </w:pPr>
      <w:bookmarkStart w:id="302" w:name="anchor_Toc40764081"/>
      <w:r w:rsidRPr="00324B32">
        <w:rPr>
          <w:rFonts w:ascii="Garamond" w:hAnsi="Garamond"/>
          <w:sz w:val="22"/>
          <w:lang w:val="en"/>
        </w:rPr>
        <w:t>God, whom Niobe’s children encountered, O</w:t>
      </w:r>
      <w:bookmarkEnd w:id="302"/>
    </w:p>
    <w:p w14:paraId="06633CB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avenger of boastful words on Tityos</w:t>
      </w:r>
    </w:p>
    <w:p w14:paraId="281C054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robber, and Phthian Achilles, all</w:t>
      </w:r>
    </w:p>
    <w:p w14:paraId="560255D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but proud Troy’s victor,</w:t>
      </w:r>
    </w:p>
    <w:p w14:paraId="32A51BE3" w14:textId="77777777" w:rsidR="00D055C5" w:rsidRPr="00324B32" w:rsidRDefault="00D055C5" w:rsidP="00D055C5">
      <w:pPr>
        <w:pStyle w:val="NormalWeb"/>
        <w:rPr>
          <w:rFonts w:ascii="Garamond" w:hAnsi="Garamond"/>
          <w:sz w:val="22"/>
          <w:lang w:val="en"/>
        </w:rPr>
      </w:pPr>
    </w:p>
    <w:p w14:paraId="032B9F1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a greater fighter than others, but not than</w:t>
      </w:r>
    </w:p>
    <w:p w14:paraId="3B82339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though he was the son of sea-born Thetis,</w:t>
      </w:r>
    </w:p>
    <w:p w14:paraId="0D019DE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made the Dardanian towers tremble,</w:t>
      </w:r>
    </w:p>
    <w:p w14:paraId="12131E9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his fearful spear.</w:t>
      </w:r>
    </w:p>
    <w:p w14:paraId="0289CD92" w14:textId="77777777" w:rsidR="00D055C5" w:rsidRPr="00324B32" w:rsidRDefault="00D055C5" w:rsidP="00D055C5">
      <w:pPr>
        <w:pStyle w:val="NormalWeb"/>
        <w:rPr>
          <w:rFonts w:ascii="Garamond" w:hAnsi="Garamond"/>
          <w:sz w:val="22"/>
          <w:lang w:val="en"/>
        </w:rPr>
      </w:pPr>
    </w:p>
    <w:p w14:paraId="7BA0026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Like a pine-tree slashed by the bite of the axe,</w:t>
      </w:r>
    </w:p>
    <w:p w14:paraId="4489E5C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a cypress struck by an Easterly wind,</w:t>
      </w:r>
    </w:p>
    <w:p w14:paraId="79407CC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he fell, outstretched, to the earth, bowed down his neck</w:t>
      </w:r>
    </w:p>
    <w:p w14:paraId="39FF995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 the Trojan dust.</w:t>
      </w:r>
    </w:p>
    <w:p w14:paraId="1DAA572E" w14:textId="77777777" w:rsidR="00D055C5" w:rsidRPr="00324B32" w:rsidRDefault="00D055C5" w:rsidP="00D055C5">
      <w:pPr>
        <w:pStyle w:val="NormalWeb"/>
        <w:rPr>
          <w:rFonts w:ascii="Garamond" w:hAnsi="Garamond"/>
          <w:sz w:val="22"/>
          <w:lang w:val="en"/>
        </w:rPr>
      </w:pPr>
    </w:p>
    <w:p w14:paraId="2ADF388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He’d not have cheated the Teucrians, with their</w:t>
      </w:r>
    </w:p>
    <w:p w14:paraId="5087A0E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vain celebrations, nor Priam’s joyfully</w:t>
      </w:r>
    </w:p>
    <w:p w14:paraId="7E358BC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dancing court, by hiding deep in the Horse, false</w:t>
      </w:r>
    </w:p>
    <w:p w14:paraId="6740F9E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tribute to Minerva:</w:t>
      </w:r>
    </w:p>
    <w:p w14:paraId="42C12429" w14:textId="77777777" w:rsidR="00D055C5" w:rsidRPr="00324B32" w:rsidRDefault="00D055C5" w:rsidP="00D055C5">
      <w:pPr>
        <w:pStyle w:val="NormalWeb"/>
        <w:rPr>
          <w:rFonts w:ascii="Garamond" w:hAnsi="Garamond"/>
          <w:sz w:val="22"/>
          <w:lang w:val="en"/>
        </w:rPr>
      </w:pPr>
    </w:p>
    <w:p w14:paraId="069506A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but he’d have burnt, ah, wickedly, wickedly,</w:t>
      </w:r>
    </w:p>
    <w:p w14:paraId="1E2DBCC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their un-weaned offspring, with Achaean fires,</w:t>
      </w:r>
    </w:p>
    <w:p w14:paraId="5BB0761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 open cruelty to his prisoners,</w:t>
      </w:r>
    </w:p>
    <w:p w14:paraId="1BAF08A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babes hid in the womb,</w:t>
      </w:r>
    </w:p>
    <w:p w14:paraId="24EACBC7" w14:textId="77777777" w:rsidR="00D055C5" w:rsidRPr="00324B32" w:rsidRDefault="00D055C5" w:rsidP="00D055C5">
      <w:pPr>
        <w:pStyle w:val="NormalWeb"/>
        <w:rPr>
          <w:rFonts w:ascii="Garamond" w:hAnsi="Garamond"/>
          <w:sz w:val="22"/>
          <w:lang w:val="en"/>
        </w:rPr>
      </w:pPr>
    </w:p>
    <w:p w14:paraId="5E98491D"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lastRenderedPageBreak/>
        <w:t>if Jupiter hadn’t agreed to your pleas,</w:t>
      </w:r>
    </w:p>
    <w:p w14:paraId="1339C3BE"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and those of lovely Venus, that Aeneas</w:t>
      </w:r>
    </w:p>
    <w:p w14:paraId="2A16FA36"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should come to rule the walls of a city built</w:t>
      </w:r>
    </w:p>
    <w:p w14:paraId="4E89A735"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with better omens.</w:t>
      </w:r>
    </w:p>
    <w:p w14:paraId="11E081EF" w14:textId="77777777" w:rsidR="00D055C5" w:rsidRPr="00324B32" w:rsidRDefault="00D055C5" w:rsidP="00387EC2">
      <w:pPr>
        <w:pStyle w:val="NormalWeb"/>
        <w:spacing w:after="80"/>
        <w:rPr>
          <w:rFonts w:ascii="Garamond" w:hAnsi="Garamond"/>
          <w:sz w:val="22"/>
          <w:lang w:val="en"/>
        </w:rPr>
      </w:pPr>
    </w:p>
    <w:p w14:paraId="6CE573F4"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Phoebus, musician and teacher of tuneful</w:t>
      </w:r>
    </w:p>
    <w:p w14:paraId="399E5871"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Thalia , who bathe your hair in Xanthus’ stream,</w:t>
      </w:r>
    </w:p>
    <w:p w14:paraId="0AB3CA2F"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defend the Daunian Muse’s honour, O</w:t>
      </w:r>
    </w:p>
    <w:p w14:paraId="2E602C77"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beardless Agyieus.</w:t>
      </w:r>
    </w:p>
    <w:p w14:paraId="3A969E55" w14:textId="77777777" w:rsidR="00D055C5" w:rsidRPr="00324B32" w:rsidRDefault="00D055C5" w:rsidP="00387EC2">
      <w:pPr>
        <w:pStyle w:val="NormalWeb"/>
        <w:spacing w:after="80"/>
        <w:rPr>
          <w:rFonts w:ascii="Garamond" w:hAnsi="Garamond"/>
          <w:sz w:val="22"/>
          <w:lang w:val="en"/>
        </w:rPr>
      </w:pPr>
    </w:p>
    <w:p w14:paraId="3F44F932"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Phoebus gave me inspiration, Phoebus gave</w:t>
      </w:r>
    </w:p>
    <w:p w14:paraId="5418D698"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me skill in singing, and the name of poet.</w:t>
      </w:r>
    </w:p>
    <w:p w14:paraId="57ED607B"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You noble young girls, and you boys who are born</w:t>
      </w:r>
    </w:p>
    <w:p w14:paraId="489B31AA"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of famous fathers,</w:t>
      </w:r>
    </w:p>
    <w:p w14:paraId="04CD1E94" w14:textId="77777777" w:rsidR="00D055C5" w:rsidRPr="00324B32" w:rsidRDefault="00D055C5" w:rsidP="00387EC2">
      <w:pPr>
        <w:pStyle w:val="NormalWeb"/>
        <w:spacing w:after="80"/>
        <w:rPr>
          <w:rFonts w:ascii="Garamond" w:hAnsi="Garamond"/>
          <w:sz w:val="22"/>
          <w:lang w:val="en"/>
        </w:rPr>
      </w:pPr>
    </w:p>
    <w:p w14:paraId="4C1AC2BF"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both, protected by the Delian goddess,</w:t>
      </w:r>
    </w:p>
    <w:p w14:paraId="39ADEEF5"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who brings down, with the bow, swift deer and lynxes,</w:t>
      </w:r>
    </w:p>
    <w:p w14:paraId="60B4F11D"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follow the Sapphic measure, note the rhythm</w:t>
      </w:r>
    </w:p>
    <w:p w14:paraId="1892C3A6"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of my finger’s beat,</w:t>
      </w:r>
    </w:p>
    <w:p w14:paraId="5168702D" w14:textId="77777777" w:rsidR="00D055C5" w:rsidRPr="00324B32" w:rsidRDefault="00D055C5" w:rsidP="00387EC2">
      <w:pPr>
        <w:pStyle w:val="NormalWeb"/>
        <w:spacing w:after="80"/>
        <w:rPr>
          <w:rFonts w:ascii="Garamond" w:hAnsi="Garamond"/>
          <w:sz w:val="22"/>
          <w:lang w:val="en"/>
        </w:rPr>
      </w:pPr>
    </w:p>
    <w:p w14:paraId="2EA44305"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and ritually sing the son of Latona,</w:t>
      </w:r>
    </w:p>
    <w:p w14:paraId="6EABD408"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ritually sing the fire of the waxing Moon,</w:t>
      </w:r>
    </w:p>
    <w:p w14:paraId="50F2201B"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the quickener of crops, and swift advancer</w:t>
      </w:r>
    </w:p>
    <w:p w14:paraId="73C6868B"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of the headlong months.</w:t>
      </w:r>
    </w:p>
    <w:p w14:paraId="2224816D" w14:textId="77777777" w:rsidR="00D055C5" w:rsidRPr="00324B32" w:rsidRDefault="00D055C5" w:rsidP="00387EC2">
      <w:pPr>
        <w:pStyle w:val="NormalWeb"/>
        <w:spacing w:after="80"/>
        <w:rPr>
          <w:rFonts w:ascii="Garamond" w:hAnsi="Garamond"/>
          <w:sz w:val="22"/>
          <w:lang w:val="en"/>
        </w:rPr>
      </w:pPr>
    </w:p>
    <w:p w14:paraId="6D86010C"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Married, you’ll say: ‘I sang the song the gods love,</w:t>
      </w:r>
    </w:p>
    <w:p w14:paraId="48E30A04"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when time brought back the days of the festival,</w:t>
      </w:r>
    </w:p>
    <w:p w14:paraId="49042195"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and I was one who was trained in the measures</w:t>
      </w:r>
    </w:p>
    <w:p w14:paraId="3E891AB5"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of Horace the bard.</w:t>
      </w:r>
    </w:p>
    <w:p w14:paraId="2CD279D5" w14:textId="77777777" w:rsidR="00D055C5" w:rsidRPr="00324B32" w:rsidRDefault="00D055C5" w:rsidP="00D055C5">
      <w:pPr>
        <w:pStyle w:val="NormalWeb"/>
        <w:rPr>
          <w:rFonts w:ascii="Garamond" w:hAnsi="Garamond"/>
          <w:sz w:val="22"/>
          <w:lang w:val="en"/>
        </w:rPr>
      </w:pPr>
    </w:p>
    <w:p w14:paraId="21989F52" w14:textId="77777777" w:rsidR="00D055C5" w:rsidRDefault="00D055C5" w:rsidP="00324B32">
      <w:pPr>
        <w:pStyle w:val="Heading3"/>
      </w:pPr>
      <w:bookmarkStart w:id="303" w:name="anchor_Toc40764108"/>
      <w:bookmarkStart w:id="304" w:name="_Toc226119747"/>
      <w:r>
        <w:t>BkIV:VII</w:t>
      </w:r>
      <w:r>
        <w:rPr>
          <w:rFonts w:ascii="Cambria" w:hAnsi="Cambria" w:cs="Cambria"/>
        </w:rPr>
        <w:t> </w:t>
      </w:r>
      <w:r>
        <w:t>Diffugere Nives</w:t>
      </w:r>
      <w:bookmarkEnd w:id="303"/>
      <w:bookmarkEnd w:id="304"/>
    </w:p>
    <w:p w14:paraId="7724D671" w14:textId="77777777" w:rsidR="00D055C5" w:rsidRPr="00324B32" w:rsidRDefault="00D055C5" w:rsidP="00D055C5">
      <w:pPr>
        <w:pStyle w:val="NormalWeb"/>
        <w:rPr>
          <w:rFonts w:ascii="Garamond" w:hAnsi="Garamond"/>
          <w:sz w:val="22"/>
          <w:lang w:val="en"/>
        </w:rPr>
      </w:pPr>
    </w:p>
    <w:p w14:paraId="5B439C18" w14:textId="77777777" w:rsidR="00D055C5" w:rsidRPr="00324B32" w:rsidRDefault="00D055C5" w:rsidP="00387EC2">
      <w:pPr>
        <w:pStyle w:val="Picture"/>
      </w:pPr>
      <w:r w:rsidRPr="00324B32">
        <w:drawing>
          <wp:inline distT="0" distB="0" distL="0" distR="0" wp14:anchorId="008614C1" wp14:editId="3E919E25">
            <wp:extent cx="5303839" cy="3484622"/>
            <wp:effectExtent l="0" t="4763" r="6668" b="6667"/>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47" cstate="screen">
                      <a:extLst>
                        <a:ext uri="{28A0092B-C50C-407E-A947-70E740481C1C}">
                          <a14:useLocalDpi xmlns:a14="http://schemas.microsoft.com/office/drawing/2010/main"/>
                        </a:ext>
                      </a:extLst>
                    </a:blip>
                    <a:stretch>
                      <a:fillRect/>
                    </a:stretch>
                  </pic:blipFill>
                  <pic:spPr bwMode="auto">
                    <a:xfrm rot="5400000">
                      <a:off x="0" y="0"/>
                      <a:ext cx="5315468" cy="3492262"/>
                    </a:xfrm>
                    <a:prstGeom prst="rect">
                      <a:avLst/>
                    </a:prstGeom>
                    <a:noFill/>
                    <a:ln>
                      <a:noFill/>
                    </a:ln>
                  </pic:spPr>
                </pic:pic>
              </a:graphicData>
            </a:graphic>
          </wp:inline>
        </w:drawing>
      </w:r>
    </w:p>
    <w:p w14:paraId="389CC81E" w14:textId="53037AE7" w:rsidR="00966548" w:rsidRPr="00387EC2" w:rsidRDefault="00D055C5" w:rsidP="00387EC2">
      <w:pPr>
        <w:pStyle w:val="ImageLegend"/>
      </w:pPr>
      <w:r w:rsidRPr="00387EC2">
        <w:t>‘</w:t>
      </w:r>
      <w:r w:rsidRPr="00387EC2">
        <w:rPr>
          <w:rStyle w:val="Emphasis"/>
          <w:i w:val="0"/>
          <w:iCs w:val="0"/>
        </w:rPr>
        <w:t xml:space="preserve">Primavera </w:t>
      </w:r>
      <w:r w:rsidRPr="00387EC2">
        <w:t>’</w:t>
      </w:r>
      <w:r w:rsidRPr="00387EC2">
        <w:br/>
        <w:t>Sandro Botticelli (1445 – 1510)</w:t>
      </w:r>
      <w:r w:rsidRPr="00387EC2">
        <w:br/>
      </w:r>
      <w:r w:rsidRPr="000A4806">
        <w:rPr>
          <w:rStyle w:val="Emphasis"/>
        </w:rPr>
        <w:t>Wikimedia Commons</w:t>
      </w:r>
    </w:p>
    <w:p w14:paraId="3FB67B38" w14:textId="77777777" w:rsidR="00D055C5" w:rsidRPr="00324B32" w:rsidRDefault="00D055C5" w:rsidP="00387EC2">
      <w:pPr>
        <w:pStyle w:val="NormalWeb"/>
        <w:spacing w:after="80"/>
        <w:rPr>
          <w:rFonts w:ascii="Garamond" w:hAnsi="Garamond"/>
          <w:sz w:val="22"/>
          <w:lang w:val="en"/>
        </w:rPr>
      </w:pPr>
      <w:bookmarkStart w:id="305" w:name="anchor_Toc40764082"/>
      <w:r w:rsidRPr="00324B32">
        <w:rPr>
          <w:rFonts w:ascii="Garamond" w:hAnsi="Garamond"/>
          <w:sz w:val="22"/>
          <w:lang w:val="en"/>
        </w:rPr>
        <w:lastRenderedPageBreak/>
        <w:t>The snow has vanished, already the grass returns to the fields,</w:t>
      </w:r>
      <w:bookmarkEnd w:id="305"/>
    </w:p>
    <w:p w14:paraId="56A1E0AB"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and the leaves to the branches:</w:t>
      </w:r>
    </w:p>
    <w:p w14:paraId="1B34EB59"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earth alters its state, and the steadily lessening rivers</w:t>
      </w:r>
    </w:p>
    <w:p w14:paraId="58356609"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slide quietly past their banks:</w:t>
      </w:r>
    </w:p>
    <w:p w14:paraId="139843A9" w14:textId="77777777" w:rsidR="00D055C5" w:rsidRPr="00324B32" w:rsidRDefault="00D055C5" w:rsidP="00387EC2">
      <w:pPr>
        <w:pStyle w:val="NormalWeb"/>
        <w:spacing w:after="80"/>
        <w:rPr>
          <w:rFonts w:ascii="Garamond" w:hAnsi="Garamond"/>
          <w:sz w:val="22"/>
          <w:lang w:val="en"/>
        </w:rPr>
      </w:pPr>
    </w:p>
    <w:p w14:paraId="53685C72"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The Grace, and the Nymphs, with both of her sisters, is daring enough,</w:t>
      </w:r>
    </w:p>
    <w:p w14:paraId="65AF6824"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leading her dancers, naked.</w:t>
      </w:r>
    </w:p>
    <w:p w14:paraId="153B080B"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The year, and the hour that snatches the kindly day away, warn you:</w:t>
      </w:r>
    </w:p>
    <w:p w14:paraId="14B0551B"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don’t hope for undying things.</w:t>
      </w:r>
    </w:p>
    <w:p w14:paraId="4BBDAEBF" w14:textId="77777777" w:rsidR="00D055C5" w:rsidRPr="00324B32" w:rsidRDefault="00D055C5" w:rsidP="00387EC2">
      <w:pPr>
        <w:pStyle w:val="NormalWeb"/>
        <w:spacing w:after="80"/>
        <w:rPr>
          <w:rFonts w:ascii="Garamond" w:hAnsi="Garamond"/>
          <w:sz w:val="22"/>
          <w:lang w:val="en"/>
        </w:rPr>
      </w:pPr>
    </w:p>
    <w:p w14:paraId="46E5A93B"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Winter gives way to the westerly winds, spring’s trampled to ruin</w:t>
      </w:r>
    </w:p>
    <w:p w14:paraId="739A2016"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by summer, and in its turn</w:t>
      </w:r>
    </w:p>
    <w:p w14:paraId="7ACDDC28"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fruitful autumn pours out its harvest, barely a moment before</w:t>
      </w:r>
    </w:p>
    <w:p w14:paraId="4683E796"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lifeless winter is back again.</w:t>
      </w:r>
    </w:p>
    <w:p w14:paraId="4D58457A" w14:textId="77777777" w:rsidR="00D055C5" w:rsidRPr="00324B32" w:rsidRDefault="00D055C5" w:rsidP="00387EC2">
      <w:pPr>
        <w:pStyle w:val="NormalWeb"/>
        <w:spacing w:after="80"/>
        <w:rPr>
          <w:rFonts w:ascii="Garamond" w:hAnsi="Garamond"/>
          <w:sz w:val="22"/>
          <w:lang w:val="en"/>
        </w:rPr>
      </w:pPr>
    </w:p>
    <w:p w14:paraId="4E6E26F2"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Yet swift moons are always repairing celestial losses:</w:t>
      </w:r>
    </w:p>
    <w:p w14:paraId="72D8F2A5"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while, when we have descended</w:t>
      </w:r>
    </w:p>
    <w:p w14:paraId="07E190E4"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to virtuous Aeneas, to rich Tullus and Ancus, our kings,</w:t>
      </w:r>
    </w:p>
    <w:p w14:paraId="7380327F"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we’re only dust and shadow.</w:t>
      </w:r>
    </w:p>
    <w:p w14:paraId="181E30C5" w14:textId="77777777" w:rsidR="00D055C5" w:rsidRPr="00324B32" w:rsidRDefault="00D055C5" w:rsidP="00387EC2">
      <w:pPr>
        <w:pStyle w:val="NormalWeb"/>
        <w:spacing w:after="80"/>
        <w:rPr>
          <w:rFonts w:ascii="Garamond" w:hAnsi="Garamond"/>
          <w:sz w:val="22"/>
          <w:lang w:val="en"/>
        </w:rPr>
      </w:pPr>
    </w:p>
    <w:p w14:paraId="5941A824"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Who knows whether the gods above will add tomorrow’s hours</w:t>
      </w:r>
    </w:p>
    <w:p w14:paraId="46DC5E38"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to the total of today?</w:t>
      </w:r>
    </w:p>
    <w:p w14:paraId="0F176ED3"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All those you devote to a friendly spirit will escape from</w:t>
      </w:r>
    </w:p>
    <w:p w14:paraId="11035E63"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the grasping hands of your heirs.</w:t>
      </w:r>
    </w:p>
    <w:p w14:paraId="4948A540" w14:textId="77777777" w:rsidR="00D055C5" w:rsidRPr="00324B32" w:rsidRDefault="00D055C5" w:rsidP="00387EC2">
      <w:pPr>
        <w:pStyle w:val="NormalWeb"/>
        <w:spacing w:after="80"/>
        <w:rPr>
          <w:rFonts w:ascii="Garamond" w:hAnsi="Garamond"/>
          <w:sz w:val="22"/>
          <w:lang w:val="en"/>
        </w:rPr>
      </w:pPr>
    </w:p>
    <w:p w14:paraId="02F86551"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When once you’re dead, my Torquatus, and Minos pronounces</w:t>
      </w:r>
    </w:p>
    <w:p w14:paraId="0E537878"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his splendid judgement on you,</w:t>
      </w:r>
    </w:p>
    <w:p w14:paraId="3341553C"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no family, no eloquence, no righteousness even,</w:t>
      </w:r>
    </w:p>
    <w:p w14:paraId="6C6FADC5"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can restore you again:</w:t>
      </w:r>
    </w:p>
    <w:p w14:paraId="6F97E1C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Diana can never free Hippolytus, chaste as he is,</w:t>
      </w:r>
    </w:p>
    <w:p w14:paraId="30BDA14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from the shadow of darkness,</w:t>
      </w:r>
    </w:p>
    <w:p w14:paraId="75E00E2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nor has Theseus, for his dear Pirithous, the power to</w:t>
      </w:r>
    </w:p>
    <w:p w14:paraId="2F8C02A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shatter those Lethean chains.</w:t>
      </w:r>
    </w:p>
    <w:p w14:paraId="5FD3CC1C" w14:textId="77777777" w:rsidR="00966548" w:rsidRDefault="00966548" w:rsidP="00D055C5">
      <w:pPr>
        <w:rPr>
          <w:rFonts w:eastAsia="Times New Roman"/>
          <w:lang w:val="en"/>
        </w:rPr>
      </w:pPr>
    </w:p>
    <w:p w14:paraId="5CC5D62F" w14:textId="77777777" w:rsidR="00D055C5" w:rsidRDefault="00D055C5" w:rsidP="00324B32">
      <w:pPr>
        <w:pStyle w:val="Heading3"/>
      </w:pPr>
      <w:bookmarkStart w:id="306" w:name="anchor_Toc40764109"/>
      <w:bookmarkStart w:id="307" w:name="_Toc226119748"/>
      <w:r>
        <w:t>BkIV:VIII</w:t>
      </w:r>
      <w:r>
        <w:rPr>
          <w:rFonts w:ascii="Cambria" w:hAnsi="Cambria" w:cs="Cambria"/>
        </w:rPr>
        <w:t> </w:t>
      </w:r>
      <w:r>
        <w:t>Poetry</w:t>
      </w:r>
      <w:bookmarkEnd w:id="306"/>
      <w:bookmarkEnd w:id="307"/>
    </w:p>
    <w:p w14:paraId="2CB6C0A9" w14:textId="77777777" w:rsidR="00D055C5" w:rsidRPr="00324B32" w:rsidRDefault="00D055C5" w:rsidP="00D055C5">
      <w:pPr>
        <w:pStyle w:val="NormalWeb"/>
        <w:rPr>
          <w:rFonts w:ascii="Garamond" w:hAnsi="Garamond"/>
          <w:sz w:val="22"/>
          <w:lang w:val="en"/>
        </w:rPr>
      </w:pPr>
    </w:p>
    <w:p w14:paraId="7A09E956" w14:textId="77777777" w:rsidR="00D055C5" w:rsidRPr="00324B32" w:rsidRDefault="00D055C5" w:rsidP="00D055C5">
      <w:pPr>
        <w:pStyle w:val="NormalWeb"/>
        <w:rPr>
          <w:rFonts w:ascii="Garamond" w:hAnsi="Garamond"/>
          <w:sz w:val="22"/>
          <w:lang w:val="en"/>
        </w:rPr>
      </w:pPr>
      <w:bookmarkStart w:id="308" w:name="anchor_Toc40764083"/>
      <w:r w:rsidRPr="00324B32">
        <w:rPr>
          <w:rFonts w:ascii="Garamond" w:hAnsi="Garamond"/>
          <w:sz w:val="22"/>
          <w:lang w:val="en"/>
        </w:rPr>
        <w:t>I’d give bowls, generously, and pleasing bronzes,</w:t>
      </w:r>
      <w:bookmarkEnd w:id="308"/>
    </w:p>
    <w:p w14:paraId="69496F3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all of my comrades, my dear Censorinus,</w:t>
      </w:r>
    </w:p>
    <w:p w14:paraId="413B9AD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I’d give tripods, the prizes that mighty Greeks gave,</w:t>
      </w:r>
    </w:p>
    <w:p w14:paraId="26AF32F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you wouldn’t be seeing the least of my gifts,</w:t>
      </w:r>
    </w:p>
    <w:p w14:paraId="2A43354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if I were, appropriately, rich in the works</w:t>
      </w:r>
    </w:p>
    <w:p w14:paraId="6F5FAED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Scopas produced, or Parrhasius created,</w:t>
      </w:r>
    </w:p>
    <w:p w14:paraId="44C299D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latter in marble, the former in painting,</w:t>
      </w:r>
    </w:p>
    <w:p w14:paraId="78938D3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now expert in showing heroes, and now, a god.</w:t>
      </w:r>
    </w:p>
    <w:p w14:paraId="4F9D49D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But I’ve no such powers, and your spirit and state</w:t>
      </w:r>
    </w:p>
    <w:p w14:paraId="6027062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don’t ask for any such kinds of amusement.</w:t>
      </w:r>
    </w:p>
    <w:p w14:paraId="542353A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delight in poetry, poetry we can</w:t>
      </w:r>
    </w:p>
    <w:p w14:paraId="6A4D90A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deliver, and establish the worth of the gift.</w:t>
      </w:r>
    </w:p>
    <w:p w14:paraId="3CB22B3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It’s not marble, carved out with public inscriptions,</w:t>
      </w:r>
    </w:p>
    <w:p w14:paraId="1A315FD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by which, after death, life and spirit return</w:t>
      </w:r>
    </w:p>
    <w:p w14:paraId="7337443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great generals, it’s not Hannibal’s rapid</w:t>
      </w:r>
    </w:p>
    <w:p w14:paraId="2A404B1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retreat, once repulsed, with his threats turned against him,</w:t>
      </w:r>
    </w:p>
    <w:p w14:paraId="7F8DA73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nor is it the burning of impious Carthage,</w:t>
      </w:r>
    </w:p>
    <w:p w14:paraId="7854DE7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more gloriously declares all the praises</w:t>
      </w:r>
    </w:p>
    <w:p w14:paraId="6AE7743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him who winning a name from his African</w:t>
      </w:r>
    </w:p>
    <w:p w14:paraId="4C632F7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conquest, came home, than the Calabrian Muses:</w:t>
      </w:r>
    </w:p>
    <w:p w14:paraId="1421947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you wouldn’t receive the reward for your deeds</w:t>
      </w:r>
    </w:p>
    <w:p w14:paraId="6749931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if the books were silent. What would the child of Mars</w:t>
      </w:r>
    </w:p>
    <w:p w14:paraId="0C9BB3F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of Ilia be today, if mute envy</w:t>
      </w:r>
    </w:p>
    <w:p w14:paraId="4C54CF5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stood in the way of Romulus’s just merits?</w:t>
      </w:r>
    </w:p>
    <w:p w14:paraId="6CA2518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virtue, and favour, and speech of powerful</w:t>
      </w:r>
    </w:p>
    <w:p w14:paraId="2A1EB8F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poets snatches Aeacus from Stygian streams,</w:t>
      </w:r>
    </w:p>
    <w:p w14:paraId="77AA4DD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immortalising him, in the Isles of the Blessed.</w:t>
      </w:r>
    </w:p>
    <w:p w14:paraId="5B7A26B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It’s the Muse who prevents the hero worth praising</w:t>
      </w:r>
    </w:p>
    <w:p w14:paraId="782B6DF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from dying. The Muse gladdens heaven. So, tireless</w:t>
      </w:r>
    </w:p>
    <w:p w14:paraId="3526FE9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Heracles shares the table of Jove he hoped for,</w:t>
      </w:r>
    </w:p>
    <w:p w14:paraId="3400C62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so the bright stars of the Twins, Tyndareus’ sons,</w:t>
      </w:r>
    </w:p>
    <w:p w14:paraId="1CBDEEC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snatch storm-tossed ships out of the depths of the waters,</w:t>
      </w:r>
    </w:p>
    <w:p w14:paraId="3D7F104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Bacchus, his brow wreathed, in the green sprays of vine,</w:t>
      </w:r>
    </w:p>
    <w:p w14:paraId="4E9F690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brings all of our prayers to a fortunate outcome.</w:t>
      </w:r>
    </w:p>
    <w:p w14:paraId="5B4A3E57" w14:textId="77777777" w:rsidR="00966548" w:rsidRDefault="00966548" w:rsidP="00D055C5">
      <w:pPr>
        <w:rPr>
          <w:rFonts w:eastAsia="Times New Roman"/>
          <w:lang w:val="en"/>
        </w:rPr>
      </w:pPr>
    </w:p>
    <w:p w14:paraId="3FB01AA8" w14:textId="03935B5A" w:rsidR="00D055C5" w:rsidRPr="00324B32" w:rsidRDefault="00D055C5" w:rsidP="00D055C5">
      <w:pPr>
        <w:pStyle w:val="NormalWeb"/>
        <w:rPr>
          <w:rFonts w:ascii="Garamond" w:hAnsi="Garamond"/>
          <w:sz w:val="22"/>
          <w:lang w:val="en"/>
        </w:rPr>
      </w:pPr>
    </w:p>
    <w:p w14:paraId="61FB751F" w14:textId="77777777" w:rsidR="00D055C5" w:rsidRDefault="00D055C5" w:rsidP="00324B32">
      <w:pPr>
        <w:pStyle w:val="Heading3"/>
      </w:pPr>
      <w:bookmarkStart w:id="309" w:name="anchor_Toc40764110"/>
      <w:bookmarkStart w:id="310" w:name="_Toc226119749"/>
      <w:r>
        <w:t>BkIV:IX Lollius</w:t>
      </w:r>
      <w:bookmarkEnd w:id="309"/>
      <w:bookmarkEnd w:id="310"/>
    </w:p>
    <w:p w14:paraId="06C91B27" w14:textId="77777777" w:rsidR="00D055C5" w:rsidRPr="00324B32" w:rsidRDefault="00D055C5" w:rsidP="00D055C5">
      <w:pPr>
        <w:pStyle w:val="NormalWeb"/>
        <w:rPr>
          <w:rFonts w:ascii="Garamond" w:hAnsi="Garamond"/>
          <w:sz w:val="22"/>
          <w:lang w:val="en"/>
        </w:rPr>
      </w:pPr>
    </w:p>
    <w:p w14:paraId="6C23686E" w14:textId="77777777" w:rsidR="00D055C5" w:rsidRPr="00324B32" w:rsidRDefault="00D055C5" w:rsidP="00D055C5">
      <w:pPr>
        <w:pStyle w:val="NormalWeb"/>
        <w:rPr>
          <w:rFonts w:ascii="Garamond" w:hAnsi="Garamond"/>
          <w:sz w:val="22"/>
          <w:lang w:val="en"/>
        </w:rPr>
      </w:pPr>
      <w:bookmarkStart w:id="311" w:name="anchor_Toc40764084"/>
      <w:r w:rsidRPr="00324B32">
        <w:rPr>
          <w:rFonts w:ascii="Garamond" w:hAnsi="Garamond"/>
          <w:sz w:val="22"/>
          <w:lang w:val="en"/>
        </w:rPr>
        <w:t>Don’t think that the words I speak to accompany</w:t>
      </w:r>
      <w:bookmarkEnd w:id="311"/>
    </w:p>
    <w:p w14:paraId="256A25D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lyre ( I, born near thunderous Aufidus,</w:t>
      </w:r>
    </w:p>
    <w:p w14:paraId="7439A57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plying those skills not generally known</w:t>
      </w:r>
    </w:p>
    <w:p w14:paraId="628D4DD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before) are destined to utterly die:</w:t>
      </w:r>
    </w:p>
    <w:p w14:paraId="61F1523B" w14:textId="77777777" w:rsidR="00D055C5" w:rsidRPr="00324B32" w:rsidRDefault="00D055C5" w:rsidP="00D055C5">
      <w:pPr>
        <w:pStyle w:val="NormalWeb"/>
        <w:rPr>
          <w:rFonts w:ascii="Garamond" w:hAnsi="Garamond"/>
          <w:sz w:val="22"/>
          <w:lang w:val="en"/>
        </w:rPr>
      </w:pPr>
    </w:p>
    <w:p w14:paraId="01EC82B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Though Maeonian Homer holds the first place,</w:t>
      </w:r>
    </w:p>
    <w:p w14:paraId="695E914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Pindar’s Muse is not hidden, Simonides’</w:t>
      </w:r>
    </w:p>
    <w:p w14:paraId="6BF8F80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Ceos, nor threatening Alcaeus’,</w:t>
      </w:r>
    </w:p>
    <w:p w14:paraId="494F6F0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nor that of the stately Stesichorus:</w:t>
      </w:r>
    </w:p>
    <w:p w14:paraId="0763DED4" w14:textId="77777777" w:rsidR="00D055C5" w:rsidRDefault="00D055C5" w:rsidP="00D055C5">
      <w:pPr>
        <w:pStyle w:val="NormalWeb"/>
        <w:rPr>
          <w:rFonts w:ascii="Garamond" w:hAnsi="Garamond"/>
          <w:sz w:val="22"/>
          <w:lang w:val="en"/>
        </w:rPr>
      </w:pPr>
    </w:p>
    <w:p w14:paraId="7422D5FA" w14:textId="77777777" w:rsidR="00387EC2" w:rsidRPr="00324B32" w:rsidRDefault="00387EC2" w:rsidP="00D055C5">
      <w:pPr>
        <w:pStyle w:val="NormalWeb"/>
        <w:rPr>
          <w:rFonts w:ascii="Garamond" w:hAnsi="Garamond"/>
          <w:sz w:val="22"/>
          <w:lang w:val="en"/>
        </w:rPr>
      </w:pPr>
    </w:p>
    <w:p w14:paraId="1D6818B9"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lastRenderedPageBreak/>
        <w:t>time hasn’t erased what Anacreon once</w:t>
      </w:r>
    </w:p>
    <w:p w14:paraId="3D894367"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played: and the love of the Lesbian girl still</w:t>
      </w:r>
    </w:p>
    <w:p w14:paraId="55EBAA39"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breathes, all the passion that Sappho</w:t>
      </w:r>
    </w:p>
    <w:p w14:paraId="4CEE2473"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committed to that Aeolian lyre.</w:t>
      </w:r>
    </w:p>
    <w:p w14:paraId="66F91E26" w14:textId="77777777" w:rsidR="00D055C5" w:rsidRPr="00324B32" w:rsidRDefault="00D055C5" w:rsidP="00387EC2">
      <w:pPr>
        <w:pStyle w:val="NormalWeb"/>
        <w:spacing w:after="80"/>
        <w:rPr>
          <w:rFonts w:ascii="Garamond" w:hAnsi="Garamond"/>
          <w:sz w:val="22"/>
          <w:lang w:val="en"/>
        </w:rPr>
      </w:pPr>
    </w:p>
    <w:p w14:paraId="7E0697DB"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Laconian Helen wasn’t the only one</w:t>
      </w:r>
    </w:p>
    <w:p w14:paraId="5DFC96A8"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inflamed by marvelling at an adulterer’s</w:t>
      </w:r>
    </w:p>
    <w:p w14:paraId="3E2C8CAA"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elegant hair, or gold-spangled clothes,</w:t>
      </w:r>
    </w:p>
    <w:p w14:paraId="4E1D233C"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his regal manners, and his companions,</w:t>
      </w:r>
    </w:p>
    <w:p w14:paraId="4EDD8798" w14:textId="77777777" w:rsidR="00D055C5" w:rsidRPr="00324B32" w:rsidRDefault="00D055C5" w:rsidP="00387EC2">
      <w:pPr>
        <w:pStyle w:val="NormalWeb"/>
        <w:spacing w:after="80"/>
        <w:rPr>
          <w:rFonts w:ascii="Garamond" w:hAnsi="Garamond"/>
          <w:sz w:val="22"/>
          <w:lang w:val="en"/>
        </w:rPr>
      </w:pPr>
    </w:p>
    <w:p w14:paraId="23A7A10C"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Teucer wasn’t the first to fire an arrow</w:t>
      </w:r>
    </w:p>
    <w:p w14:paraId="70DA0021"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from a Cydonian bow, more than once great</w:t>
      </w:r>
    </w:p>
    <w:p w14:paraId="7643E9B9"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Troy was troubled: Idomeneus</w:t>
      </w:r>
    </w:p>
    <w:p w14:paraId="266A423D"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the mighty, and Sthenelus weren’t alone</w:t>
      </w:r>
    </w:p>
    <w:p w14:paraId="557BE484" w14:textId="77777777" w:rsidR="00D055C5" w:rsidRPr="00324B32" w:rsidRDefault="00D055C5" w:rsidP="00387EC2">
      <w:pPr>
        <w:pStyle w:val="NormalWeb"/>
        <w:spacing w:after="80"/>
        <w:rPr>
          <w:rFonts w:ascii="Garamond" w:hAnsi="Garamond"/>
          <w:sz w:val="22"/>
          <w:lang w:val="en"/>
        </w:rPr>
      </w:pPr>
    </w:p>
    <w:p w14:paraId="0CFA8B4D"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in fighting wars sung by the Muses: Hector</w:t>
      </w:r>
    </w:p>
    <w:p w14:paraId="02BEB94E"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the fierce and brave Deiophobus weren’t the first</w:t>
      </w:r>
    </w:p>
    <w:p w14:paraId="69D79EE1"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to suffer the weight of heavy blows</w:t>
      </w:r>
    </w:p>
    <w:p w14:paraId="0FF70AC4"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for the sake of their chaste wives, and children.</w:t>
      </w:r>
    </w:p>
    <w:p w14:paraId="1364B056" w14:textId="77777777" w:rsidR="00D055C5" w:rsidRPr="00324B32" w:rsidRDefault="00D055C5" w:rsidP="00387EC2">
      <w:pPr>
        <w:pStyle w:val="NormalWeb"/>
        <w:spacing w:after="80"/>
        <w:rPr>
          <w:rFonts w:ascii="Garamond" w:hAnsi="Garamond"/>
          <w:sz w:val="22"/>
          <w:lang w:val="en"/>
        </w:rPr>
      </w:pPr>
    </w:p>
    <w:p w14:paraId="18CD9063"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Many brave men lived before Agamemnon:</w:t>
      </w:r>
    </w:p>
    <w:p w14:paraId="2128E1D6"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but all are imprisoned in unending night,</w:t>
      </w:r>
    </w:p>
    <w:p w14:paraId="386C873D"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all of them are unwept and unknown,</w:t>
      </w:r>
    </w:p>
    <w:p w14:paraId="368D075A"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because of the lack of a sacred bard.</w:t>
      </w:r>
    </w:p>
    <w:p w14:paraId="5B5FD984" w14:textId="77777777" w:rsidR="00D055C5" w:rsidRPr="00324B32" w:rsidRDefault="00D055C5" w:rsidP="00387EC2">
      <w:pPr>
        <w:pStyle w:val="NormalWeb"/>
        <w:spacing w:after="80"/>
        <w:rPr>
          <w:rFonts w:ascii="Garamond" w:hAnsi="Garamond"/>
          <w:sz w:val="22"/>
          <w:lang w:val="en"/>
        </w:rPr>
      </w:pPr>
    </w:p>
    <w:p w14:paraId="07288448"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Courage that’s concealed in the tomb, is little</w:t>
      </w:r>
    </w:p>
    <w:p w14:paraId="38678424"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different to cowardice. Lollius I won’t</w:t>
      </w:r>
    </w:p>
    <w:p w14:paraId="76452594"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be silent about you in my verse,</w:t>
      </w:r>
    </w:p>
    <w:p w14:paraId="55BF8A10"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(you’re celebrated) nor allow envious</w:t>
      </w:r>
    </w:p>
    <w:p w14:paraId="65F00E1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oblivion to prey with impunity</w:t>
      </w:r>
    </w:p>
    <w:p w14:paraId="4559ADD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on your many exploits. You’ve a mind that’s versed</w:t>
      </w:r>
    </w:p>
    <w:p w14:paraId="1C70273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 affairs, that’s just, in dubious</w:t>
      </w:r>
    </w:p>
    <w:p w14:paraId="159D55B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times, or in the most favourable ones,</w:t>
      </w:r>
    </w:p>
    <w:p w14:paraId="4FEDA35F" w14:textId="77777777" w:rsidR="00D055C5" w:rsidRPr="00324B32" w:rsidRDefault="00D055C5" w:rsidP="00D055C5">
      <w:pPr>
        <w:pStyle w:val="NormalWeb"/>
        <w:rPr>
          <w:rFonts w:ascii="Garamond" w:hAnsi="Garamond"/>
          <w:sz w:val="22"/>
          <w:lang w:val="en"/>
        </w:rPr>
      </w:pPr>
    </w:p>
    <w:p w14:paraId="6AA14A3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punishing avaricious deceit, restrained</w:t>
      </w:r>
    </w:p>
    <w:p w14:paraId="48A88CC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money that draws everything to itself,</w:t>
      </w:r>
    </w:p>
    <w:p w14:paraId="052E5B2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not a Consul of a single year,</w:t>
      </w:r>
    </w:p>
    <w:p w14:paraId="5E6AE5D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but a judge often, one honest and true,</w:t>
      </w:r>
    </w:p>
    <w:p w14:paraId="460055AD" w14:textId="77777777" w:rsidR="00D055C5" w:rsidRPr="00324B32" w:rsidRDefault="00D055C5" w:rsidP="00D055C5">
      <w:pPr>
        <w:pStyle w:val="NormalWeb"/>
        <w:rPr>
          <w:rFonts w:ascii="Garamond" w:hAnsi="Garamond"/>
          <w:sz w:val="22"/>
          <w:lang w:val="en"/>
        </w:rPr>
      </w:pPr>
    </w:p>
    <w:p w14:paraId="15E3AF4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preferring honour to expediency,</w:t>
      </w:r>
    </w:p>
    <w:p w14:paraId="5AC72F8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a noble look rejecting the criminal’s</w:t>
      </w:r>
    </w:p>
    <w:p w14:paraId="2677ED0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bribe, a conqueror carrying arms</w:t>
      </w:r>
    </w:p>
    <w:p w14:paraId="61CCA68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through the hostile ranks of the enemy.</w:t>
      </w:r>
    </w:p>
    <w:p w14:paraId="031CFDA8" w14:textId="77777777" w:rsidR="00D055C5" w:rsidRPr="00324B32" w:rsidRDefault="00D055C5" w:rsidP="00D055C5">
      <w:pPr>
        <w:pStyle w:val="NormalWeb"/>
        <w:rPr>
          <w:rFonts w:ascii="Garamond" w:hAnsi="Garamond"/>
          <w:sz w:val="22"/>
          <w:lang w:val="en"/>
        </w:rPr>
      </w:pPr>
    </w:p>
    <w:p w14:paraId="0A3BD87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It’s not right to call a man blessed because he</w:t>
      </w:r>
    </w:p>
    <w:p w14:paraId="34ED380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owns much: he more truly deserves a name for</w:t>
      </w:r>
    </w:p>
    <w:p w14:paraId="0B8B8F1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being happy, who knows how to make</w:t>
      </w:r>
    </w:p>
    <w:p w14:paraId="03FC800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 wiser use of the gifts from the gods,</w:t>
      </w:r>
    </w:p>
    <w:p w14:paraId="08C7ECD1" w14:textId="77777777" w:rsidR="00D055C5" w:rsidRPr="00324B32" w:rsidRDefault="00D055C5" w:rsidP="00D055C5">
      <w:pPr>
        <w:pStyle w:val="NormalWeb"/>
        <w:rPr>
          <w:rFonts w:ascii="Garamond" w:hAnsi="Garamond"/>
          <w:sz w:val="22"/>
          <w:lang w:val="en"/>
        </w:rPr>
      </w:pPr>
    </w:p>
    <w:p w14:paraId="78D4B11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how to endure the harshest poverty,</w:t>
      </w:r>
    </w:p>
    <w:p w14:paraId="129B2A3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who’s a greater fear of dishonour than death:</w:t>
      </w:r>
    </w:p>
    <w:p w14:paraId="65AF7AA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he’s not afraid to die for the friends</w:t>
      </w:r>
    </w:p>
    <w:p w14:paraId="1800A65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he loves, or to die for his country.</w:t>
      </w:r>
    </w:p>
    <w:p w14:paraId="6BF948DD" w14:textId="30B669D0" w:rsidR="00387EC2" w:rsidRDefault="00387EC2" w:rsidP="00D055C5">
      <w:pPr>
        <w:pStyle w:val="NormalWeb"/>
        <w:rPr>
          <w:rFonts w:ascii="Garamond" w:hAnsi="Garamond"/>
          <w:sz w:val="22"/>
          <w:lang w:val="en"/>
        </w:rPr>
      </w:pPr>
      <w:r>
        <w:rPr>
          <w:rFonts w:ascii="Garamond" w:hAnsi="Garamond"/>
          <w:sz w:val="22"/>
          <w:lang w:val="en"/>
        </w:rPr>
        <w:br w:type="page"/>
      </w:r>
    </w:p>
    <w:p w14:paraId="610629BA" w14:textId="77777777" w:rsidR="00D055C5" w:rsidRPr="00324B32" w:rsidRDefault="00D055C5" w:rsidP="00D055C5">
      <w:pPr>
        <w:pStyle w:val="NormalWeb"/>
        <w:rPr>
          <w:rFonts w:ascii="Garamond" w:hAnsi="Garamond"/>
          <w:sz w:val="22"/>
          <w:lang w:val="en"/>
        </w:rPr>
      </w:pPr>
    </w:p>
    <w:p w14:paraId="556D4583" w14:textId="77777777" w:rsidR="00D055C5" w:rsidRDefault="00D055C5" w:rsidP="00324B32">
      <w:pPr>
        <w:pStyle w:val="Heading3"/>
      </w:pPr>
      <w:bookmarkStart w:id="312" w:name="anchor_Toc40764111"/>
      <w:bookmarkStart w:id="313" w:name="_Toc226119750"/>
      <w:r>
        <w:t>BkIV:X Age</w:t>
      </w:r>
      <w:bookmarkEnd w:id="312"/>
      <w:bookmarkEnd w:id="313"/>
    </w:p>
    <w:p w14:paraId="5C109CE9" w14:textId="77777777" w:rsidR="00D055C5" w:rsidRPr="00324B32" w:rsidRDefault="00D055C5" w:rsidP="00D055C5">
      <w:pPr>
        <w:pStyle w:val="NormalWeb"/>
        <w:rPr>
          <w:rFonts w:ascii="Garamond" w:hAnsi="Garamond"/>
          <w:sz w:val="22"/>
          <w:lang w:val="en"/>
        </w:rPr>
      </w:pPr>
    </w:p>
    <w:p w14:paraId="04608D2F" w14:textId="77777777" w:rsidR="00D055C5" w:rsidRPr="00324B32" w:rsidRDefault="00D055C5" w:rsidP="00D055C5">
      <w:pPr>
        <w:pStyle w:val="NormalWeb"/>
        <w:rPr>
          <w:rFonts w:ascii="Garamond" w:hAnsi="Garamond"/>
          <w:sz w:val="22"/>
          <w:lang w:val="en"/>
        </w:rPr>
      </w:pPr>
      <w:bookmarkStart w:id="314" w:name="anchor_Toc40764085"/>
      <w:r w:rsidRPr="00324B32">
        <w:rPr>
          <w:rFonts w:ascii="Garamond" w:hAnsi="Garamond"/>
          <w:sz w:val="22"/>
          <w:lang w:val="en"/>
        </w:rPr>
        <w:t>O you who are cruel still, and a master of Venus’s gifts,</w:t>
      </w:r>
      <w:bookmarkEnd w:id="314"/>
    </w:p>
    <w:p w14:paraId="0715053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when a white, unexpected plumage surmounts all your arrogance,</w:t>
      </w:r>
    </w:p>
    <w:p w14:paraId="4C74D65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the tresses that wave on your shoulders have all been shorn away,</w:t>
      </w:r>
    </w:p>
    <w:p w14:paraId="39504BA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the colour that now outshines the flower of the crimson rose</w:t>
      </w:r>
    </w:p>
    <w:p w14:paraId="58743E4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is transformed, my Ligurinus, and has changed into roughened skin:</w:t>
      </w:r>
    </w:p>
    <w:p w14:paraId="7E8540F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whenever you look at your altered face in the mirror, you’ll say:</w:t>
      </w:r>
    </w:p>
    <w:p w14:paraId="591A3F8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‘Why didn’t I have, when I was a youth, the mind I have today,</w:t>
      </w:r>
    </w:p>
    <w:p w14:paraId="5F03612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or why can’t those untouched cheeks return to visit this soul of mine?’</w:t>
      </w:r>
    </w:p>
    <w:p w14:paraId="1FB1EEFB" w14:textId="77777777" w:rsidR="00D055C5" w:rsidRPr="00324B32" w:rsidRDefault="00D055C5" w:rsidP="00D055C5">
      <w:pPr>
        <w:pStyle w:val="NormalWeb"/>
        <w:rPr>
          <w:rFonts w:ascii="Garamond" w:hAnsi="Garamond"/>
          <w:sz w:val="22"/>
          <w:lang w:val="en"/>
        </w:rPr>
      </w:pPr>
    </w:p>
    <w:p w14:paraId="0829CB4F" w14:textId="77777777" w:rsidR="00D055C5" w:rsidRDefault="00D055C5" w:rsidP="00324B32">
      <w:pPr>
        <w:pStyle w:val="Heading3"/>
      </w:pPr>
      <w:bookmarkStart w:id="315" w:name="anchor_Toc40764112"/>
      <w:bookmarkStart w:id="316" w:name="_Toc226119751"/>
      <w:r>
        <w:t>BkIV:XI Maecenas’ Birthday</w:t>
      </w:r>
      <w:bookmarkEnd w:id="315"/>
      <w:bookmarkEnd w:id="316"/>
    </w:p>
    <w:p w14:paraId="46694B0C" w14:textId="77777777" w:rsidR="00D055C5" w:rsidRPr="00324B32" w:rsidRDefault="00D055C5" w:rsidP="00D055C5">
      <w:pPr>
        <w:pStyle w:val="NormalWeb"/>
        <w:rPr>
          <w:rFonts w:ascii="Garamond" w:hAnsi="Garamond"/>
          <w:sz w:val="22"/>
          <w:lang w:val="en"/>
        </w:rPr>
      </w:pPr>
    </w:p>
    <w:p w14:paraId="5070F1C9" w14:textId="77777777" w:rsidR="00D055C5" w:rsidRPr="00324B32" w:rsidRDefault="00D055C5" w:rsidP="00D055C5">
      <w:pPr>
        <w:pStyle w:val="NormalWeb"/>
        <w:rPr>
          <w:rFonts w:ascii="Garamond" w:hAnsi="Garamond"/>
          <w:sz w:val="22"/>
          <w:lang w:val="en"/>
        </w:rPr>
      </w:pPr>
      <w:bookmarkStart w:id="317" w:name="anchor_Toc40764086"/>
      <w:r w:rsidRPr="00324B32">
        <w:rPr>
          <w:rFonts w:ascii="Garamond" w:hAnsi="Garamond"/>
          <w:sz w:val="22"/>
          <w:lang w:val="en"/>
        </w:rPr>
        <w:t>I’ve a jar of Alban wine over nine years</w:t>
      </w:r>
      <w:bookmarkEnd w:id="317"/>
    </w:p>
    <w:p w14:paraId="17F8917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old: and there’s parsley for weaving your garlands,</w:t>
      </w:r>
    </w:p>
    <w:p w14:paraId="35F1A68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 the garden, Phyllis, and see, there’s a huge</w:t>
      </w:r>
    </w:p>
    <w:p w14:paraId="128F2FA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amount of ivy,</w:t>
      </w:r>
    </w:p>
    <w:p w14:paraId="1A244854" w14:textId="77777777" w:rsidR="00D055C5" w:rsidRPr="00324B32" w:rsidRDefault="00D055C5" w:rsidP="00D055C5">
      <w:pPr>
        <w:pStyle w:val="NormalWeb"/>
        <w:rPr>
          <w:rFonts w:ascii="Garamond" w:hAnsi="Garamond"/>
          <w:sz w:val="22"/>
          <w:lang w:val="en"/>
        </w:rPr>
      </w:pPr>
    </w:p>
    <w:p w14:paraId="7CF7818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which you shine whenever it ties your hair:</w:t>
      </w:r>
    </w:p>
    <w:p w14:paraId="3E2FF42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house gleams with silver: the altar is wreathed</w:t>
      </w:r>
    </w:p>
    <w:p w14:paraId="50B732B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pure vervain, and waits to be stained with blood,</w:t>
      </w:r>
    </w:p>
    <w:p w14:paraId="1F229F6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 sacrificed lamb:</w:t>
      </w:r>
    </w:p>
    <w:p w14:paraId="0E4A2057" w14:textId="77777777" w:rsidR="00D055C5" w:rsidRPr="00324B32" w:rsidRDefault="00D055C5" w:rsidP="00D055C5">
      <w:pPr>
        <w:pStyle w:val="NormalWeb"/>
        <w:rPr>
          <w:rFonts w:ascii="Garamond" w:hAnsi="Garamond"/>
          <w:sz w:val="22"/>
          <w:lang w:val="en"/>
        </w:rPr>
      </w:pPr>
    </w:p>
    <w:p w14:paraId="4CC76EF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All hands are scurrying: here and there, a crowd</w:t>
      </w:r>
    </w:p>
    <w:p w14:paraId="19F9C16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boys and girls are running, and see the flames</w:t>
      </w:r>
    </w:p>
    <w:p w14:paraId="1D7CFF3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are flickering, sending the sooty smoke rolling</w:t>
      </w:r>
    </w:p>
    <w:p w14:paraId="5F58557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high up in the air.</w:t>
      </w:r>
    </w:p>
    <w:p w14:paraId="0B070417"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lastRenderedPageBreak/>
        <w:t>And so that you know to what happiness you’re</w:t>
      </w:r>
    </w:p>
    <w:p w14:paraId="27349437"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invited, it’s the Ides that are the reason,</w:t>
      </w:r>
    </w:p>
    <w:p w14:paraId="2726BBC1"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they’re the days that divide the month of April,</w:t>
      </w:r>
    </w:p>
    <w:p w14:paraId="13FD9051"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of sea-born Venus,</w:t>
      </w:r>
    </w:p>
    <w:p w14:paraId="0196258F" w14:textId="77777777" w:rsidR="00D055C5" w:rsidRPr="00324B32" w:rsidRDefault="00D055C5" w:rsidP="00387EC2">
      <w:pPr>
        <w:pStyle w:val="NormalWeb"/>
        <w:spacing w:after="80"/>
        <w:rPr>
          <w:rFonts w:ascii="Garamond" w:hAnsi="Garamond"/>
          <w:sz w:val="22"/>
          <w:lang w:val="en"/>
        </w:rPr>
      </w:pPr>
    </w:p>
    <w:p w14:paraId="782B7FEA"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it’s truly a solemn day for me, and more</w:t>
      </w:r>
    </w:p>
    <w:p w14:paraId="37D73137"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sacred to me almost than my own birthday,</w:t>
      </w:r>
    </w:p>
    <w:p w14:paraId="5587DE13"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because from that morning Maecenas reckons</w:t>
      </w:r>
    </w:p>
    <w:p w14:paraId="585F6999"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the flow of his years.</w:t>
      </w:r>
    </w:p>
    <w:p w14:paraId="5F630598" w14:textId="77777777" w:rsidR="00D055C5" w:rsidRPr="00324B32" w:rsidRDefault="00D055C5" w:rsidP="00387EC2">
      <w:pPr>
        <w:pStyle w:val="NormalWeb"/>
        <w:spacing w:after="80"/>
        <w:rPr>
          <w:rFonts w:ascii="Garamond" w:hAnsi="Garamond"/>
          <w:sz w:val="22"/>
          <w:lang w:val="en"/>
        </w:rPr>
      </w:pPr>
    </w:p>
    <w:p w14:paraId="74DA9173"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 rich, an impudent, young girl has captured</w:t>
      </w:r>
    </w:p>
    <w:p w14:paraId="000AE4F0"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Telephus, one you desire, and who’s above</w:t>
      </w:r>
    </w:p>
    <w:p w14:paraId="3CFD7DEA"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your station, and holds him prisoner, fettered</w:t>
      </w:r>
    </w:p>
    <w:p w14:paraId="63D452B9"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with beautiful chains.</w:t>
      </w:r>
    </w:p>
    <w:p w14:paraId="63766D14" w14:textId="77777777" w:rsidR="00D055C5" w:rsidRPr="00324B32" w:rsidRDefault="00D055C5" w:rsidP="00387EC2">
      <w:pPr>
        <w:pStyle w:val="NormalWeb"/>
        <w:spacing w:after="80"/>
        <w:rPr>
          <w:rFonts w:ascii="Garamond" w:hAnsi="Garamond"/>
          <w:sz w:val="22"/>
          <w:lang w:val="en"/>
        </w:rPr>
      </w:pPr>
    </w:p>
    <w:p w14:paraId="51438B5B"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Scorched Phaethon’s a warning to hope’s ambition,</w:t>
      </w:r>
    </w:p>
    <w:p w14:paraId="2745FBE6"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and winged Pegasus offered a harsh example</w:t>
      </w:r>
    </w:p>
    <w:p w14:paraId="42DD783A"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in refusing his back to Bellerephon,</w:t>
      </w:r>
    </w:p>
    <w:p w14:paraId="455A2276"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his earthly rider:</w:t>
      </w:r>
    </w:p>
    <w:p w14:paraId="2DE8D718" w14:textId="77777777" w:rsidR="00D055C5" w:rsidRPr="00324B32" w:rsidRDefault="00D055C5" w:rsidP="00387EC2">
      <w:pPr>
        <w:pStyle w:val="NormalWeb"/>
        <w:spacing w:after="80"/>
        <w:rPr>
          <w:rFonts w:ascii="Garamond" w:hAnsi="Garamond"/>
          <w:sz w:val="22"/>
          <w:lang w:val="en"/>
        </w:rPr>
      </w:pPr>
    </w:p>
    <w:p w14:paraId="58907F78"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always pursue what’s appropriate for you,</w:t>
      </w:r>
    </w:p>
    <w:p w14:paraId="3A7710EF"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consider it wrong to hope for what isn’t</w:t>
      </w:r>
    </w:p>
    <w:p w14:paraId="04D181B6"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allowed, for someone who isn’t your equal.</w:t>
      </w:r>
    </w:p>
    <w:p w14:paraId="7469D145"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Come now, my last love,</w:t>
      </w:r>
    </w:p>
    <w:p w14:paraId="1A8E4013" w14:textId="77777777" w:rsidR="00D055C5" w:rsidRPr="00324B32" w:rsidRDefault="00D055C5" w:rsidP="00387EC2">
      <w:pPr>
        <w:pStyle w:val="NormalWeb"/>
        <w:spacing w:after="80"/>
        <w:rPr>
          <w:rFonts w:ascii="Garamond" w:hAnsi="Garamond"/>
          <w:sz w:val="22"/>
          <w:lang w:val="en"/>
        </w:rPr>
      </w:pPr>
    </w:p>
    <w:p w14:paraId="5E3CE40E"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(since I’ll burn for no other woman after</w:t>
      </w:r>
    </w:p>
    <w:p w14:paraId="6105CE0B"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you) learn verses you’ll repeat in your lovely</w:t>
      </w:r>
    </w:p>
    <w:p w14:paraId="36BE577C"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voice: the darkest of cares will be lessened</w:t>
      </w:r>
    </w:p>
    <w:p w14:paraId="3F2F0192"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by means of your song.</w:t>
      </w:r>
    </w:p>
    <w:p w14:paraId="095C097F" w14:textId="77777777" w:rsidR="00D055C5" w:rsidRPr="00324B32" w:rsidRDefault="00D055C5" w:rsidP="00D055C5">
      <w:pPr>
        <w:pStyle w:val="NormalWeb"/>
        <w:rPr>
          <w:rFonts w:ascii="Garamond" w:hAnsi="Garamond"/>
          <w:sz w:val="22"/>
          <w:lang w:val="en"/>
        </w:rPr>
      </w:pPr>
    </w:p>
    <w:p w14:paraId="2AE4FD3E" w14:textId="77777777" w:rsidR="00D055C5" w:rsidRDefault="00D055C5" w:rsidP="00324B32">
      <w:pPr>
        <w:pStyle w:val="Heading3"/>
      </w:pPr>
      <w:bookmarkStart w:id="318" w:name="anchor_Toc40764113"/>
      <w:bookmarkStart w:id="319" w:name="_Toc226119752"/>
      <w:r>
        <w:t>BkIV:XII Spring</w:t>
      </w:r>
      <w:bookmarkEnd w:id="318"/>
      <w:bookmarkEnd w:id="319"/>
    </w:p>
    <w:p w14:paraId="2DD3FE87" w14:textId="77777777" w:rsidR="00D055C5" w:rsidRPr="00324B32" w:rsidRDefault="00D055C5" w:rsidP="00D055C5">
      <w:pPr>
        <w:pStyle w:val="NormalWeb"/>
        <w:rPr>
          <w:rFonts w:ascii="Garamond" w:hAnsi="Garamond"/>
          <w:sz w:val="22"/>
          <w:lang w:val="en"/>
        </w:rPr>
      </w:pPr>
    </w:p>
    <w:p w14:paraId="38D85410" w14:textId="77777777" w:rsidR="00D055C5" w:rsidRPr="00324B32" w:rsidRDefault="00D055C5" w:rsidP="00D055C5">
      <w:pPr>
        <w:pStyle w:val="NormalWeb"/>
        <w:rPr>
          <w:rFonts w:ascii="Garamond" w:hAnsi="Garamond"/>
          <w:sz w:val="22"/>
          <w:lang w:val="en"/>
        </w:rPr>
      </w:pPr>
      <w:bookmarkStart w:id="320" w:name="anchor_Toc40764087"/>
      <w:r w:rsidRPr="00324B32">
        <w:rPr>
          <w:rFonts w:ascii="Garamond" w:hAnsi="Garamond"/>
          <w:sz w:val="22"/>
          <w:lang w:val="en"/>
        </w:rPr>
        <w:t>Now Spring’s companions, the Thracian northerlies,</w:t>
      </w:r>
      <w:bookmarkEnd w:id="320"/>
    </w:p>
    <w:p w14:paraId="5E1DCD8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quieten the ocean, are swelling the canvas:</w:t>
      </w:r>
    </w:p>
    <w:p w14:paraId="38631E4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now fields are unfrozen, and rivers stop roaring</w:t>
      </w:r>
    </w:p>
    <w:p w14:paraId="4D8D0F9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their volumes of winter snow.</w:t>
      </w:r>
    </w:p>
    <w:p w14:paraId="379AE0A1" w14:textId="77777777" w:rsidR="00D055C5" w:rsidRPr="00324B32" w:rsidRDefault="00D055C5" w:rsidP="00D055C5">
      <w:pPr>
        <w:pStyle w:val="NormalWeb"/>
        <w:rPr>
          <w:rFonts w:ascii="Garamond" w:hAnsi="Garamond"/>
          <w:sz w:val="22"/>
          <w:lang w:val="en"/>
        </w:rPr>
      </w:pPr>
    </w:p>
    <w:p w14:paraId="4BA847B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sad swallow, tearfully mourning Itys, builds</w:t>
      </w:r>
    </w:p>
    <w:p w14:paraId="11D53A4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her nest, she’s the House of Cecrops’ eternal shame,</w:t>
      </w:r>
    </w:p>
    <w:p w14:paraId="3C28E7F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avenging the barbarous lust of Tereus</w:t>
      </w:r>
    </w:p>
    <w:p w14:paraId="0856ECF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too savage a cruelty.</w:t>
      </w:r>
    </w:p>
    <w:p w14:paraId="09CD35C5" w14:textId="77777777" w:rsidR="00D055C5" w:rsidRPr="00324B32" w:rsidRDefault="00D055C5" w:rsidP="00D055C5">
      <w:pPr>
        <w:pStyle w:val="NormalWeb"/>
        <w:rPr>
          <w:rFonts w:ascii="Garamond" w:hAnsi="Garamond"/>
          <w:sz w:val="22"/>
          <w:lang w:val="en"/>
        </w:rPr>
      </w:pPr>
    </w:p>
    <w:p w14:paraId="209473F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shepherds, with indolent sheep, in the soft grass,</w:t>
      </w:r>
    </w:p>
    <w:p w14:paraId="7A31F42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sing their songs to the sound of the pipes, and delight</w:t>
      </w:r>
    </w:p>
    <w:p w14:paraId="696FFD5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great god, Pan, who is pleased with the flocks, and is pleased</w:t>
      </w:r>
    </w:p>
    <w:p w14:paraId="0857D56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by the dark hills of Arcady.</w:t>
      </w:r>
    </w:p>
    <w:p w14:paraId="2CA239CB" w14:textId="77777777" w:rsidR="00D055C5" w:rsidRPr="00324B32" w:rsidRDefault="00D055C5" w:rsidP="00D055C5">
      <w:pPr>
        <w:pStyle w:val="NormalWeb"/>
        <w:rPr>
          <w:rFonts w:ascii="Garamond" w:hAnsi="Garamond"/>
          <w:sz w:val="22"/>
          <w:lang w:val="en"/>
        </w:rPr>
      </w:pPr>
    </w:p>
    <w:p w14:paraId="668FD9C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Virgil, the season has brought its thirst to us:</w:t>
      </w:r>
    </w:p>
    <w:p w14:paraId="37A216C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but if you’re eager to sip at a grape that was pressed</w:t>
      </w:r>
    </w:p>
    <w:p w14:paraId="6051DE8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at Cales, you follower of noble youth, then</w:t>
      </w:r>
    </w:p>
    <w:p w14:paraId="3FD317B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earn your wine with a gift of nard.</w:t>
      </w:r>
    </w:p>
    <w:p w14:paraId="2041C18A" w14:textId="77777777" w:rsidR="00D055C5" w:rsidRPr="00324B32" w:rsidRDefault="00D055C5" w:rsidP="00D055C5">
      <w:pPr>
        <w:pStyle w:val="NormalWeb"/>
        <w:rPr>
          <w:rFonts w:ascii="Garamond" w:hAnsi="Garamond"/>
          <w:sz w:val="22"/>
          <w:lang w:val="en"/>
        </w:rPr>
      </w:pPr>
    </w:p>
    <w:p w14:paraId="15AAA0D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One small onyx box of nard elicits a jar</w:t>
      </w:r>
    </w:p>
    <w:p w14:paraId="4DE99D3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that’s lying there now in Sulpicius’ cellar,</w:t>
      </w:r>
    </w:p>
    <w:p w14:paraId="1642296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sufficient for granting fresh hope, and effective</w:t>
      </w:r>
    </w:p>
    <w:p w14:paraId="033AC15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at washing away bitter care.</w:t>
      </w:r>
    </w:p>
    <w:p w14:paraId="0016E7B1" w14:textId="77777777" w:rsidR="00D055C5" w:rsidRPr="00324B32" w:rsidRDefault="00D055C5" w:rsidP="00D055C5">
      <w:pPr>
        <w:pStyle w:val="NormalWeb"/>
        <w:rPr>
          <w:rFonts w:ascii="Garamond" w:hAnsi="Garamond"/>
          <w:sz w:val="22"/>
          <w:lang w:val="en"/>
        </w:rPr>
      </w:pPr>
    </w:p>
    <w:p w14:paraId="09C32BA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If you’re in a rush for pleasures like this, come quick</w:t>
      </w:r>
    </w:p>
    <w:p w14:paraId="1F6F431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your purchase: since I refuse to consider</w:t>
      </w:r>
    </w:p>
    <w:p w14:paraId="0A6CA70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dipping a gift-less you, in my wine, as if I’m</w:t>
      </w:r>
    </w:p>
    <w:p w14:paraId="05506A1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rich, my house filled with everything.</w:t>
      </w:r>
    </w:p>
    <w:p w14:paraId="7902821A" w14:textId="77777777" w:rsidR="00D055C5" w:rsidRPr="00324B32" w:rsidRDefault="00D055C5" w:rsidP="00D055C5">
      <w:pPr>
        <w:pStyle w:val="NormalWeb"/>
        <w:rPr>
          <w:rFonts w:ascii="Garamond" w:hAnsi="Garamond"/>
          <w:sz w:val="22"/>
          <w:lang w:val="en"/>
        </w:rPr>
      </w:pPr>
    </w:p>
    <w:p w14:paraId="7046192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But abolish delay, and desire for profit,</w:t>
      </w:r>
    </w:p>
    <w:p w14:paraId="4C40504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remembering death’s sombre flames, while you can,</w:t>
      </w:r>
    </w:p>
    <w:p w14:paraId="5A547C8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mix a little brief foolishness with your wisdom:</w:t>
      </w:r>
    </w:p>
    <w:p w14:paraId="763AEF0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it’s sweet sometimes to play the fool.</w:t>
      </w:r>
    </w:p>
    <w:p w14:paraId="4DF00BFF" w14:textId="77777777" w:rsidR="00D055C5" w:rsidRPr="00324B32" w:rsidRDefault="00D055C5" w:rsidP="00D055C5">
      <w:pPr>
        <w:pStyle w:val="NormalWeb"/>
        <w:rPr>
          <w:rFonts w:ascii="Garamond" w:hAnsi="Garamond"/>
          <w:sz w:val="22"/>
          <w:lang w:val="en"/>
        </w:rPr>
      </w:pPr>
    </w:p>
    <w:p w14:paraId="0D09219D" w14:textId="77777777" w:rsidR="00D055C5" w:rsidRDefault="00D055C5" w:rsidP="00324B32">
      <w:pPr>
        <w:pStyle w:val="Heading3"/>
      </w:pPr>
      <w:bookmarkStart w:id="321" w:name="anchor_Toc40764114"/>
      <w:bookmarkStart w:id="322" w:name="_Toc226119753"/>
      <w:r>
        <w:t>BkIV:XIII You too, Lyce</w:t>
      </w:r>
      <w:bookmarkEnd w:id="321"/>
      <w:bookmarkEnd w:id="322"/>
    </w:p>
    <w:p w14:paraId="325B2DB2" w14:textId="77777777" w:rsidR="00D055C5" w:rsidRPr="00324B32" w:rsidRDefault="00D055C5" w:rsidP="00D055C5">
      <w:pPr>
        <w:pStyle w:val="NormalWeb"/>
        <w:rPr>
          <w:rFonts w:ascii="Garamond" w:hAnsi="Garamond"/>
          <w:sz w:val="22"/>
          <w:lang w:val="en"/>
        </w:rPr>
      </w:pPr>
    </w:p>
    <w:p w14:paraId="6EF4DF33" w14:textId="77777777" w:rsidR="00D055C5" w:rsidRPr="00324B32" w:rsidRDefault="00D055C5" w:rsidP="00D055C5">
      <w:pPr>
        <w:pStyle w:val="NormalWeb"/>
        <w:rPr>
          <w:rFonts w:ascii="Garamond" w:hAnsi="Garamond"/>
          <w:sz w:val="22"/>
          <w:lang w:val="en"/>
        </w:rPr>
      </w:pPr>
      <w:bookmarkStart w:id="323" w:name="anchor_Toc40764088"/>
      <w:r w:rsidRPr="00324B32">
        <w:rPr>
          <w:rFonts w:ascii="Garamond" w:hAnsi="Garamond"/>
          <w:sz w:val="22"/>
          <w:lang w:val="en"/>
        </w:rPr>
        <w:t>Lyce, the gods have heard my prayers, the gods have</w:t>
      </w:r>
      <w:bookmarkEnd w:id="323"/>
    </w:p>
    <w:p w14:paraId="4323AA0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heard me, Lyce: you’re growing old, but still desire</w:t>
      </w:r>
    </w:p>
    <w:p w14:paraId="4A3F9EB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power of beauty, and still</w:t>
      </w:r>
    </w:p>
    <w:p w14:paraId="05B9E00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you play, and drink quite shamelessly,</w:t>
      </w:r>
    </w:p>
    <w:p w14:paraId="46D52452" w14:textId="77777777" w:rsidR="00D055C5" w:rsidRPr="00324B32" w:rsidRDefault="00D055C5" w:rsidP="00D055C5">
      <w:pPr>
        <w:pStyle w:val="NormalWeb"/>
        <w:rPr>
          <w:rFonts w:ascii="Garamond" w:hAnsi="Garamond"/>
          <w:sz w:val="22"/>
          <w:lang w:val="en"/>
        </w:rPr>
      </w:pPr>
    </w:p>
    <w:p w14:paraId="79DF303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drunk, you urge dull Cupid on with tremulous</w:t>
      </w:r>
    </w:p>
    <w:p w14:paraId="024959F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singing. He’s keeping watch on the beautiful cheeks</w:t>
      </w:r>
    </w:p>
    <w:p w14:paraId="530D242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Chia the young and fresh,</w:t>
      </w:r>
    </w:p>
    <w:p w14:paraId="3A31F58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who’s expert at playing the harp.</w:t>
      </w:r>
    </w:p>
    <w:p w14:paraId="29A5B781" w14:textId="77777777" w:rsidR="00D055C5" w:rsidRPr="00324B32" w:rsidRDefault="00D055C5" w:rsidP="00D055C5">
      <w:pPr>
        <w:pStyle w:val="NormalWeb"/>
        <w:rPr>
          <w:rFonts w:ascii="Garamond" w:hAnsi="Garamond"/>
          <w:sz w:val="22"/>
          <w:lang w:val="en"/>
        </w:rPr>
      </w:pPr>
    </w:p>
    <w:p w14:paraId="557D99D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For he flies disdainfully past the withered oak,</w:t>
      </w:r>
    </w:p>
    <w:p w14:paraId="4E82CB7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he runs away from you, since you’re disfigured</w:t>
      </w:r>
    </w:p>
    <w:p w14:paraId="0AC4FE6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by those now yellowing teeth,</w:t>
      </w:r>
    </w:p>
    <w:p w14:paraId="425FC12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those wrinkles, and that greying hair.</w:t>
      </w:r>
    </w:p>
    <w:p w14:paraId="6E80EC6C" w14:textId="77777777" w:rsidR="00D055C5" w:rsidRDefault="00D055C5" w:rsidP="00D055C5">
      <w:pPr>
        <w:pStyle w:val="NormalWeb"/>
        <w:rPr>
          <w:rFonts w:ascii="Garamond" w:hAnsi="Garamond"/>
          <w:sz w:val="22"/>
          <w:lang w:val="en"/>
        </w:rPr>
      </w:pPr>
    </w:p>
    <w:p w14:paraId="708343E7" w14:textId="77777777" w:rsidR="00387EC2" w:rsidRPr="00324B32" w:rsidRDefault="00387EC2" w:rsidP="00D055C5">
      <w:pPr>
        <w:pStyle w:val="NormalWeb"/>
        <w:rPr>
          <w:rFonts w:ascii="Garamond" w:hAnsi="Garamond"/>
          <w:sz w:val="22"/>
          <w:lang w:val="en"/>
        </w:rPr>
      </w:pPr>
    </w:p>
    <w:p w14:paraId="62FAD87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Now gowns of Coan purple, and those expensive</w:t>
      </w:r>
    </w:p>
    <w:p w14:paraId="4C4FBA3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jewels, won’t bring back time, that the passage of days</w:t>
      </w:r>
    </w:p>
    <w:p w14:paraId="29A8313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has shut away, and buried,</w:t>
      </w:r>
    </w:p>
    <w:p w14:paraId="3474E54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 matter of public record.</w:t>
      </w:r>
    </w:p>
    <w:p w14:paraId="038C5D30" w14:textId="77777777" w:rsidR="00D055C5" w:rsidRPr="00324B32" w:rsidRDefault="00D055C5" w:rsidP="00D055C5">
      <w:pPr>
        <w:pStyle w:val="NormalWeb"/>
        <w:rPr>
          <w:rFonts w:ascii="Garamond" w:hAnsi="Garamond"/>
          <w:sz w:val="22"/>
          <w:lang w:val="en"/>
        </w:rPr>
      </w:pPr>
    </w:p>
    <w:p w14:paraId="3ADFBB1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Where’s Venus fled, alas, and beauty? And where now</w:t>
      </w:r>
    </w:p>
    <w:p w14:paraId="3419A4E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are your graceful gestures? What is left of that girl,</w:t>
      </w:r>
    </w:p>
    <w:p w14:paraId="56D8A85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that girl who once breathed of love,</w:t>
      </w:r>
    </w:p>
    <w:p w14:paraId="50BF94D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who stole me away from myself,</w:t>
      </w:r>
    </w:p>
    <w:p w14:paraId="60BE81AE" w14:textId="77777777" w:rsidR="00D055C5" w:rsidRPr="00324B32" w:rsidRDefault="00D055C5" w:rsidP="00D055C5">
      <w:pPr>
        <w:pStyle w:val="NormalWeb"/>
        <w:rPr>
          <w:rFonts w:ascii="Garamond" w:hAnsi="Garamond"/>
          <w:sz w:val="22"/>
          <w:lang w:val="en"/>
        </w:rPr>
      </w:pPr>
    </w:p>
    <w:p w14:paraId="0781CE2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happy when Cinara had vanished, and famous</w:t>
      </w:r>
    </w:p>
    <w:p w14:paraId="19CF3F4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for your looks and your charming ways? The Fates granted</w:t>
      </w:r>
    </w:p>
    <w:p w14:paraId="3EBB8A1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Cinara the briefest years,</w:t>
      </w:r>
    </w:p>
    <w:p w14:paraId="3BAC910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preserving Lyce, endlessly,</w:t>
      </w:r>
    </w:p>
    <w:p w14:paraId="6643C39B" w14:textId="77777777" w:rsidR="00D055C5" w:rsidRPr="00324B32" w:rsidRDefault="00D055C5" w:rsidP="00D055C5">
      <w:pPr>
        <w:pStyle w:val="NormalWeb"/>
        <w:rPr>
          <w:rFonts w:ascii="Garamond" w:hAnsi="Garamond"/>
          <w:sz w:val="22"/>
          <w:lang w:val="en"/>
        </w:rPr>
      </w:pPr>
    </w:p>
    <w:p w14:paraId="50B3EEE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suffer as long a life as an ancient crow,</w:t>
      </w:r>
    </w:p>
    <w:p w14:paraId="21E09C0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so that the burning youths with many a ripple</w:t>
      </w:r>
    </w:p>
    <w:p w14:paraId="40CDEA3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laughter, are here to gaze</w:t>
      </w:r>
    </w:p>
    <w:p w14:paraId="36A02D7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at a fire that’s fallen to ashes.</w:t>
      </w:r>
    </w:p>
    <w:p w14:paraId="39FDA32C" w14:textId="48EB4876" w:rsidR="00387EC2" w:rsidRDefault="00387EC2" w:rsidP="00D055C5">
      <w:pPr>
        <w:pStyle w:val="NormalWeb"/>
        <w:rPr>
          <w:rFonts w:ascii="Garamond" w:hAnsi="Garamond"/>
          <w:sz w:val="22"/>
          <w:lang w:val="en"/>
        </w:rPr>
      </w:pPr>
      <w:r>
        <w:rPr>
          <w:rFonts w:ascii="Garamond" w:hAnsi="Garamond"/>
          <w:sz w:val="22"/>
          <w:lang w:val="en"/>
        </w:rPr>
        <w:br w:type="page"/>
      </w:r>
    </w:p>
    <w:p w14:paraId="0547B967" w14:textId="77777777" w:rsidR="00D055C5" w:rsidRPr="00324B32" w:rsidRDefault="00D055C5" w:rsidP="00D055C5">
      <w:pPr>
        <w:pStyle w:val="NormalWeb"/>
        <w:rPr>
          <w:rFonts w:ascii="Garamond" w:hAnsi="Garamond"/>
          <w:sz w:val="22"/>
          <w:lang w:val="en"/>
        </w:rPr>
      </w:pPr>
    </w:p>
    <w:p w14:paraId="5269A081" w14:textId="77777777" w:rsidR="00D055C5" w:rsidRDefault="00D055C5" w:rsidP="00324B32">
      <w:pPr>
        <w:pStyle w:val="Heading3"/>
      </w:pPr>
      <w:bookmarkStart w:id="324" w:name="anchor_Toc40764115"/>
      <w:bookmarkStart w:id="325" w:name="_Toc226119754"/>
      <w:r>
        <w:t>BkIV:XIV Drusus and Tiberius</w:t>
      </w:r>
      <w:bookmarkEnd w:id="324"/>
      <w:bookmarkEnd w:id="325"/>
    </w:p>
    <w:p w14:paraId="393F66AE" w14:textId="77777777" w:rsidR="00D055C5" w:rsidRPr="00324B32" w:rsidRDefault="00D055C5" w:rsidP="00D055C5">
      <w:pPr>
        <w:pStyle w:val="NormalWeb"/>
        <w:rPr>
          <w:rFonts w:ascii="Garamond" w:hAnsi="Garamond"/>
          <w:sz w:val="22"/>
          <w:lang w:val="en"/>
        </w:rPr>
      </w:pPr>
    </w:p>
    <w:p w14:paraId="5052F7AD" w14:textId="77777777" w:rsidR="00D055C5" w:rsidRPr="00324B32" w:rsidRDefault="00D055C5" w:rsidP="00387EC2">
      <w:pPr>
        <w:pStyle w:val="Picture"/>
      </w:pPr>
      <w:r w:rsidRPr="00324B32">
        <w:drawing>
          <wp:inline distT="0" distB="0" distL="0" distR="0" wp14:anchorId="79C05FB2" wp14:editId="126B6F18">
            <wp:extent cx="4068000" cy="4116020"/>
            <wp:effectExtent l="19050" t="19050" r="27940" b="184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noChangeArrowheads="1"/>
                    </pic:cNvPicPr>
                  </pic:nvPicPr>
                  <pic:blipFill>
                    <a:blip r:embed="rId48" cstate="screen">
                      <a:extLst>
                        <a:ext uri="{28A0092B-C50C-407E-A947-70E740481C1C}">
                          <a14:useLocalDpi xmlns:a14="http://schemas.microsoft.com/office/drawing/2010/main"/>
                        </a:ext>
                      </a:extLst>
                    </a:blip>
                    <a:stretch>
                      <a:fillRect/>
                    </a:stretch>
                  </pic:blipFill>
                  <pic:spPr bwMode="auto">
                    <a:xfrm>
                      <a:off x="0" y="0"/>
                      <a:ext cx="4068000" cy="4116020"/>
                    </a:xfrm>
                    <a:prstGeom prst="rect">
                      <a:avLst/>
                    </a:prstGeom>
                    <a:noFill/>
                    <a:ln w="3175">
                      <a:solidFill>
                        <a:schemeClr val="tx1">
                          <a:lumMod val="75000"/>
                          <a:lumOff val="25000"/>
                        </a:schemeClr>
                      </a:solidFill>
                    </a:ln>
                  </pic:spPr>
                </pic:pic>
              </a:graphicData>
            </a:graphic>
          </wp:inline>
        </w:drawing>
      </w:r>
    </w:p>
    <w:p w14:paraId="42A6E39B" w14:textId="0652D210" w:rsidR="00966548" w:rsidRPr="00387EC2" w:rsidRDefault="00D055C5" w:rsidP="00387EC2">
      <w:pPr>
        <w:pStyle w:val="ImageLegend"/>
      </w:pPr>
      <w:r w:rsidRPr="00387EC2">
        <w:t>‘The Battle of Vercellae’</w:t>
      </w:r>
      <w:r w:rsidRPr="00387EC2">
        <w:br/>
        <w:t>Giovanni Battista Tiepolo (1696 – 1770)</w:t>
      </w:r>
      <w:r w:rsidRPr="00387EC2">
        <w:br/>
      </w:r>
      <w:r w:rsidRPr="00387EC2">
        <w:rPr>
          <w:rStyle w:val="Emphasis"/>
        </w:rPr>
        <w:t>Wikimedia Commons</w:t>
      </w:r>
    </w:p>
    <w:p w14:paraId="57A6A600" w14:textId="53A6D785" w:rsidR="00D055C5" w:rsidRPr="00324B32" w:rsidRDefault="00D055C5" w:rsidP="00D055C5">
      <w:pPr>
        <w:pStyle w:val="NormalWeb"/>
        <w:rPr>
          <w:rFonts w:ascii="Garamond" w:hAnsi="Garamond"/>
          <w:sz w:val="22"/>
          <w:lang w:val="en"/>
        </w:rPr>
      </w:pPr>
    </w:p>
    <w:p w14:paraId="2F3B31BB" w14:textId="77777777" w:rsidR="00D055C5" w:rsidRPr="00324B32" w:rsidRDefault="00D055C5" w:rsidP="00D055C5">
      <w:pPr>
        <w:pStyle w:val="NormalWeb"/>
        <w:rPr>
          <w:rFonts w:ascii="Garamond" w:hAnsi="Garamond"/>
          <w:sz w:val="22"/>
          <w:lang w:val="en"/>
        </w:rPr>
      </w:pPr>
      <w:bookmarkStart w:id="326" w:name="anchor_Toc40764089"/>
      <w:r w:rsidRPr="00324B32">
        <w:rPr>
          <w:rFonts w:ascii="Garamond" w:hAnsi="Garamond"/>
          <w:sz w:val="22"/>
          <w:lang w:val="en"/>
        </w:rPr>
        <w:t>What care the Citizens and the Senators</w:t>
      </w:r>
      <w:bookmarkEnd w:id="326"/>
    </w:p>
    <w:p w14:paraId="0CEFA3B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shall take in immortalising your virtues,</w:t>
      </w:r>
    </w:p>
    <w:p w14:paraId="6068294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granting you full honours, Augustus,</w:t>
      </w:r>
    </w:p>
    <w:p w14:paraId="1703559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titles and memorial plaques, O,</w:t>
      </w:r>
    </w:p>
    <w:p w14:paraId="083E3AB4"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lastRenderedPageBreak/>
        <w:t>greatest of princes, wherever the sun shines</w:t>
      </w:r>
    </w:p>
    <w:p w14:paraId="565EB0C7"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over the countries where people can live, you,</w:t>
      </w:r>
    </w:p>
    <w:p w14:paraId="09B0B4A3"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whose power in war the Vindelici</w:t>
      </w:r>
    </w:p>
    <w:p w14:paraId="5B0E8BBC"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free of our Roman laws, till now, have learnt.</w:t>
      </w:r>
    </w:p>
    <w:p w14:paraId="58137FD1" w14:textId="77777777" w:rsidR="00D055C5" w:rsidRPr="00324B32" w:rsidRDefault="00D055C5" w:rsidP="00387EC2">
      <w:pPr>
        <w:pStyle w:val="NormalWeb"/>
        <w:spacing w:after="80"/>
        <w:rPr>
          <w:rFonts w:ascii="Garamond" w:hAnsi="Garamond"/>
          <w:sz w:val="22"/>
          <w:lang w:val="en"/>
        </w:rPr>
      </w:pPr>
    </w:p>
    <w:p w14:paraId="7F1B4A91"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For, with your army, brave Drusus, demolished</w:t>
      </w:r>
    </w:p>
    <w:p w14:paraId="55088E1E"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the Genauni, that implacable race, in more</w:t>
      </w:r>
    </w:p>
    <w:p w14:paraId="4440EF0A"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direct retaliation, the swift</w:t>
      </w:r>
    </w:p>
    <w:p w14:paraId="0A1F19D1"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Breuni, and their defences, established</w:t>
      </w:r>
    </w:p>
    <w:p w14:paraId="662E2FD4" w14:textId="77777777" w:rsidR="00D055C5" w:rsidRPr="00324B32" w:rsidRDefault="00D055C5" w:rsidP="00387EC2">
      <w:pPr>
        <w:pStyle w:val="NormalWeb"/>
        <w:spacing w:after="80"/>
        <w:rPr>
          <w:rFonts w:ascii="Garamond" w:hAnsi="Garamond"/>
          <w:sz w:val="22"/>
          <w:lang w:val="en"/>
        </w:rPr>
      </w:pPr>
    </w:p>
    <w:p w14:paraId="14EDCE1B"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on the formidable Alpine heights: and soon</w:t>
      </w:r>
    </w:p>
    <w:p w14:paraId="02089F7B"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Tiberius, the elder Nero, entered</w:t>
      </w:r>
    </w:p>
    <w:p w14:paraId="1FDAD19B"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that fierce fight, with his favourable</w:t>
      </w:r>
    </w:p>
    <w:p w14:paraId="28A7E953"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omens, defeating the wild Rhaetians:</w:t>
      </w:r>
    </w:p>
    <w:p w14:paraId="4CAEE09B" w14:textId="77777777" w:rsidR="00D055C5" w:rsidRPr="00324B32" w:rsidRDefault="00D055C5" w:rsidP="00387EC2">
      <w:pPr>
        <w:pStyle w:val="NormalWeb"/>
        <w:spacing w:after="80"/>
        <w:rPr>
          <w:rFonts w:ascii="Garamond" w:hAnsi="Garamond"/>
          <w:sz w:val="22"/>
          <w:lang w:val="en"/>
        </w:rPr>
      </w:pPr>
    </w:p>
    <w:p w14:paraId="6BEB70C6"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it was wonderful to see with what destruction,</w:t>
      </w:r>
    </w:p>
    <w:p w14:paraId="42524D4C"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in contesting the war, he exhausted those minds</w:t>
      </w:r>
    </w:p>
    <w:p w14:paraId="6A6C2FB4"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intent on the deaths of our freemen,</w:t>
      </w:r>
    </w:p>
    <w:p w14:paraId="536EF716"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as the south wind, almost, when it troubles</w:t>
      </w:r>
    </w:p>
    <w:p w14:paraId="6309FA01" w14:textId="77777777" w:rsidR="00D055C5" w:rsidRPr="00324B32" w:rsidRDefault="00D055C5" w:rsidP="00387EC2">
      <w:pPr>
        <w:pStyle w:val="NormalWeb"/>
        <w:spacing w:after="80"/>
        <w:rPr>
          <w:rFonts w:ascii="Garamond" w:hAnsi="Garamond"/>
          <w:sz w:val="22"/>
          <w:lang w:val="en"/>
        </w:rPr>
      </w:pPr>
    </w:p>
    <w:p w14:paraId="10C8F19A"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the ungovernable waves, while the Pleiades’</w:t>
      </w:r>
    </w:p>
    <w:p w14:paraId="07E95061"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constellation pierces the clouds, he was eager</w:t>
      </w:r>
    </w:p>
    <w:p w14:paraId="1CBD4BE4"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to attack the hostile ranks, and drive</w:t>
      </w:r>
    </w:p>
    <w:p w14:paraId="25153B94"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his neighing horse through the midst of their fire.</w:t>
      </w:r>
    </w:p>
    <w:p w14:paraId="3A9B56C3" w14:textId="77777777" w:rsidR="00D055C5" w:rsidRPr="00324B32" w:rsidRDefault="00D055C5" w:rsidP="00387EC2">
      <w:pPr>
        <w:pStyle w:val="NormalWeb"/>
        <w:spacing w:after="80"/>
        <w:rPr>
          <w:rFonts w:ascii="Garamond" w:hAnsi="Garamond"/>
          <w:sz w:val="22"/>
          <w:lang w:val="en"/>
        </w:rPr>
      </w:pPr>
    </w:p>
    <w:p w14:paraId="745C40F1"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As, bull-like, the Aufidus rolls on, flowing</w:t>
      </w:r>
    </w:p>
    <w:p w14:paraId="1234500B"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by the domains of Apulian Daunus,</w:t>
      </w:r>
    </w:p>
    <w:p w14:paraId="7BEF7E73"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when it rages and threatens fearful</w:t>
      </w:r>
    </w:p>
    <w:p w14:paraId="2DD2F46B"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destruction to their cultivated fields,</w:t>
      </w:r>
    </w:p>
    <w:p w14:paraId="02794B7C"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lastRenderedPageBreak/>
        <w:t>so Tiberius overwhelmed the armoured</w:t>
      </w:r>
    </w:p>
    <w:p w14:paraId="02517C96"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ranks of barbarians, his fierce impetus</w:t>
      </w:r>
    </w:p>
    <w:p w14:paraId="0B25443D"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covering the earth, mowing down front</w:t>
      </w:r>
    </w:p>
    <w:p w14:paraId="2FB7960C"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and rear, and conquering them without loss,</w:t>
      </w:r>
    </w:p>
    <w:p w14:paraId="31041DED" w14:textId="77777777" w:rsidR="00D055C5" w:rsidRPr="00324B32" w:rsidRDefault="00D055C5" w:rsidP="00387EC2">
      <w:pPr>
        <w:pStyle w:val="NormalWeb"/>
        <w:spacing w:after="80"/>
        <w:rPr>
          <w:rFonts w:ascii="Garamond" w:hAnsi="Garamond"/>
          <w:sz w:val="22"/>
          <w:lang w:val="en"/>
        </w:rPr>
      </w:pPr>
    </w:p>
    <w:p w14:paraId="05FCCD04"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yours the troops, the strategy and the friendly</w:t>
      </w:r>
    </w:p>
    <w:p w14:paraId="4E51C39B"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gods. For on that date when Alexandria</w:t>
      </w:r>
    </w:p>
    <w:p w14:paraId="31C9F125"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opened all its harbour, and empty</w:t>
      </w:r>
    </w:p>
    <w:p w14:paraId="2B34D822"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palaces to you, in supplication,</w:t>
      </w:r>
    </w:p>
    <w:p w14:paraId="255452F7" w14:textId="77777777" w:rsidR="00D055C5" w:rsidRPr="00324B32" w:rsidRDefault="00D055C5" w:rsidP="00387EC2">
      <w:pPr>
        <w:pStyle w:val="NormalWeb"/>
        <w:spacing w:after="80"/>
        <w:rPr>
          <w:rFonts w:ascii="Garamond" w:hAnsi="Garamond"/>
          <w:sz w:val="22"/>
          <w:lang w:val="en"/>
        </w:rPr>
      </w:pPr>
    </w:p>
    <w:p w14:paraId="2EFF9391"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good Fortune, fifteen years later, delivered</w:t>
      </w:r>
    </w:p>
    <w:p w14:paraId="1DCCE03E"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 favourable outcome to the campaign,</w:t>
      </w:r>
    </w:p>
    <w:p w14:paraId="57C377B3"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and awarded fame, and the glory</w:t>
      </w:r>
    </w:p>
    <w:p w14:paraId="00D3EB51"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hoped-for, to your imperial action.</w:t>
      </w:r>
    </w:p>
    <w:p w14:paraId="5CF73B5F" w14:textId="77777777" w:rsidR="00D055C5" w:rsidRPr="00324B32" w:rsidRDefault="00D055C5" w:rsidP="00387EC2">
      <w:pPr>
        <w:pStyle w:val="NormalWeb"/>
        <w:spacing w:after="80"/>
        <w:rPr>
          <w:rFonts w:ascii="Garamond" w:hAnsi="Garamond"/>
          <w:sz w:val="22"/>
          <w:lang w:val="en"/>
        </w:rPr>
      </w:pPr>
    </w:p>
    <w:p w14:paraId="13AD8727"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The Spaniards, never conquered before, the Medes,</w:t>
      </w:r>
    </w:p>
    <w:p w14:paraId="0326A7BB"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the Indians, marvel at you, the roving</w:t>
      </w:r>
    </w:p>
    <w:p w14:paraId="7CFD6C20"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Scythians, O eager protector</w:t>
      </w:r>
    </w:p>
    <w:p w14:paraId="2129F480"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of Italy and Imperial Rome.</w:t>
      </w:r>
    </w:p>
    <w:p w14:paraId="61959A0E" w14:textId="77777777" w:rsidR="00D055C5" w:rsidRPr="00324B32" w:rsidRDefault="00D055C5" w:rsidP="00387EC2">
      <w:pPr>
        <w:pStyle w:val="NormalWeb"/>
        <w:spacing w:after="80"/>
        <w:rPr>
          <w:rFonts w:ascii="Garamond" w:hAnsi="Garamond"/>
          <w:sz w:val="22"/>
          <w:lang w:val="en"/>
        </w:rPr>
      </w:pPr>
    </w:p>
    <w:p w14:paraId="4343F6D5"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The Nile, that conceals its origin, hears you,</w:t>
      </w:r>
    </w:p>
    <w:p w14:paraId="21612ADD"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the Danube hears, and the swift-flowing Tigris,</w:t>
      </w:r>
    </w:p>
    <w:p w14:paraId="27B61FD3"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the Ocean, filled with monsters, roaring</w:t>
      </w:r>
    </w:p>
    <w:p w14:paraId="10EFBCB2"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around the distant island of Britain,</w:t>
      </w:r>
    </w:p>
    <w:p w14:paraId="5826A060" w14:textId="77777777" w:rsidR="00D055C5" w:rsidRPr="00324B32" w:rsidRDefault="00D055C5" w:rsidP="00387EC2">
      <w:pPr>
        <w:pStyle w:val="NormalWeb"/>
        <w:spacing w:after="80"/>
        <w:rPr>
          <w:rFonts w:ascii="Garamond" w:hAnsi="Garamond"/>
          <w:sz w:val="22"/>
          <w:lang w:val="en"/>
        </w:rPr>
      </w:pPr>
    </w:p>
    <w:p w14:paraId="5CE3670D"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and the regions of Gaul, unafraid of death,</w:t>
      </w:r>
    </w:p>
    <w:p w14:paraId="1AF5584F"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and the stubborn Iberian land, hear you:</w:t>
      </w:r>
    </w:p>
    <w:p w14:paraId="51498878"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Sygambri, delighting in slaughter,</w:t>
      </w:r>
    </w:p>
    <w:p w14:paraId="0D053F29" w14:textId="77777777" w:rsidR="00D055C5" w:rsidRPr="00324B32" w:rsidRDefault="00D055C5" w:rsidP="00387EC2">
      <w:pPr>
        <w:pStyle w:val="NormalWeb"/>
        <w:spacing w:after="80"/>
        <w:rPr>
          <w:rFonts w:ascii="Garamond" w:hAnsi="Garamond"/>
          <w:sz w:val="22"/>
          <w:lang w:val="en"/>
        </w:rPr>
      </w:pPr>
      <w:r w:rsidRPr="00324B32">
        <w:rPr>
          <w:rFonts w:ascii="Garamond" w:hAnsi="Garamond"/>
          <w:sz w:val="22"/>
          <w:lang w:val="en"/>
        </w:rPr>
        <w:t>stand, with grounded weapons, worshipping you.</w:t>
      </w:r>
    </w:p>
    <w:p w14:paraId="1D54BA06" w14:textId="77777777" w:rsidR="00D055C5" w:rsidRPr="00324B32" w:rsidRDefault="00D055C5" w:rsidP="00D055C5">
      <w:pPr>
        <w:pStyle w:val="NormalWeb"/>
        <w:rPr>
          <w:rFonts w:ascii="Garamond" w:hAnsi="Garamond"/>
          <w:sz w:val="22"/>
          <w:lang w:val="en"/>
        </w:rPr>
      </w:pPr>
    </w:p>
    <w:p w14:paraId="56713F83" w14:textId="77777777" w:rsidR="00D055C5" w:rsidRDefault="00D055C5" w:rsidP="00324B32">
      <w:pPr>
        <w:pStyle w:val="Heading3"/>
      </w:pPr>
      <w:bookmarkStart w:id="327" w:name="anchor_Toc40764116"/>
      <w:bookmarkStart w:id="328" w:name="_Toc226119755"/>
      <w:r>
        <w:t>BkIV:XV To Augustus</w:t>
      </w:r>
      <w:bookmarkEnd w:id="327"/>
      <w:bookmarkEnd w:id="328"/>
    </w:p>
    <w:p w14:paraId="519E5B6E" w14:textId="77777777" w:rsidR="00D055C5" w:rsidRPr="00324B32" w:rsidRDefault="00D055C5" w:rsidP="00D055C5">
      <w:pPr>
        <w:pStyle w:val="NormalWeb"/>
        <w:rPr>
          <w:rFonts w:ascii="Garamond" w:hAnsi="Garamond"/>
          <w:sz w:val="22"/>
          <w:lang w:val="en"/>
        </w:rPr>
      </w:pPr>
    </w:p>
    <w:p w14:paraId="432678CE" w14:textId="77777777" w:rsidR="00D055C5" w:rsidRPr="00324B32" w:rsidRDefault="00D055C5" w:rsidP="00D055C5">
      <w:pPr>
        <w:pStyle w:val="NormalWeb"/>
        <w:rPr>
          <w:rFonts w:ascii="Garamond" w:hAnsi="Garamond"/>
          <w:sz w:val="22"/>
          <w:lang w:val="en"/>
        </w:rPr>
      </w:pPr>
      <w:bookmarkStart w:id="329" w:name="anchor_Toc40764090"/>
      <w:r w:rsidRPr="00324B32">
        <w:rPr>
          <w:rFonts w:ascii="Garamond" w:hAnsi="Garamond"/>
          <w:sz w:val="22"/>
          <w:lang w:val="en"/>
        </w:rPr>
        <w:t>Phoebus condemned my verse, when I tried to sing</w:t>
      </w:r>
      <w:bookmarkEnd w:id="329"/>
    </w:p>
    <w:p w14:paraId="35F55B9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war and conquered cities, lest I unfurled</w:t>
      </w:r>
    </w:p>
    <w:p w14:paraId="20C87BA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my tiny sail on Tyrrhenian</w:t>
      </w:r>
    </w:p>
    <w:p w14:paraId="463C01BE"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seas. Caesar, this age has restored rich crops</w:t>
      </w:r>
    </w:p>
    <w:p w14:paraId="071BB496" w14:textId="77777777" w:rsidR="00D055C5" w:rsidRPr="00324B32" w:rsidRDefault="00D055C5" w:rsidP="00D055C5">
      <w:pPr>
        <w:pStyle w:val="NormalWeb"/>
        <w:rPr>
          <w:rFonts w:ascii="Garamond" w:hAnsi="Garamond"/>
          <w:sz w:val="22"/>
          <w:lang w:val="en"/>
        </w:rPr>
      </w:pPr>
    </w:p>
    <w:p w14:paraId="4CEB9AC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the fields, and brought back the standards, at last,</w:t>
      </w:r>
    </w:p>
    <w:p w14:paraId="059ED98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Jupiter, those that we’ve now recovered</w:t>
      </w:r>
    </w:p>
    <w:p w14:paraId="3A0B0FB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from insolent Parthian pillars,</w:t>
      </w:r>
    </w:p>
    <w:p w14:paraId="5565CD5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closed the gates of Janus’ temple,</w:t>
      </w:r>
    </w:p>
    <w:p w14:paraId="3D8487B5" w14:textId="77777777" w:rsidR="00D055C5" w:rsidRPr="00324B32" w:rsidRDefault="00D055C5" w:rsidP="00D055C5">
      <w:pPr>
        <w:pStyle w:val="NormalWeb"/>
        <w:rPr>
          <w:rFonts w:ascii="Garamond" w:hAnsi="Garamond"/>
          <w:sz w:val="22"/>
          <w:lang w:val="en"/>
        </w:rPr>
      </w:pPr>
    </w:p>
    <w:p w14:paraId="20570E9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freed at last from all war, and tightened the rein</w:t>
      </w:r>
    </w:p>
    <w:p w14:paraId="46D65BB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on lawlessness, straying beyond just limits,</w:t>
      </w:r>
    </w:p>
    <w:p w14:paraId="288863A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has driven out crime, and summoned</w:t>
      </w:r>
    </w:p>
    <w:p w14:paraId="1364BD8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 ancient arts again, by which the name</w:t>
      </w:r>
    </w:p>
    <w:p w14:paraId="1AC81ADF" w14:textId="77777777" w:rsidR="00D055C5" w:rsidRPr="00324B32" w:rsidRDefault="00D055C5" w:rsidP="00D055C5">
      <w:pPr>
        <w:pStyle w:val="NormalWeb"/>
        <w:rPr>
          <w:rFonts w:ascii="Garamond" w:hAnsi="Garamond"/>
          <w:sz w:val="22"/>
          <w:lang w:val="en"/>
        </w:rPr>
      </w:pPr>
    </w:p>
    <w:p w14:paraId="09BB984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of Rome and Italian power grew great,</w:t>
      </w:r>
    </w:p>
    <w:p w14:paraId="7CCDCFA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and the fame and majesty of our empire,</w:t>
      </w:r>
    </w:p>
    <w:p w14:paraId="7EA34CA5"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were spread from the sun’s lair in the west,</w:t>
      </w:r>
    </w:p>
    <w:p w14:paraId="59C04B3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to the regions where it rises at dawn.</w:t>
      </w:r>
    </w:p>
    <w:p w14:paraId="4111EE12" w14:textId="77777777" w:rsidR="00D055C5" w:rsidRPr="00324B32" w:rsidRDefault="00D055C5" w:rsidP="00D055C5">
      <w:pPr>
        <w:pStyle w:val="NormalWeb"/>
        <w:rPr>
          <w:rFonts w:ascii="Garamond" w:hAnsi="Garamond"/>
          <w:sz w:val="22"/>
          <w:lang w:val="en"/>
        </w:rPr>
      </w:pPr>
    </w:p>
    <w:p w14:paraId="67E6FCC2"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Caesar protecting the state, no civil</w:t>
      </w:r>
    </w:p>
    <w:p w14:paraId="237B7E9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disturbance will banish the peace, no violence,</w:t>
      </w:r>
    </w:p>
    <w:p w14:paraId="53B5023C"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 anger that forges swords, and makes</w:t>
      </w:r>
    </w:p>
    <w:p w14:paraId="6223904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mutual enemies of wretched towns.</w:t>
      </w:r>
    </w:p>
    <w:p w14:paraId="09632E38" w14:textId="77777777" w:rsidR="00D055C5" w:rsidRPr="00324B32" w:rsidRDefault="00D055C5" w:rsidP="00D055C5">
      <w:pPr>
        <w:pStyle w:val="NormalWeb"/>
        <w:rPr>
          <w:rFonts w:ascii="Garamond" w:hAnsi="Garamond"/>
          <w:sz w:val="22"/>
          <w:lang w:val="en"/>
        </w:rPr>
      </w:pPr>
    </w:p>
    <w:p w14:paraId="3CF0CAD3"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lastRenderedPageBreak/>
        <w:t>The tribes who drink from the depths of the Danube,</w:t>
      </w:r>
    </w:p>
    <w:p w14:paraId="7CA1C82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will not break the Julian law, the Getae,</w:t>
      </w:r>
    </w:p>
    <w:p w14:paraId="6587A52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nor Seres, nor faithless Persians,</w:t>
      </w:r>
    </w:p>
    <w:p w14:paraId="1FD6C8A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nor those who are born by the Don’s wide stream.</w:t>
      </w:r>
    </w:p>
    <w:p w14:paraId="0DDD0E42" w14:textId="77777777" w:rsidR="00D055C5" w:rsidRPr="00324B32" w:rsidRDefault="00D055C5" w:rsidP="00D055C5">
      <w:pPr>
        <w:pStyle w:val="NormalWeb"/>
        <w:rPr>
          <w:rFonts w:ascii="Garamond" w:hAnsi="Garamond"/>
          <w:sz w:val="22"/>
          <w:lang w:val="en"/>
        </w:rPr>
      </w:pPr>
    </w:p>
    <w:p w14:paraId="7478AE0D"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On working days, and the same on holy days,</w:t>
      </w:r>
    </w:p>
    <w:p w14:paraId="54BA0BC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among laughter-loving Bacchus’ gifts to us,</w:t>
      </w:r>
    </w:p>
    <w:p w14:paraId="0062B03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with our wives and our children we’ll pray,</w:t>
      </w:r>
    </w:p>
    <w:p w14:paraId="650F803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at first, to the gods, in the rites laid down,</w:t>
      </w:r>
    </w:p>
    <w:p w14:paraId="1EB72523" w14:textId="77777777" w:rsidR="00D055C5" w:rsidRPr="00324B32" w:rsidRDefault="00D055C5" w:rsidP="00D055C5">
      <w:pPr>
        <w:pStyle w:val="NormalWeb"/>
        <w:rPr>
          <w:rFonts w:ascii="Garamond" w:hAnsi="Garamond"/>
          <w:sz w:val="22"/>
          <w:lang w:val="en"/>
        </w:rPr>
      </w:pPr>
    </w:p>
    <w:p w14:paraId="73187F7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then, in the manner of our fathers, bravely,</w:t>
      </w:r>
    </w:p>
    <w:p w14:paraId="0DDDCFB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in verse, that’s accompanied by Lydian flutes,</w:t>
      </w:r>
    </w:p>
    <w:p w14:paraId="11768C3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we’ll sing past leaders, we’ll sing of Troy,</w:t>
      </w:r>
    </w:p>
    <w:p w14:paraId="0BED6FE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Anchises, and the people of Venus.</w:t>
      </w:r>
    </w:p>
    <w:p w14:paraId="2EE994B5" w14:textId="07F63E7A" w:rsidR="00387EC2" w:rsidRDefault="00387EC2" w:rsidP="00D055C5">
      <w:pPr>
        <w:pStyle w:val="NormalWeb"/>
        <w:rPr>
          <w:rFonts w:ascii="Garamond" w:hAnsi="Garamond"/>
          <w:sz w:val="22"/>
          <w:lang w:val="en"/>
        </w:rPr>
      </w:pPr>
      <w:r>
        <w:rPr>
          <w:rFonts w:ascii="Garamond" w:hAnsi="Garamond"/>
          <w:sz w:val="22"/>
          <w:lang w:val="en"/>
        </w:rPr>
        <w:br w:type="page"/>
      </w:r>
    </w:p>
    <w:p w14:paraId="0CC7864C" w14:textId="77777777" w:rsidR="00D055C5" w:rsidRPr="00324B32" w:rsidRDefault="00D055C5" w:rsidP="00D055C5">
      <w:pPr>
        <w:pStyle w:val="NormalWeb"/>
        <w:rPr>
          <w:rFonts w:ascii="Garamond" w:hAnsi="Garamond"/>
          <w:sz w:val="22"/>
          <w:lang w:val="en"/>
        </w:rPr>
      </w:pPr>
    </w:p>
    <w:p w14:paraId="51FA9D4C" w14:textId="699F8250" w:rsidR="00D055C5" w:rsidRDefault="00D055C5" w:rsidP="00324B32">
      <w:pPr>
        <w:pStyle w:val="Heading3"/>
      </w:pPr>
      <w:bookmarkStart w:id="330" w:name="anchor_Toc40764117"/>
      <w:bookmarkStart w:id="331" w:name="_Toc226119756"/>
      <w:r>
        <w:t>Index of First Lines</w:t>
      </w:r>
      <w:bookmarkEnd w:id="330"/>
      <w:r w:rsidR="002B50CD">
        <w:t xml:space="preserve"> in Book IV</w:t>
      </w:r>
      <w:bookmarkEnd w:id="331"/>
    </w:p>
    <w:p w14:paraId="63B82320" w14:textId="77777777" w:rsidR="0020617C" w:rsidRPr="0020617C" w:rsidRDefault="0020617C" w:rsidP="0020617C">
      <w:pPr>
        <w:rPr>
          <w:lang w:val="en"/>
        </w:rPr>
      </w:pPr>
    </w:p>
    <w:p w14:paraId="167159A2" w14:textId="5BB01B1A" w:rsidR="00D055C5" w:rsidRPr="0020617C" w:rsidRDefault="00D055C5" w:rsidP="0020617C">
      <w:pPr>
        <w:pStyle w:val="FirstLineIndexTOC"/>
        <w:tabs>
          <w:tab w:val="right" w:pos="6480"/>
        </w:tabs>
      </w:pPr>
      <w:hyperlink w:anchor="anchor_Toc40764076" w:history="1">
        <w:r w:rsidRPr="0020617C">
          <w:rPr>
            <w:rStyle w:val="Hyperlink"/>
            <w:i/>
          </w:rPr>
          <w:t>Venus now you’ve returned again</w:t>
        </w:r>
      </w:hyperlink>
      <w:r w:rsidR="0020617C">
        <w:tab/>
      </w:r>
      <w:r w:rsidR="0020617C">
        <w:fldChar w:fldCharType="begin"/>
      </w:r>
      <w:r w:rsidR="0020617C">
        <w:instrText xml:space="preserve"> PAGEREF "anchor_Toc40764076" </w:instrText>
      </w:r>
      <w:r w:rsidR="0020617C">
        <w:fldChar w:fldCharType="separate"/>
      </w:r>
      <w:r w:rsidR="009E0D3C">
        <w:rPr>
          <w:noProof/>
        </w:rPr>
        <w:t>152</w:t>
      </w:r>
      <w:r w:rsidR="0020617C">
        <w:fldChar w:fldCharType="end"/>
      </w:r>
    </w:p>
    <w:p w14:paraId="15885A58" w14:textId="122E7E88" w:rsidR="00D055C5" w:rsidRPr="0020617C" w:rsidRDefault="00D055C5" w:rsidP="0020617C">
      <w:pPr>
        <w:pStyle w:val="FirstLineIndexTOC"/>
        <w:tabs>
          <w:tab w:val="right" w:pos="6480"/>
        </w:tabs>
      </w:pPr>
      <w:hyperlink w:anchor="anchor_Toc40764077" w:history="1">
        <w:r w:rsidRPr="0020617C">
          <w:rPr>
            <w:rStyle w:val="Hyperlink"/>
            <w:i/>
          </w:rPr>
          <w:t>Iulus, whoever tries to rival Pindar,</w:t>
        </w:r>
      </w:hyperlink>
      <w:r w:rsidR="0020617C">
        <w:tab/>
      </w:r>
      <w:r w:rsidR="0020617C">
        <w:fldChar w:fldCharType="begin"/>
      </w:r>
      <w:r w:rsidR="0020617C">
        <w:instrText xml:space="preserve"> PAGEREF "anchor_Toc40764077" </w:instrText>
      </w:r>
      <w:r w:rsidR="0020617C">
        <w:fldChar w:fldCharType="separate"/>
      </w:r>
      <w:r w:rsidR="009E0D3C">
        <w:rPr>
          <w:noProof/>
        </w:rPr>
        <w:t>153</w:t>
      </w:r>
      <w:r w:rsidR="0020617C">
        <w:fldChar w:fldCharType="end"/>
      </w:r>
    </w:p>
    <w:p w14:paraId="2AFEA82E" w14:textId="7C24B116" w:rsidR="00D055C5" w:rsidRPr="0020617C" w:rsidRDefault="00D055C5" w:rsidP="0020617C">
      <w:pPr>
        <w:pStyle w:val="FirstLineIndexTOC"/>
        <w:tabs>
          <w:tab w:val="right" w:pos="6480"/>
        </w:tabs>
      </w:pPr>
      <w:hyperlink w:anchor="anchor_Toc40764078" w:history="1">
        <w:r w:rsidRPr="0020617C">
          <w:rPr>
            <w:rStyle w:val="Hyperlink"/>
            <w:i/>
          </w:rPr>
          <w:t>Melpomene, Muse, one whom you</w:t>
        </w:r>
      </w:hyperlink>
      <w:r w:rsidR="0020617C">
        <w:tab/>
      </w:r>
      <w:r w:rsidR="0020617C">
        <w:fldChar w:fldCharType="begin"/>
      </w:r>
      <w:r w:rsidR="0020617C">
        <w:instrText xml:space="preserve"> PAGEREF "anchor_Toc40764078" </w:instrText>
      </w:r>
      <w:r w:rsidR="0020617C">
        <w:fldChar w:fldCharType="separate"/>
      </w:r>
      <w:r w:rsidR="009E0D3C">
        <w:rPr>
          <w:noProof/>
        </w:rPr>
        <w:t>156</w:t>
      </w:r>
      <w:r w:rsidR="0020617C">
        <w:fldChar w:fldCharType="end"/>
      </w:r>
    </w:p>
    <w:p w14:paraId="0686A7C2" w14:textId="7A847C51" w:rsidR="00D055C5" w:rsidRPr="0020617C" w:rsidRDefault="00D055C5" w:rsidP="0020617C">
      <w:pPr>
        <w:pStyle w:val="FirstLineIndexTOC"/>
        <w:tabs>
          <w:tab w:val="right" w:pos="6480"/>
        </w:tabs>
      </w:pPr>
      <w:hyperlink w:anchor="anchor_Toc40764079" w:history="1">
        <w:r w:rsidRPr="0020617C">
          <w:rPr>
            <w:rStyle w:val="Hyperlink"/>
            <w:i/>
          </w:rPr>
          <w:t>Like the winged agent of the bright lightning-bolt,</w:t>
        </w:r>
      </w:hyperlink>
      <w:r w:rsidR="0020617C">
        <w:tab/>
      </w:r>
      <w:r w:rsidR="0020617C">
        <w:fldChar w:fldCharType="begin"/>
      </w:r>
      <w:r w:rsidR="0020617C">
        <w:instrText xml:space="preserve"> PAGEREF "anchor_Toc40764079" </w:instrText>
      </w:r>
      <w:r w:rsidR="0020617C">
        <w:fldChar w:fldCharType="separate"/>
      </w:r>
      <w:r w:rsidR="009E0D3C">
        <w:rPr>
          <w:noProof/>
        </w:rPr>
        <w:t>157</w:t>
      </w:r>
      <w:r w:rsidR="0020617C">
        <w:fldChar w:fldCharType="end"/>
      </w:r>
    </w:p>
    <w:p w14:paraId="76DE760B" w14:textId="34ED1B18" w:rsidR="00D055C5" w:rsidRPr="0020617C" w:rsidRDefault="00D055C5" w:rsidP="0020617C">
      <w:pPr>
        <w:pStyle w:val="FirstLineIndexTOC"/>
        <w:tabs>
          <w:tab w:val="right" w:pos="6480"/>
        </w:tabs>
      </w:pPr>
      <w:hyperlink w:anchor="anchor_Toc40764080" w:history="1">
        <w:r w:rsidRPr="0020617C">
          <w:rPr>
            <w:rStyle w:val="Hyperlink"/>
            <w:i/>
          </w:rPr>
          <w:t>Son of the blessed gods, and greatest defender</w:t>
        </w:r>
      </w:hyperlink>
      <w:r w:rsidR="0020617C">
        <w:tab/>
      </w:r>
      <w:r w:rsidR="0020617C">
        <w:fldChar w:fldCharType="begin"/>
      </w:r>
      <w:r w:rsidR="0020617C">
        <w:instrText xml:space="preserve"> PAGEREF "anchor_Toc40764080" </w:instrText>
      </w:r>
      <w:r w:rsidR="0020617C">
        <w:fldChar w:fldCharType="separate"/>
      </w:r>
      <w:r w:rsidR="009E0D3C">
        <w:rPr>
          <w:noProof/>
        </w:rPr>
        <w:t>161</w:t>
      </w:r>
      <w:r w:rsidR="0020617C">
        <w:fldChar w:fldCharType="end"/>
      </w:r>
    </w:p>
    <w:p w14:paraId="4F638985" w14:textId="205A858C" w:rsidR="00D055C5" w:rsidRPr="0020617C" w:rsidRDefault="00D055C5" w:rsidP="0020617C">
      <w:pPr>
        <w:pStyle w:val="FirstLineIndexTOC"/>
        <w:tabs>
          <w:tab w:val="right" w:pos="6480"/>
        </w:tabs>
      </w:pPr>
      <w:hyperlink w:anchor="anchor_Toc40764081" w:history="1">
        <w:r w:rsidRPr="0020617C">
          <w:rPr>
            <w:rStyle w:val="Hyperlink"/>
            <w:i/>
          </w:rPr>
          <w:t>God, whom Niobe’s children encountered, O</w:t>
        </w:r>
      </w:hyperlink>
      <w:r w:rsidR="0020617C">
        <w:tab/>
      </w:r>
      <w:r w:rsidR="0020617C">
        <w:fldChar w:fldCharType="begin"/>
      </w:r>
      <w:r w:rsidR="0020617C">
        <w:instrText xml:space="preserve"> PAGEREF "anchor_Toc40764081" </w:instrText>
      </w:r>
      <w:r w:rsidR="0020617C">
        <w:fldChar w:fldCharType="separate"/>
      </w:r>
      <w:r w:rsidR="009E0D3C">
        <w:rPr>
          <w:noProof/>
        </w:rPr>
        <w:t>163</w:t>
      </w:r>
      <w:r w:rsidR="0020617C">
        <w:fldChar w:fldCharType="end"/>
      </w:r>
    </w:p>
    <w:p w14:paraId="389F812B" w14:textId="6EBA9D66" w:rsidR="00D055C5" w:rsidRPr="0020617C" w:rsidRDefault="00D055C5" w:rsidP="0020617C">
      <w:pPr>
        <w:pStyle w:val="FirstLineIndexTOC"/>
        <w:tabs>
          <w:tab w:val="right" w:pos="6480"/>
        </w:tabs>
      </w:pPr>
      <w:hyperlink w:anchor="anchor_Toc40764082" w:history="1">
        <w:r w:rsidRPr="0020617C">
          <w:rPr>
            <w:rStyle w:val="Hyperlink"/>
            <w:i/>
          </w:rPr>
          <w:t>The snow has vanished, already the grass returns to the fields,</w:t>
        </w:r>
      </w:hyperlink>
      <w:r w:rsidR="0020617C">
        <w:tab/>
      </w:r>
      <w:r w:rsidR="0020617C">
        <w:fldChar w:fldCharType="begin"/>
      </w:r>
      <w:r w:rsidR="0020617C">
        <w:instrText xml:space="preserve"> PAGEREF "anchor_Toc40764082" </w:instrText>
      </w:r>
      <w:r w:rsidR="0020617C">
        <w:fldChar w:fldCharType="separate"/>
      </w:r>
      <w:r w:rsidR="009E0D3C">
        <w:rPr>
          <w:noProof/>
        </w:rPr>
        <w:t>166</w:t>
      </w:r>
      <w:r w:rsidR="0020617C">
        <w:fldChar w:fldCharType="end"/>
      </w:r>
    </w:p>
    <w:p w14:paraId="5A2B1DE5" w14:textId="0070A200" w:rsidR="00D055C5" w:rsidRPr="0020617C" w:rsidRDefault="00D055C5" w:rsidP="0020617C">
      <w:pPr>
        <w:pStyle w:val="FirstLineIndexTOC"/>
        <w:tabs>
          <w:tab w:val="right" w:pos="6480"/>
        </w:tabs>
      </w:pPr>
      <w:hyperlink w:anchor="anchor_Toc40764083" w:history="1">
        <w:r w:rsidRPr="0020617C">
          <w:rPr>
            <w:rStyle w:val="Hyperlink"/>
            <w:i/>
          </w:rPr>
          <w:t>I’d give bowls, generously, and pleasing bronzes,</w:t>
        </w:r>
      </w:hyperlink>
      <w:r w:rsidR="0020617C">
        <w:tab/>
      </w:r>
      <w:r w:rsidR="0020617C">
        <w:fldChar w:fldCharType="begin"/>
      </w:r>
      <w:r w:rsidR="0020617C">
        <w:instrText xml:space="preserve"> PAGEREF "anchor_Toc40764083" </w:instrText>
      </w:r>
      <w:r w:rsidR="0020617C">
        <w:fldChar w:fldCharType="separate"/>
      </w:r>
      <w:r w:rsidR="009E0D3C">
        <w:rPr>
          <w:noProof/>
        </w:rPr>
        <w:t>167</w:t>
      </w:r>
      <w:r w:rsidR="0020617C">
        <w:fldChar w:fldCharType="end"/>
      </w:r>
    </w:p>
    <w:p w14:paraId="4326BAC6" w14:textId="305CE73A" w:rsidR="00D055C5" w:rsidRPr="0020617C" w:rsidRDefault="00D055C5" w:rsidP="0020617C">
      <w:pPr>
        <w:pStyle w:val="FirstLineIndexTOC"/>
        <w:tabs>
          <w:tab w:val="right" w:pos="6480"/>
        </w:tabs>
      </w:pPr>
      <w:hyperlink w:anchor="anchor_Toc40764084" w:history="1">
        <w:r w:rsidRPr="0020617C">
          <w:rPr>
            <w:rStyle w:val="Hyperlink"/>
            <w:i/>
          </w:rPr>
          <w:t>Don’t think that the words I speak to accompany</w:t>
        </w:r>
      </w:hyperlink>
      <w:r w:rsidR="0020617C">
        <w:tab/>
      </w:r>
      <w:r w:rsidR="0020617C">
        <w:fldChar w:fldCharType="begin"/>
      </w:r>
      <w:r w:rsidR="0020617C">
        <w:instrText xml:space="preserve"> PAGEREF "anchor_Toc40764084" </w:instrText>
      </w:r>
      <w:r w:rsidR="0020617C">
        <w:fldChar w:fldCharType="separate"/>
      </w:r>
      <w:r w:rsidR="009E0D3C">
        <w:rPr>
          <w:noProof/>
        </w:rPr>
        <w:t>168</w:t>
      </w:r>
      <w:r w:rsidR="0020617C">
        <w:fldChar w:fldCharType="end"/>
      </w:r>
    </w:p>
    <w:p w14:paraId="3FD81CF0" w14:textId="0A325D65" w:rsidR="00D055C5" w:rsidRPr="0020617C" w:rsidRDefault="00D055C5" w:rsidP="0020617C">
      <w:pPr>
        <w:pStyle w:val="FirstLineIndexTOC"/>
        <w:tabs>
          <w:tab w:val="right" w:pos="6480"/>
        </w:tabs>
      </w:pPr>
      <w:hyperlink w:anchor="anchor_Toc40764085" w:history="1">
        <w:r w:rsidRPr="0020617C">
          <w:rPr>
            <w:rStyle w:val="Hyperlink"/>
            <w:i/>
          </w:rPr>
          <w:t>O you who are cruel still, and a master of Venus’s gifts,</w:t>
        </w:r>
      </w:hyperlink>
      <w:r w:rsidR="0020617C">
        <w:tab/>
      </w:r>
      <w:r w:rsidR="0020617C">
        <w:fldChar w:fldCharType="begin"/>
      </w:r>
      <w:r w:rsidR="0020617C">
        <w:instrText xml:space="preserve"> PAGEREF "anchor_Toc40764085" </w:instrText>
      </w:r>
      <w:r w:rsidR="0020617C">
        <w:fldChar w:fldCharType="separate"/>
      </w:r>
      <w:r w:rsidR="009E0D3C">
        <w:rPr>
          <w:noProof/>
        </w:rPr>
        <w:t>171</w:t>
      </w:r>
      <w:r w:rsidR="0020617C">
        <w:fldChar w:fldCharType="end"/>
      </w:r>
    </w:p>
    <w:p w14:paraId="60DB0950" w14:textId="270B9E9C" w:rsidR="00D055C5" w:rsidRPr="0020617C" w:rsidRDefault="00D055C5" w:rsidP="0020617C">
      <w:pPr>
        <w:pStyle w:val="FirstLineIndexTOC"/>
        <w:tabs>
          <w:tab w:val="right" w:pos="6480"/>
        </w:tabs>
      </w:pPr>
      <w:hyperlink w:anchor="anchor_Toc40764086" w:history="1">
        <w:r w:rsidRPr="0020617C">
          <w:rPr>
            <w:rStyle w:val="Hyperlink"/>
            <w:i/>
          </w:rPr>
          <w:t>I’ve a jar of Alban wine over nine years</w:t>
        </w:r>
      </w:hyperlink>
      <w:r w:rsidR="0020617C">
        <w:tab/>
      </w:r>
      <w:r w:rsidR="0020617C">
        <w:fldChar w:fldCharType="begin"/>
      </w:r>
      <w:r w:rsidR="0020617C">
        <w:instrText xml:space="preserve"> PAGEREF "anchor_Toc40764086" </w:instrText>
      </w:r>
      <w:r w:rsidR="0020617C">
        <w:fldChar w:fldCharType="separate"/>
      </w:r>
      <w:r w:rsidR="009E0D3C">
        <w:rPr>
          <w:noProof/>
        </w:rPr>
        <w:t>171</w:t>
      </w:r>
      <w:r w:rsidR="0020617C">
        <w:fldChar w:fldCharType="end"/>
      </w:r>
    </w:p>
    <w:p w14:paraId="4E013201" w14:textId="70F90951" w:rsidR="00D055C5" w:rsidRPr="0020617C" w:rsidRDefault="00D055C5" w:rsidP="0020617C">
      <w:pPr>
        <w:pStyle w:val="FirstLineIndexTOC"/>
        <w:tabs>
          <w:tab w:val="right" w:pos="6480"/>
        </w:tabs>
      </w:pPr>
      <w:hyperlink w:anchor="anchor_Toc40764087" w:history="1">
        <w:r w:rsidRPr="0020617C">
          <w:rPr>
            <w:rStyle w:val="Hyperlink"/>
            <w:i/>
          </w:rPr>
          <w:t>Now Spring’s companions, the Thracian northerlies,</w:t>
        </w:r>
      </w:hyperlink>
      <w:r w:rsidR="0020617C">
        <w:tab/>
      </w:r>
      <w:r w:rsidR="0020617C">
        <w:fldChar w:fldCharType="begin"/>
      </w:r>
      <w:r w:rsidR="0020617C">
        <w:instrText xml:space="preserve"> PAGEREF "anchor_Toc40764087" </w:instrText>
      </w:r>
      <w:r w:rsidR="0020617C">
        <w:fldChar w:fldCharType="separate"/>
      </w:r>
      <w:r w:rsidR="009E0D3C">
        <w:rPr>
          <w:noProof/>
        </w:rPr>
        <w:t>173</w:t>
      </w:r>
      <w:r w:rsidR="0020617C">
        <w:fldChar w:fldCharType="end"/>
      </w:r>
    </w:p>
    <w:p w14:paraId="1EE83871" w14:textId="7404C179" w:rsidR="00D055C5" w:rsidRPr="0020617C" w:rsidRDefault="00D055C5" w:rsidP="0020617C">
      <w:pPr>
        <w:pStyle w:val="FirstLineIndexTOC"/>
        <w:tabs>
          <w:tab w:val="right" w:pos="6480"/>
        </w:tabs>
      </w:pPr>
      <w:hyperlink w:anchor="anchor_Toc40764088" w:history="1">
        <w:r w:rsidRPr="0020617C">
          <w:rPr>
            <w:rStyle w:val="Hyperlink"/>
            <w:i/>
          </w:rPr>
          <w:t>Lyce, the gods have heard my prayers, the gods have</w:t>
        </w:r>
      </w:hyperlink>
      <w:r w:rsidR="0020617C">
        <w:tab/>
      </w:r>
      <w:r w:rsidR="0020617C">
        <w:fldChar w:fldCharType="begin"/>
      </w:r>
      <w:r w:rsidR="0020617C">
        <w:instrText xml:space="preserve"> PAGEREF "anchor_Toc40764088" </w:instrText>
      </w:r>
      <w:r w:rsidR="0020617C">
        <w:fldChar w:fldCharType="separate"/>
      </w:r>
      <w:r w:rsidR="009E0D3C">
        <w:rPr>
          <w:noProof/>
        </w:rPr>
        <w:t>174</w:t>
      </w:r>
      <w:r w:rsidR="0020617C">
        <w:fldChar w:fldCharType="end"/>
      </w:r>
    </w:p>
    <w:p w14:paraId="4DCA05FD" w14:textId="2EB7ED6F" w:rsidR="00D055C5" w:rsidRPr="0020617C" w:rsidRDefault="00D055C5" w:rsidP="0020617C">
      <w:pPr>
        <w:pStyle w:val="FirstLineIndexTOC"/>
        <w:tabs>
          <w:tab w:val="right" w:pos="6480"/>
        </w:tabs>
      </w:pPr>
      <w:hyperlink w:anchor="anchor_Toc40764089" w:history="1">
        <w:r w:rsidRPr="0020617C">
          <w:rPr>
            <w:rStyle w:val="Hyperlink"/>
            <w:i/>
          </w:rPr>
          <w:t>What care the Citizens and the Senators</w:t>
        </w:r>
      </w:hyperlink>
      <w:r w:rsidR="0020617C">
        <w:tab/>
      </w:r>
      <w:r w:rsidR="0020617C">
        <w:fldChar w:fldCharType="begin"/>
      </w:r>
      <w:r w:rsidR="0020617C">
        <w:instrText xml:space="preserve"> PAGEREF "anchor_Toc40764089" </w:instrText>
      </w:r>
      <w:r w:rsidR="0020617C">
        <w:fldChar w:fldCharType="separate"/>
      </w:r>
      <w:r w:rsidR="009E0D3C">
        <w:rPr>
          <w:noProof/>
        </w:rPr>
        <w:t>176</w:t>
      </w:r>
      <w:r w:rsidR="0020617C">
        <w:fldChar w:fldCharType="end"/>
      </w:r>
    </w:p>
    <w:p w14:paraId="5A54AAED" w14:textId="1BADF651" w:rsidR="00D055C5" w:rsidRPr="0020617C" w:rsidRDefault="00D055C5" w:rsidP="0020617C">
      <w:pPr>
        <w:pStyle w:val="FirstLineIndexTOC"/>
        <w:tabs>
          <w:tab w:val="right" w:pos="6480"/>
        </w:tabs>
      </w:pPr>
      <w:hyperlink w:anchor="anchor_Toc40764090" w:history="1">
        <w:r w:rsidRPr="0020617C">
          <w:rPr>
            <w:rStyle w:val="Hyperlink"/>
            <w:i/>
          </w:rPr>
          <w:t>Phoebus condemned my verse, when I tried to sing</w:t>
        </w:r>
      </w:hyperlink>
      <w:r w:rsidR="0020617C">
        <w:tab/>
      </w:r>
      <w:r w:rsidR="0020617C">
        <w:fldChar w:fldCharType="begin"/>
      </w:r>
      <w:r w:rsidR="0020617C">
        <w:instrText xml:space="preserve"> PAGEREF "anchor_Toc40764090" </w:instrText>
      </w:r>
      <w:r w:rsidR="0020617C">
        <w:fldChar w:fldCharType="separate"/>
      </w:r>
      <w:r w:rsidR="009E0D3C">
        <w:rPr>
          <w:noProof/>
        </w:rPr>
        <w:t>179</w:t>
      </w:r>
      <w:r w:rsidR="0020617C">
        <w:fldChar w:fldCharType="end"/>
      </w:r>
    </w:p>
    <w:p w14:paraId="7D2E3523" w14:textId="5501E37C" w:rsidR="00387EC2" w:rsidRDefault="00387EC2" w:rsidP="00D055C5">
      <w:pPr>
        <w:pStyle w:val="NormalWeb"/>
        <w:rPr>
          <w:rFonts w:ascii="Garamond" w:hAnsi="Garamond"/>
          <w:sz w:val="22"/>
          <w:lang w:val="en"/>
        </w:rPr>
      </w:pPr>
      <w:r>
        <w:rPr>
          <w:rFonts w:ascii="Garamond" w:hAnsi="Garamond"/>
          <w:sz w:val="22"/>
          <w:lang w:val="en"/>
        </w:rPr>
        <w:br w:type="page"/>
      </w:r>
    </w:p>
    <w:p w14:paraId="4480F0C0" w14:textId="77777777" w:rsidR="00D055C5" w:rsidRPr="00324B32" w:rsidRDefault="00D055C5" w:rsidP="00D055C5">
      <w:pPr>
        <w:pStyle w:val="NormalWeb"/>
        <w:rPr>
          <w:rFonts w:ascii="Garamond" w:hAnsi="Garamond"/>
          <w:sz w:val="22"/>
          <w:lang w:val="en"/>
        </w:rPr>
      </w:pPr>
    </w:p>
    <w:p w14:paraId="70B98742" w14:textId="14F90757" w:rsidR="00D055C5" w:rsidRDefault="00D055C5" w:rsidP="00324B32">
      <w:pPr>
        <w:pStyle w:val="Heading3"/>
      </w:pPr>
      <w:bookmarkStart w:id="332" w:name="anchor_Toc40764118"/>
      <w:bookmarkStart w:id="333" w:name="_Toc226119757"/>
      <w:r>
        <w:t>Metres Used in Book IV</w:t>
      </w:r>
      <w:bookmarkEnd w:id="332"/>
      <w:bookmarkEnd w:id="333"/>
    </w:p>
    <w:p w14:paraId="1886DF72" w14:textId="77777777" w:rsidR="00D055C5" w:rsidRPr="00324B32" w:rsidRDefault="00D055C5" w:rsidP="00D055C5">
      <w:pPr>
        <w:pStyle w:val="NormalWeb"/>
        <w:rPr>
          <w:rFonts w:ascii="Garamond" w:hAnsi="Garamond"/>
          <w:sz w:val="22"/>
          <w:lang w:val="en"/>
        </w:rPr>
      </w:pPr>
    </w:p>
    <w:p w14:paraId="62B6EF08" w14:textId="27FBEDF2" w:rsidR="00324B32" w:rsidRPr="00324B32" w:rsidRDefault="00324B32" w:rsidP="00324B32">
      <w:pPr>
        <w:pStyle w:val="no-indent"/>
        <w:keepNext/>
        <w:framePr w:dropCap="drop" w:lines="3" w:hSpace="170" w:wrap="around" w:vAnchor="text" w:hAnchor="text"/>
        <w:widowControl w:val="0"/>
        <w:spacing w:before="0" w:after="0" w:line="810" w:lineRule="exact"/>
        <w:textAlignment w:val="baseline"/>
        <w:rPr>
          <w:rStyle w:val="Strong"/>
          <w:rFonts w:ascii="Cinzel" w:hAnsi="Cinzel"/>
          <w:position w:val="-10"/>
          <w:sz w:val="100"/>
          <w:szCs w:val="42"/>
          <w:lang w:val="en"/>
        </w:rPr>
      </w:pPr>
      <w:r w:rsidRPr="00324B32">
        <w:rPr>
          <w:rStyle w:val="Strong"/>
          <w:rFonts w:ascii="Cinzel" w:hAnsi="Cinzel"/>
          <w:position w:val="-10"/>
          <w:sz w:val="100"/>
          <w:szCs w:val="42"/>
          <w:lang w:val="en"/>
        </w:rPr>
        <w:t>T</w:t>
      </w:r>
    </w:p>
    <w:p w14:paraId="0936E49F" w14:textId="2AEED8B2" w:rsidR="00D055C5" w:rsidRPr="00324B32" w:rsidRDefault="00D055C5" w:rsidP="00387EC2">
      <w:pPr>
        <w:pStyle w:val="no-indent"/>
        <w:spacing w:before="0" w:after="100" w:line="276" w:lineRule="auto"/>
        <w:rPr>
          <w:rFonts w:ascii="Garamond" w:hAnsi="Garamond"/>
          <w:sz w:val="22"/>
          <w:lang w:val="en"/>
        </w:rPr>
      </w:pPr>
      <w:r w:rsidRPr="00324B32">
        <w:rPr>
          <w:rFonts w:ascii="Garamond" w:hAnsi="Garamond"/>
          <w:sz w:val="22"/>
          <w:lang w:val="en"/>
        </w:rPr>
        <w:t>he number of syllables most commonly employed in each standard line of the verse is given. This may vary slightly for effect (two beats substituted for three etc.) in a given line.</w:t>
      </w:r>
    </w:p>
    <w:p w14:paraId="19ED50D3" w14:textId="77777777" w:rsidR="00D055C5" w:rsidRPr="00324B32" w:rsidRDefault="00D055C5" w:rsidP="00D055C5">
      <w:pPr>
        <w:pStyle w:val="NormalWeb"/>
        <w:rPr>
          <w:rFonts w:ascii="Garamond" w:hAnsi="Garamond"/>
          <w:sz w:val="22"/>
          <w:lang w:val="en"/>
        </w:rPr>
      </w:pPr>
    </w:p>
    <w:p w14:paraId="404276CF" w14:textId="77777777" w:rsidR="00D055C5" w:rsidRPr="00324B32" w:rsidRDefault="00D055C5" w:rsidP="00D055C5">
      <w:pPr>
        <w:pStyle w:val="NormalWeb"/>
        <w:rPr>
          <w:rFonts w:ascii="Garamond" w:hAnsi="Garamond"/>
          <w:sz w:val="22"/>
          <w:lang w:val="en"/>
        </w:rPr>
      </w:pPr>
      <w:r w:rsidRPr="00324B32">
        <w:rPr>
          <w:rStyle w:val="Strong"/>
          <w:rFonts w:ascii="Garamond" w:hAnsi="Garamond"/>
          <w:sz w:val="22"/>
          <w:lang w:val="en"/>
        </w:rPr>
        <w:t>Alcaic Strophe</w:t>
      </w:r>
      <w:r w:rsidRPr="00324B32">
        <w:rPr>
          <w:rFonts w:ascii="Garamond" w:hAnsi="Garamond"/>
          <w:sz w:val="22"/>
          <w:lang w:val="en"/>
        </w:rPr>
        <w:t>: 11 (5+6) twice, 9, 10</w:t>
      </w:r>
    </w:p>
    <w:p w14:paraId="50D4B9F7"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used in Odes: 4, 9, 14, 15</w:t>
      </w:r>
    </w:p>
    <w:p w14:paraId="0BEF1F9C" w14:textId="77777777" w:rsidR="00D055C5" w:rsidRPr="00324B32" w:rsidRDefault="00D055C5" w:rsidP="00D055C5">
      <w:pPr>
        <w:pStyle w:val="NormalWeb"/>
        <w:rPr>
          <w:rFonts w:ascii="Garamond" w:hAnsi="Garamond"/>
          <w:sz w:val="22"/>
          <w:lang w:val="en"/>
        </w:rPr>
      </w:pPr>
    </w:p>
    <w:p w14:paraId="6F9C6635" w14:textId="77777777" w:rsidR="00D055C5" w:rsidRPr="00324B32" w:rsidRDefault="00D055C5" w:rsidP="00D055C5">
      <w:pPr>
        <w:pStyle w:val="NormalWeb"/>
        <w:rPr>
          <w:rFonts w:ascii="Garamond" w:hAnsi="Garamond"/>
          <w:sz w:val="22"/>
          <w:lang w:val="en"/>
        </w:rPr>
      </w:pPr>
      <w:r w:rsidRPr="00324B32">
        <w:rPr>
          <w:rStyle w:val="Strong"/>
          <w:rFonts w:ascii="Garamond" w:hAnsi="Garamond"/>
          <w:sz w:val="22"/>
          <w:lang w:val="en"/>
        </w:rPr>
        <w:t>Sapphic and Adonic</w:t>
      </w:r>
      <w:r w:rsidRPr="00324B32">
        <w:rPr>
          <w:rFonts w:ascii="Garamond" w:hAnsi="Garamond"/>
          <w:sz w:val="22"/>
          <w:lang w:val="en"/>
        </w:rPr>
        <w:t>: 11(5+6) three times, 5</w:t>
      </w:r>
    </w:p>
    <w:p w14:paraId="5E09E47B"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Odes: 2,6,11</w:t>
      </w:r>
    </w:p>
    <w:p w14:paraId="3C8F2BCF" w14:textId="77777777" w:rsidR="00D055C5" w:rsidRPr="00324B32" w:rsidRDefault="00D055C5" w:rsidP="00D055C5">
      <w:pPr>
        <w:pStyle w:val="NormalWeb"/>
        <w:rPr>
          <w:rFonts w:ascii="Garamond" w:hAnsi="Garamond"/>
          <w:sz w:val="22"/>
          <w:lang w:val="en"/>
        </w:rPr>
      </w:pPr>
    </w:p>
    <w:p w14:paraId="5B9077F8" w14:textId="77777777" w:rsidR="00D055C5" w:rsidRPr="00324B32" w:rsidRDefault="00D055C5" w:rsidP="00D055C5">
      <w:pPr>
        <w:pStyle w:val="NormalWeb"/>
        <w:rPr>
          <w:rFonts w:ascii="Garamond" w:hAnsi="Garamond"/>
          <w:sz w:val="22"/>
          <w:lang w:val="en"/>
        </w:rPr>
      </w:pPr>
      <w:r w:rsidRPr="00324B32">
        <w:rPr>
          <w:rStyle w:val="Strong"/>
          <w:rFonts w:ascii="Garamond" w:hAnsi="Garamond"/>
          <w:sz w:val="22"/>
          <w:lang w:val="en"/>
        </w:rPr>
        <w:t>First Asclepiadean</w:t>
      </w:r>
      <w:r w:rsidRPr="00324B32">
        <w:rPr>
          <w:rFonts w:ascii="Garamond" w:hAnsi="Garamond"/>
          <w:sz w:val="22"/>
          <w:lang w:val="en"/>
        </w:rPr>
        <w:t>: 12 (6+6) all lines</w:t>
      </w:r>
    </w:p>
    <w:p w14:paraId="505741C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Ode: 8</w:t>
      </w:r>
    </w:p>
    <w:p w14:paraId="3E836395" w14:textId="77777777" w:rsidR="00D055C5" w:rsidRPr="00324B32" w:rsidRDefault="00D055C5" w:rsidP="00D055C5">
      <w:pPr>
        <w:pStyle w:val="NormalWeb"/>
        <w:rPr>
          <w:rFonts w:ascii="Garamond" w:hAnsi="Garamond"/>
          <w:sz w:val="22"/>
          <w:lang w:val="en"/>
        </w:rPr>
      </w:pPr>
    </w:p>
    <w:p w14:paraId="5190215F" w14:textId="77777777" w:rsidR="00D055C5" w:rsidRPr="00324B32" w:rsidRDefault="00D055C5" w:rsidP="00D055C5">
      <w:pPr>
        <w:pStyle w:val="NormalWeb"/>
        <w:rPr>
          <w:rFonts w:ascii="Garamond" w:hAnsi="Garamond"/>
          <w:sz w:val="22"/>
          <w:lang w:val="en"/>
        </w:rPr>
      </w:pPr>
      <w:r w:rsidRPr="00324B32">
        <w:rPr>
          <w:rStyle w:val="Strong"/>
          <w:rFonts w:ascii="Garamond" w:hAnsi="Garamond"/>
          <w:sz w:val="22"/>
          <w:lang w:val="en"/>
        </w:rPr>
        <w:t>Second Asclepiadean</w:t>
      </w:r>
      <w:r w:rsidRPr="00324B32">
        <w:rPr>
          <w:rFonts w:ascii="Garamond" w:hAnsi="Garamond"/>
          <w:sz w:val="22"/>
          <w:lang w:val="en"/>
        </w:rPr>
        <w:t>: 8, 12 (6+6), alternating</w:t>
      </w:r>
    </w:p>
    <w:p w14:paraId="215D15FA"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Odes: 1,3</w:t>
      </w:r>
    </w:p>
    <w:p w14:paraId="0B20D0D8" w14:textId="77777777" w:rsidR="00D055C5" w:rsidRPr="00324B32" w:rsidRDefault="00D055C5" w:rsidP="00D055C5">
      <w:pPr>
        <w:pStyle w:val="NormalWeb"/>
        <w:rPr>
          <w:rFonts w:ascii="Garamond" w:hAnsi="Garamond"/>
          <w:sz w:val="22"/>
          <w:lang w:val="en"/>
        </w:rPr>
      </w:pPr>
    </w:p>
    <w:p w14:paraId="04F8AAB7" w14:textId="77777777" w:rsidR="00D055C5" w:rsidRPr="00324B32" w:rsidRDefault="00D055C5" w:rsidP="00D055C5">
      <w:pPr>
        <w:pStyle w:val="NormalWeb"/>
        <w:rPr>
          <w:rFonts w:ascii="Garamond" w:hAnsi="Garamond"/>
          <w:sz w:val="22"/>
          <w:lang w:val="en"/>
        </w:rPr>
      </w:pPr>
      <w:r w:rsidRPr="00324B32">
        <w:rPr>
          <w:rStyle w:val="Strong"/>
          <w:rFonts w:ascii="Garamond" w:hAnsi="Garamond"/>
          <w:sz w:val="22"/>
          <w:lang w:val="en"/>
        </w:rPr>
        <w:t>Third Asclepiadean</w:t>
      </w:r>
      <w:r w:rsidRPr="00324B32">
        <w:rPr>
          <w:rFonts w:ascii="Garamond" w:hAnsi="Garamond"/>
          <w:sz w:val="22"/>
          <w:lang w:val="en"/>
        </w:rPr>
        <w:t>: 12 (6+6) three times, 8</w:t>
      </w:r>
    </w:p>
    <w:p w14:paraId="52B9E37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Odes 5,12</w:t>
      </w:r>
    </w:p>
    <w:p w14:paraId="4057C317" w14:textId="77777777" w:rsidR="00D055C5" w:rsidRPr="00324B32" w:rsidRDefault="00D055C5" w:rsidP="00D055C5">
      <w:pPr>
        <w:pStyle w:val="NormalWeb"/>
        <w:rPr>
          <w:rFonts w:ascii="Garamond" w:hAnsi="Garamond"/>
          <w:sz w:val="22"/>
          <w:lang w:val="en"/>
        </w:rPr>
      </w:pPr>
    </w:p>
    <w:p w14:paraId="01E41D0E" w14:textId="77777777" w:rsidR="00D055C5" w:rsidRPr="00324B32" w:rsidRDefault="00D055C5" w:rsidP="00D055C5">
      <w:pPr>
        <w:pStyle w:val="NormalWeb"/>
        <w:rPr>
          <w:rFonts w:ascii="Garamond" w:hAnsi="Garamond"/>
          <w:sz w:val="22"/>
          <w:lang w:val="en"/>
        </w:rPr>
      </w:pPr>
      <w:r w:rsidRPr="00324B32">
        <w:rPr>
          <w:rStyle w:val="Strong"/>
          <w:rFonts w:ascii="Garamond" w:hAnsi="Garamond"/>
          <w:sz w:val="22"/>
          <w:lang w:val="en"/>
        </w:rPr>
        <w:t>Fourth Asclepiadean</w:t>
      </w:r>
      <w:r w:rsidRPr="00324B32">
        <w:rPr>
          <w:rFonts w:ascii="Garamond" w:hAnsi="Garamond"/>
          <w:sz w:val="22"/>
          <w:lang w:val="en"/>
        </w:rPr>
        <w:t>: 12 (6+6) twice, 7, 8</w:t>
      </w:r>
    </w:p>
    <w:p w14:paraId="273B5171"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Ode:13</w:t>
      </w:r>
    </w:p>
    <w:p w14:paraId="29B02E1A" w14:textId="77777777" w:rsidR="00D055C5" w:rsidRPr="00324B32" w:rsidRDefault="00D055C5" w:rsidP="00D055C5">
      <w:pPr>
        <w:pStyle w:val="NormalWeb"/>
        <w:rPr>
          <w:rFonts w:ascii="Garamond" w:hAnsi="Garamond"/>
          <w:sz w:val="22"/>
          <w:lang w:val="en"/>
        </w:rPr>
      </w:pPr>
    </w:p>
    <w:p w14:paraId="66E561F3" w14:textId="77777777" w:rsidR="00D055C5" w:rsidRPr="00324B32" w:rsidRDefault="00D055C5" w:rsidP="00D055C5">
      <w:pPr>
        <w:pStyle w:val="NormalWeb"/>
        <w:rPr>
          <w:rFonts w:ascii="Garamond" w:hAnsi="Garamond"/>
          <w:sz w:val="22"/>
          <w:lang w:val="en"/>
        </w:rPr>
      </w:pPr>
      <w:r w:rsidRPr="00324B32">
        <w:rPr>
          <w:rStyle w:val="Strong"/>
          <w:rFonts w:ascii="Garamond" w:hAnsi="Garamond"/>
          <w:sz w:val="22"/>
          <w:lang w:val="en"/>
        </w:rPr>
        <w:t>Fifth Asclepiadean</w:t>
      </w:r>
      <w:r w:rsidRPr="00324B32">
        <w:rPr>
          <w:rFonts w:ascii="Garamond" w:hAnsi="Garamond"/>
          <w:sz w:val="22"/>
          <w:lang w:val="en"/>
        </w:rPr>
        <w:t>: 16 (6+4+6) all lines</w:t>
      </w:r>
    </w:p>
    <w:p w14:paraId="08EBA490"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Ode: 10</w:t>
      </w:r>
    </w:p>
    <w:p w14:paraId="5314D066" w14:textId="77777777" w:rsidR="00D055C5" w:rsidRPr="00324B32" w:rsidRDefault="00D055C5" w:rsidP="00D055C5">
      <w:pPr>
        <w:pStyle w:val="NormalWeb"/>
        <w:rPr>
          <w:rFonts w:ascii="Garamond" w:hAnsi="Garamond"/>
          <w:sz w:val="22"/>
          <w:lang w:val="en"/>
        </w:rPr>
      </w:pPr>
    </w:p>
    <w:p w14:paraId="608BB9B6" w14:textId="77777777" w:rsidR="00D055C5" w:rsidRPr="00324B32" w:rsidRDefault="00D055C5" w:rsidP="00D055C5">
      <w:pPr>
        <w:pStyle w:val="NormalWeb"/>
        <w:rPr>
          <w:rFonts w:ascii="Garamond" w:hAnsi="Garamond"/>
          <w:sz w:val="22"/>
          <w:lang w:val="en"/>
        </w:rPr>
      </w:pPr>
      <w:r w:rsidRPr="00324B32">
        <w:rPr>
          <w:rStyle w:val="Strong"/>
          <w:rFonts w:ascii="Garamond" w:hAnsi="Garamond"/>
          <w:sz w:val="22"/>
          <w:lang w:val="en"/>
        </w:rPr>
        <w:lastRenderedPageBreak/>
        <w:t>Alcmanic Strophe</w:t>
      </w:r>
      <w:r w:rsidRPr="00324B32">
        <w:rPr>
          <w:rFonts w:ascii="Garamond" w:hAnsi="Garamond"/>
          <w:sz w:val="22"/>
          <w:lang w:val="en"/>
        </w:rPr>
        <w:t>: 17 (7+10) or less, 11 or less, alternating</w:t>
      </w:r>
    </w:p>
    <w:p w14:paraId="6B606118"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Odes: None in Book IV</w:t>
      </w:r>
    </w:p>
    <w:p w14:paraId="6B79B7B9" w14:textId="77777777" w:rsidR="00D055C5" w:rsidRPr="00324B32" w:rsidRDefault="00D055C5" w:rsidP="00D055C5">
      <w:pPr>
        <w:pStyle w:val="NormalWeb"/>
        <w:rPr>
          <w:rFonts w:ascii="Garamond" w:hAnsi="Garamond"/>
          <w:sz w:val="22"/>
          <w:lang w:val="en"/>
        </w:rPr>
      </w:pPr>
    </w:p>
    <w:p w14:paraId="378A2486" w14:textId="77777777" w:rsidR="00D055C5" w:rsidRPr="00324B32" w:rsidRDefault="00D055C5" w:rsidP="00D055C5">
      <w:pPr>
        <w:pStyle w:val="NormalWeb"/>
        <w:rPr>
          <w:rFonts w:ascii="Garamond" w:hAnsi="Garamond"/>
          <w:sz w:val="22"/>
          <w:lang w:val="en"/>
        </w:rPr>
      </w:pPr>
      <w:r w:rsidRPr="00324B32">
        <w:rPr>
          <w:rStyle w:val="Strong"/>
          <w:rFonts w:ascii="Garamond" w:hAnsi="Garamond"/>
          <w:sz w:val="22"/>
          <w:lang w:val="en"/>
        </w:rPr>
        <w:t>First Archilochian</w:t>
      </w:r>
      <w:r w:rsidRPr="00324B32">
        <w:rPr>
          <w:rFonts w:ascii="Garamond" w:hAnsi="Garamond"/>
          <w:sz w:val="22"/>
          <w:lang w:val="en"/>
        </w:rPr>
        <w:t>: 17 (7+10) or less, 7 alternating</w:t>
      </w:r>
    </w:p>
    <w:p w14:paraId="49A80D4F"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Ode: 7</w:t>
      </w:r>
    </w:p>
    <w:p w14:paraId="4F13675D" w14:textId="77777777" w:rsidR="00D055C5" w:rsidRPr="00324B32" w:rsidRDefault="00D055C5" w:rsidP="00D055C5">
      <w:pPr>
        <w:pStyle w:val="NormalWeb"/>
        <w:rPr>
          <w:rFonts w:ascii="Garamond" w:hAnsi="Garamond"/>
          <w:sz w:val="22"/>
          <w:lang w:val="en"/>
        </w:rPr>
      </w:pPr>
    </w:p>
    <w:p w14:paraId="3671488E" w14:textId="77777777" w:rsidR="00D055C5" w:rsidRPr="00324B32" w:rsidRDefault="00D055C5" w:rsidP="00D055C5">
      <w:pPr>
        <w:pStyle w:val="NormalWeb"/>
        <w:rPr>
          <w:rFonts w:ascii="Garamond" w:hAnsi="Garamond"/>
          <w:sz w:val="22"/>
          <w:lang w:val="en"/>
        </w:rPr>
      </w:pPr>
      <w:r w:rsidRPr="00324B32">
        <w:rPr>
          <w:rStyle w:val="Strong"/>
          <w:rFonts w:ascii="Garamond" w:hAnsi="Garamond"/>
          <w:sz w:val="22"/>
          <w:lang w:val="en"/>
        </w:rPr>
        <w:t>Fourth Archilochian Strophe</w:t>
      </w:r>
      <w:r w:rsidRPr="00324B32">
        <w:rPr>
          <w:rFonts w:ascii="Garamond" w:hAnsi="Garamond"/>
          <w:sz w:val="22"/>
          <w:lang w:val="en"/>
        </w:rPr>
        <w:t>: 18 (7+11) or less, 11 (5+6) alternating</w:t>
      </w:r>
    </w:p>
    <w:p w14:paraId="32F94D66"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Odes: None in Book IV</w:t>
      </w:r>
    </w:p>
    <w:p w14:paraId="211B056B" w14:textId="77777777" w:rsidR="00D055C5" w:rsidRPr="00324B32" w:rsidRDefault="00D055C5" w:rsidP="00D055C5">
      <w:pPr>
        <w:pStyle w:val="NormalWeb"/>
        <w:rPr>
          <w:rFonts w:ascii="Garamond" w:hAnsi="Garamond"/>
          <w:sz w:val="22"/>
          <w:lang w:val="en"/>
        </w:rPr>
      </w:pPr>
    </w:p>
    <w:p w14:paraId="24AB98AA" w14:textId="77777777" w:rsidR="00D055C5" w:rsidRPr="00324B32" w:rsidRDefault="00D055C5" w:rsidP="00D055C5">
      <w:pPr>
        <w:pStyle w:val="NormalWeb"/>
        <w:rPr>
          <w:rFonts w:ascii="Garamond" w:hAnsi="Garamond"/>
          <w:sz w:val="22"/>
          <w:lang w:val="en"/>
        </w:rPr>
      </w:pPr>
      <w:r w:rsidRPr="00324B32">
        <w:rPr>
          <w:rStyle w:val="Strong"/>
          <w:rFonts w:ascii="Garamond" w:hAnsi="Garamond"/>
          <w:sz w:val="22"/>
          <w:lang w:val="en"/>
        </w:rPr>
        <w:t>Second Sapphic Strophe</w:t>
      </w:r>
      <w:r w:rsidRPr="00324B32">
        <w:rPr>
          <w:rFonts w:ascii="Garamond" w:hAnsi="Garamond"/>
          <w:sz w:val="22"/>
          <w:lang w:val="en"/>
        </w:rPr>
        <w:t>: 7, 15 (5+10) alternating</w:t>
      </w:r>
    </w:p>
    <w:p w14:paraId="660C6D7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Odes: None in Book IV</w:t>
      </w:r>
    </w:p>
    <w:p w14:paraId="05D0B23F" w14:textId="77777777" w:rsidR="00D055C5" w:rsidRPr="00324B32" w:rsidRDefault="00D055C5" w:rsidP="00D055C5">
      <w:pPr>
        <w:pStyle w:val="NormalWeb"/>
        <w:rPr>
          <w:rFonts w:ascii="Garamond" w:hAnsi="Garamond"/>
          <w:sz w:val="22"/>
          <w:lang w:val="en"/>
        </w:rPr>
      </w:pPr>
    </w:p>
    <w:p w14:paraId="3252D4F5" w14:textId="77777777" w:rsidR="00D055C5" w:rsidRPr="00324B32" w:rsidRDefault="00D055C5" w:rsidP="00D055C5">
      <w:pPr>
        <w:pStyle w:val="NormalWeb"/>
        <w:rPr>
          <w:rFonts w:ascii="Garamond" w:hAnsi="Garamond"/>
          <w:sz w:val="22"/>
          <w:lang w:val="en"/>
        </w:rPr>
      </w:pPr>
      <w:r w:rsidRPr="00324B32">
        <w:rPr>
          <w:rStyle w:val="Strong"/>
          <w:rFonts w:ascii="Garamond" w:hAnsi="Garamond"/>
          <w:sz w:val="22"/>
          <w:lang w:val="en"/>
        </w:rPr>
        <w:t>Trochaic Strophe</w:t>
      </w:r>
      <w:r w:rsidRPr="00324B32">
        <w:rPr>
          <w:rFonts w:ascii="Garamond" w:hAnsi="Garamond"/>
          <w:sz w:val="22"/>
          <w:lang w:val="en"/>
        </w:rPr>
        <w:t>: 7, 11 alternating</w:t>
      </w:r>
    </w:p>
    <w:p w14:paraId="2EC08C14"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Odes: None in Book IV</w:t>
      </w:r>
    </w:p>
    <w:p w14:paraId="2BCAA346" w14:textId="77777777" w:rsidR="00D055C5" w:rsidRPr="00324B32" w:rsidRDefault="00D055C5" w:rsidP="00D055C5">
      <w:pPr>
        <w:pStyle w:val="NormalWeb"/>
        <w:rPr>
          <w:rFonts w:ascii="Garamond" w:hAnsi="Garamond"/>
          <w:sz w:val="22"/>
          <w:lang w:val="en"/>
        </w:rPr>
      </w:pPr>
    </w:p>
    <w:p w14:paraId="17E67D43" w14:textId="77777777" w:rsidR="00D055C5" w:rsidRPr="00324B32" w:rsidRDefault="00D055C5" w:rsidP="00D055C5">
      <w:pPr>
        <w:pStyle w:val="NormalWeb"/>
        <w:rPr>
          <w:rFonts w:ascii="Garamond" w:hAnsi="Garamond"/>
          <w:sz w:val="22"/>
          <w:lang w:val="en"/>
        </w:rPr>
      </w:pPr>
      <w:r w:rsidRPr="00324B32">
        <w:rPr>
          <w:rStyle w:val="Strong"/>
          <w:rFonts w:ascii="Garamond" w:hAnsi="Garamond"/>
          <w:sz w:val="22"/>
          <w:lang w:val="en"/>
        </w:rPr>
        <w:t>Ionic a Minore</w:t>
      </w:r>
      <w:r w:rsidRPr="00324B32">
        <w:rPr>
          <w:rFonts w:ascii="Garamond" w:hAnsi="Garamond"/>
          <w:sz w:val="22"/>
          <w:lang w:val="en"/>
        </w:rPr>
        <w:t>: 16 twice, 8</w:t>
      </w:r>
    </w:p>
    <w:p w14:paraId="00603C19" w14:textId="77777777" w:rsidR="00D055C5" w:rsidRPr="00324B32" w:rsidRDefault="00D055C5" w:rsidP="00D055C5">
      <w:pPr>
        <w:pStyle w:val="NormalWeb"/>
        <w:rPr>
          <w:rFonts w:ascii="Garamond" w:hAnsi="Garamond"/>
          <w:sz w:val="22"/>
          <w:lang w:val="en"/>
        </w:rPr>
      </w:pPr>
      <w:r w:rsidRPr="00324B32">
        <w:rPr>
          <w:rFonts w:ascii="Garamond" w:hAnsi="Garamond"/>
          <w:sz w:val="22"/>
          <w:lang w:val="en"/>
        </w:rPr>
        <w:t>Ode: None in Book IV</w:t>
      </w:r>
    </w:p>
    <w:p w14:paraId="749317B4" w14:textId="77777777" w:rsidR="00387EC2" w:rsidRDefault="00387EC2" w:rsidP="00D055C5">
      <w:pPr>
        <w:pStyle w:val="NormalWeb"/>
        <w:rPr>
          <w:rFonts w:ascii="Garamond" w:hAnsi="Garamond"/>
          <w:sz w:val="22"/>
          <w:lang w:val="en"/>
        </w:rPr>
        <w:sectPr w:rsidR="00387EC2" w:rsidSect="00BF13F2">
          <w:headerReference w:type="even" r:id="rId49"/>
          <w:headerReference w:type="default" r:id="rId50"/>
          <w:endnotePr>
            <w:numFmt w:val="decimal"/>
          </w:endnotePr>
          <w:pgSz w:w="8640" w:h="12960"/>
          <w:pgMar w:top="1094" w:right="871" w:bottom="1094" w:left="1094" w:header="578" w:footer="431" w:gutter="204"/>
          <w:cols w:space="720"/>
          <w:docGrid w:linePitch="360"/>
        </w:sectPr>
      </w:pPr>
    </w:p>
    <w:p w14:paraId="06EE4CDF" w14:textId="77777777" w:rsidR="00D055C5" w:rsidRDefault="00D055C5" w:rsidP="00D055C5">
      <w:pPr>
        <w:pStyle w:val="NormalWeb"/>
        <w:rPr>
          <w:rFonts w:ascii="Garamond" w:hAnsi="Garamond"/>
          <w:sz w:val="22"/>
          <w:lang w:val="en"/>
        </w:rPr>
      </w:pPr>
    </w:p>
    <w:p w14:paraId="2E65106C" w14:textId="77777777" w:rsidR="00387EC2" w:rsidRPr="00324B32" w:rsidRDefault="00387EC2" w:rsidP="00D055C5">
      <w:pPr>
        <w:pStyle w:val="NormalWeb"/>
        <w:rPr>
          <w:rFonts w:ascii="Garamond" w:hAnsi="Garamond"/>
          <w:sz w:val="22"/>
          <w:lang w:val="en"/>
        </w:rPr>
      </w:pPr>
    </w:p>
    <w:p w14:paraId="7F07CCEB" w14:textId="77777777" w:rsidR="00D055C5" w:rsidRDefault="00D055C5" w:rsidP="00D055C5">
      <w:pPr>
        <w:pStyle w:val="Heading2"/>
        <w:rPr>
          <w:lang w:val="en"/>
        </w:rPr>
      </w:pPr>
      <w:bookmarkStart w:id="334" w:name="_Toc226119758"/>
      <w:r>
        <w:rPr>
          <w:lang w:val="en"/>
        </w:rPr>
        <w:t>About the Author</w:t>
      </w:r>
      <w:bookmarkEnd w:id="334"/>
    </w:p>
    <w:p w14:paraId="694D4DA4" w14:textId="77777777" w:rsidR="00D055C5" w:rsidRPr="00324B32" w:rsidRDefault="00D055C5" w:rsidP="00D055C5">
      <w:pPr>
        <w:pStyle w:val="NormalWeb"/>
        <w:rPr>
          <w:rFonts w:ascii="Garamond" w:hAnsi="Garamond"/>
          <w:sz w:val="22"/>
          <w:lang w:val="en"/>
        </w:rPr>
      </w:pPr>
    </w:p>
    <w:p w14:paraId="7A0A3352" w14:textId="049C1A79" w:rsidR="00324B32" w:rsidRPr="00324B32" w:rsidRDefault="00324B32" w:rsidP="00324B32">
      <w:pPr>
        <w:pStyle w:val="no-indent"/>
        <w:keepNext/>
        <w:framePr w:dropCap="drop" w:lines="3" w:hSpace="170" w:wrap="around" w:vAnchor="text" w:hAnchor="text"/>
        <w:widowControl w:val="0"/>
        <w:spacing w:before="0" w:after="0" w:line="810" w:lineRule="exact"/>
        <w:textAlignment w:val="baseline"/>
        <w:rPr>
          <w:rStyle w:val="Strong"/>
          <w:rFonts w:ascii="Cinzel" w:hAnsi="Cinzel"/>
          <w:position w:val="8"/>
          <w:sz w:val="75"/>
          <w:szCs w:val="42"/>
          <w:lang w:val="en"/>
        </w:rPr>
      </w:pPr>
      <w:r w:rsidRPr="00324B32">
        <w:rPr>
          <w:rStyle w:val="Strong"/>
          <w:rFonts w:ascii="Cinzel" w:hAnsi="Cinzel"/>
          <w:position w:val="8"/>
          <w:sz w:val="75"/>
          <w:szCs w:val="42"/>
          <w:lang w:val="en"/>
        </w:rPr>
        <w:t>Q</w:t>
      </w:r>
    </w:p>
    <w:p w14:paraId="55A88E6E" w14:textId="2CF66C0E" w:rsidR="00D055C5" w:rsidRPr="00324B32" w:rsidRDefault="00D055C5" w:rsidP="00387EC2">
      <w:pPr>
        <w:pStyle w:val="no-indent"/>
        <w:spacing w:before="0" w:after="100" w:line="276" w:lineRule="auto"/>
        <w:rPr>
          <w:rFonts w:ascii="Garamond" w:hAnsi="Garamond"/>
          <w:sz w:val="22"/>
          <w:lang w:val="en"/>
        </w:rPr>
      </w:pPr>
      <w:r w:rsidRPr="00324B32">
        <w:rPr>
          <w:rFonts w:ascii="Garamond" w:hAnsi="Garamond"/>
          <w:sz w:val="22"/>
          <w:lang w:val="en"/>
        </w:rPr>
        <w:t xml:space="preserve">uintus Horatius Flaccus (65–8 BC) was born at Venusia, on the border of Lucania and Apulia. His father, a freed slave and </w:t>
      </w:r>
      <w:r w:rsidRPr="00324B32">
        <w:rPr>
          <w:rStyle w:val="Emphasis"/>
          <w:rFonts w:ascii="Garamond" w:hAnsi="Garamond"/>
          <w:sz w:val="22"/>
          <w:lang w:val="en"/>
        </w:rPr>
        <w:t>coactor</w:t>
      </w:r>
      <w:r w:rsidRPr="00324B32">
        <w:rPr>
          <w:rFonts w:ascii="Garamond" w:hAnsi="Garamond"/>
          <w:sz w:val="22"/>
          <w:lang w:val="en"/>
        </w:rPr>
        <w:t xml:space="preserve"> (auctioneer and financier), invested heavily in his son's education, accompanying him to Rome to oversee his schooling. Horace subsequently enrolled at the Academy in Athens, where he studied Greek lyric poetry alongside Epicurean and Stoic philosophy.</w:t>
      </w:r>
    </w:p>
    <w:p w14:paraId="3E6CE37C" w14:textId="77777777" w:rsidR="00D055C5" w:rsidRPr="00324B32" w:rsidRDefault="00D055C5" w:rsidP="00194FCF">
      <w:pPr>
        <w:pStyle w:val="NormalWeb"/>
        <w:ind w:firstLine="431"/>
        <w:rPr>
          <w:rFonts w:ascii="Garamond" w:hAnsi="Garamond"/>
          <w:sz w:val="22"/>
          <w:lang w:val="en"/>
        </w:rPr>
      </w:pPr>
      <w:r w:rsidRPr="00324B32">
        <w:rPr>
          <w:rFonts w:ascii="Garamond" w:hAnsi="Garamond"/>
          <w:sz w:val="22"/>
          <w:lang w:val="en"/>
        </w:rPr>
        <w:t>The civil wars that followed Julius Caesar's assassination brought his education to an untimely close. Brutus recruited him in Athens, and Horace served as a military tribune at the Battle of Philippi in 42 BC. After the republican defeat, he accepted Octavian's amnesty and returned to Italy, where his father's estate had been confiscated for veteran settlements. He obtained a civil service post at the Treasury and began writing verse.</w:t>
      </w:r>
    </w:p>
    <w:p w14:paraId="725FD77F" w14:textId="77777777" w:rsidR="00D055C5" w:rsidRPr="00324B32" w:rsidRDefault="00D055C5" w:rsidP="00194FCF">
      <w:pPr>
        <w:pStyle w:val="NormalWeb"/>
        <w:ind w:firstLine="431"/>
        <w:rPr>
          <w:rFonts w:ascii="Garamond" w:hAnsi="Garamond"/>
          <w:sz w:val="22"/>
          <w:lang w:val="en"/>
        </w:rPr>
      </w:pPr>
      <w:r w:rsidRPr="00324B32">
        <w:rPr>
          <w:rFonts w:ascii="Garamond" w:hAnsi="Garamond"/>
          <w:sz w:val="22"/>
          <w:lang w:val="en"/>
        </w:rPr>
        <w:t>Through Virgil, Horace gained an introduction to Maecenas, Octavian's political lieutenant. Maecenas became his patron and gave him the Sabine farm that features prominently in his poetry. This relationship aligned Horace with the emerging Augustan regime — which scholars argue may have influenced the independence of his writing.</w:t>
      </w:r>
    </w:p>
    <w:p w14:paraId="61DB1FF7" w14:textId="77777777" w:rsidR="00D055C5" w:rsidRPr="00324B32" w:rsidRDefault="00D055C5" w:rsidP="00194FCF">
      <w:pPr>
        <w:pStyle w:val="NormalWeb"/>
        <w:ind w:firstLine="431"/>
        <w:rPr>
          <w:rFonts w:ascii="Garamond" w:hAnsi="Garamond"/>
          <w:sz w:val="22"/>
          <w:lang w:val="en"/>
        </w:rPr>
      </w:pPr>
      <w:r w:rsidRPr="00324B32">
        <w:rPr>
          <w:rFonts w:ascii="Garamond" w:hAnsi="Garamond"/>
          <w:sz w:val="22"/>
          <w:lang w:val="en"/>
        </w:rPr>
        <w:t>His works appeared over a period of roughly twenty-five years: two books of Satires (c. 35–30 BC), the Epodes (30 BC), Odes 1–3 (23 BC), Epistles 1 (c. 21 BC), the Carmen Saeculare (17 BC), Epistles 2, Odes 4 (c. 11 BC), and the Ars Poetica (c. 10–8 BC). Each collection adapted Greek and Roman models, including Archilochus, Lucilius, Alcaeus, and Sappho, to Roman conditions.</w:t>
      </w:r>
    </w:p>
    <w:p w14:paraId="2E663840" w14:textId="77777777" w:rsidR="00D055C5" w:rsidRDefault="00D055C5" w:rsidP="00194FCF">
      <w:pPr>
        <w:pStyle w:val="NormalWeb"/>
        <w:ind w:firstLine="431"/>
        <w:rPr>
          <w:rFonts w:ascii="Garamond" w:hAnsi="Garamond"/>
          <w:sz w:val="22"/>
          <w:lang w:val="en"/>
        </w:rPr>
      </w:pPr>
      <w:r w:rsidRPr="00324B32">
        <w:rPr>
          <w:rFonts w:ascii="Garamond" w:hAnsi="Garamond"/>
          <w:sz w:val="22"/>
          <w:lang w:val="en"/>
        </w:rPr>
        <w:t>He died on 27 November 8 BC, shortly after Maecenas, and was buried near his patron's tomb. Both men bequeathed their property to Augustus.</w:t>
      </w:r>
    </w:p>
    <w:p w14:paraId="09EC49F1" w14:textId="507ACA06" w:rsidR="004A0AAC" w:rsidRPr="00324B32" w:rsidRDefault="004A0AAC" w:rsidP="004A0AAC">
      <w:pPr>
        <w:pStyle w:val="Picture"/>
        <w:rPr>
          <w:lang w:val="en"/>
        </w:rPr>
      </w:pPr>
      <w:r>
        <w:drawing>
          <wp:inline distT="0" distB="0" distL="0" distR="0" wp14:anchorId="11A522B2" wp14:editId="5E2D7EEF">
            <wp:extent cx="1943100" cy="81375"/>
            <wp:effectExtent l="0" t="0" r="0" b="0"/>
            <wp:docPr id="188197717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357725" name="Picture 408357725"/>
                    <pic:cNvPicPr/>
                  </pic:nvPicPr>
                  <pic:blipFill>
                    <a:blip r:embed="rId22" cstate="screen">
                      <a:extLst>
                        <a:ext uri="{28A0092B-C50C-407E-A947-70E740481C1C}">
                          <a14:useLocalDpi xmlns:a14="http://schemas.microsoft.com/office/drawing/2010/main"/>
                        </a:ext>
                      </a:extLst>
                    </a:blip>
                    <a:stretch>
                      <a:fillRect/>
                    </a:stretch>
                  </pic:blipFill>
                  <pic:spPr>
                    <a:xfrm flipV="1">
                      <a:off x="0" y="0"/>
                      <a:ext cx="2090888" cy="87564"/>
                    </a:xfrm>
                    <a:prstGeom prst="rect">
                      <a:avLst/>
                    </a:prstGeom>
                  </pic:spPr>
                </pic:pic>
              </a:graphicData>
            </a:graphic>
          </wp:inline>
        </w:drawing>
      </w:r>
    </w:p>
    <w:p w14:paraId="7B80CBBD" w14:textId="77777777" w:rsidR="00387EC2" w:rsidRDefault="00387EC2" w:rsidP="00D055C5">
      <w:pPr>
        <w:pStyle w:val="NormalWeb"/>
        <w:rPr>
          <w:rFonts w:ascii="Garamond" w:hAnsi="Garamond"/>
          <w:sz w:val="22"/>
          <w:lang w:val="en"/>
        </w:rPr>
      </w:pPr>
    </w:p>
    <w:p w14:paraId="7633BAB9" w14:textId="77777777" w:rsidR="00387EC2" w:rsidRDefault="00387EC2" w:rsidP="00D055C5">
      <w:pPr>
        <w:pStyle w:val="NormalWeb"/>
        <w:rPr>
          <w:rFonts w:ascii="Garamond" w:hAnsi="Garamond"/>
          <w:sz w:val="22"/>
          <w:lang w:val="en"/>
        </w:rPr>
        <w:sectPr w:rsidR="00387EC2" w:rsidSect="00BF13F2">
          <w:headerReference w:type="even" r:id="rId51"/>
          <w:endnotePr>
            <w:numFmt w:val="decimal"/>
          </w:endnotePr>
          <w:pgSz w:w="8640" w:h="12960"/>
          <w:pgMar w:top="1094" w:right="871" w:bottom="1094" w:left="1094" w:header="578" w:footer="431" w:gutter="204"/>
          <w:cols w:space="720"/>
          <w:docGrid w:linePitch="360"/>
        </w:sectPr>
      </w:pPr>
    </w:p>
    <w:p w14:paraId="2288A9D9" w14:textId="77777777" w:rsidR="00D055C5" w:rsidRDefault="00D055C5" w:rsidP="00D055C5">
      <w:pPr>
        <w:pStyle w:val="NormalWeb"/>
        <w:rPr>
          <w:rFonts w:ascii="Garamond" w:hAnsi="Garamond"/>
          <w:sz w:val="22"/>
          <w:lang w:val="en"/>
        </w:rPr>
      </w:pPr>
    </w:p>
    <w:p w14:paraId="4A947E26" w14:textId="77777777" w:rsidR="00387EC2" w:rsidRPr="00324B32" w:rsidRDefault="00387EC2" w:rsidP="00D055C5">
      <w:pPr>
        <w:pStyle w:val="NormalWeb"/>
        <w:rPr>
          <w:rFonts w:ascii="Garamond" w:hAnsi="Garamond"/>
          <w:sz w:val="22"/>
          <w:lang w:val="en"/>
        </w:rPr>
      </w:pPr>
    </w:p>
    <w:p w14:paraId="6FE89EF4" w14:textId="77777777" w:rsidR="00D055C5" w:rsidRDefault="00D055C5" w:rsidP="00D055C5">
      <w:pPr>
        <w:pStyle w:val="Heading2"/>
        <w:rPr>
          <w:lang w:val="en"/>
        </w:rPr>
      </w:pPr>
      <w:bookmarkStart w:id="335" w:name="_Toc226119759"/>
      <w:r>
        <w:rPr>
          <w:lang w:val="en"/>
        </w:rPr>
        <w:t>About the Translator</w:t>
      </w:r>
      <w:bookmarkEnd w:id="335"/>
    </w:p>
    <w:p w14:paraId="4A26EE87" w14:textId="77777777" w:rsidR="00D055C5" w:rsidRPr="00324B32" w:rsidRDefault="00D055C5" w:rsidP="00D055C5">
      <w:pPr>
        <w:pStyle w:val="NormalWeb"/>
        <w:rPr>
          <w:rFonts w:ascii="Garamond" w:hAnsi="Garamond"/>
          <w:sz w:val="22"/>
          <w:lang w:val="en"/>
        </w:rPr>
      </w:pPr>
    </w:p>
    <w:p w14:paraId="1FC88F71" w14:textId="203F4FE6" w:rsidR="00387EC2" w:rsidRPr="00387EC2" w:rsidRDefault="00387EC2" w:rsidP="00387EC2">
      <w:pPr>
        <w:pStyle w:val="no-indent"/>
        <w:keepNext/>
        <w:framePr w:dropCap="drop" w:lines="3" w:hSpace="170" w:wrap="around" w:vAnchor="text" w:hAnchor="text"/>
        <w:widowControl w:val="0"/>
        <w:spacing w:before="0" w:after="0" w:line="853" w:lineRule="exact"/>
        <w:textAlignment w:val="baseline"/>
        <w:rPr>
          <w:rFonts w:ascii="Cinzel" w:hAnsi="Cinzel"/>
          <w:position w:val="-8"/>
          <w:sz w:val="102"/>
          <w:lang w:val="en"/>
        </w:rPr>
      </w:pPr>
      <w:r w:rsidRPr="00387EC2">
        <w:rPr>
          <w:rFonts w:ascii="Cinzel" w:hAnsi="Cinzel"/>
          <w:position w:val="-8"/>
          <w:sz w:val="102"/>
          <w:lang w:val="en"/>
        </w:rPr>
        <w:t>A</w:t>
      </w:r>
    </w:p>
    <w:p w14:paraId="52997C7F" w14:textId="11E52EC1" w:rsidR="00D055C5" w:rsidRPr="00324B32" w:rsidRDefault="00D055C5" w:rsidP="00387EC2">
      <w:pPr>
        <w:pStyle w:val="no-indent"/>
        <w:spacing w:before="0" w:after="100" w:line="276" w:lineRule="auto"/>
        <w:rPr>
          <w:rFonts w:ascii="Garamond" w:hAnsi="Garamond"/>
          <w:sz w:val="22"/>
          <w:lang w:val="en"/>
        </w:rPr>
      </w:pPr>
      <w:r w:rsidRPr="00324B32">
        <w:rPr>
          <w:rFonts w:ascii="Garamond" w:hAnsi="Garamond"/>
          <w:sz w:val="22"/>
          <w:lang w:val="en"/>
        </w:rPr>
        <w:t>nthony Kline lives in England. He graduated in Mathematics from the University of Manchester, and was Chief Information Officer (Systems Director) of a large UK Company, before dedicating himself to his literary work and interests. He was born in 1947. His work consists of translations of poetry; critical works, biographical history with poetry as a central theme; and his own original poetry. He has translated into English from Latin, Ancient Greek, Classical Chinese and the European languages. He also maintains a deep interest in developments in Mathematics and the Sciences.</w:t>
      </w:r>
    </w:p>
    <w:p w14:paraId="6549EA9A" w14:textId="77777777" w:rsidR="00D055C5" w:rsidRDefault="00D055C5" w:rsidP="00194FCF">
      <w:pPr>
        <w:pStyle w:val="NormalWeb"/>
        <w:ind w:firstLine="431"/>
        <w:rPr>
          <w:rFonts w:ascii="Garamond" w:hAnsi="Garamond"/>
          <w:sz w:val="22"/>
          <w:lang w:val="en"/>
        </w:rPr>
      </w:pPr>
      <w:r w:rsidRPr="00324B32">
        <w:rPr>
          <w:rFonts w:ascii="Garamond" w:hAnsi="Garamond"/>
          <w:sz w:val="22"/>
          <w:lang w:val="en"/>
        </w:rPr>
        <w:t>He continues to write predominantly for the Internet, making all works available in download format, with an added focus on the rapidly developing area of electronic books. His most extensive works are complete translations of Ovid's Metamorphoses and Dante's Divine Comedy.</w:t>
      </w:r>
    </w:p>
    <w:p w14:paraId="55F7D718" w14:textId="1B62BBE9" w:rsidR="00D055C5" w:rsidRPr="00D055C5" w:rsidRDefault="004A0AAC" w:rsidP="004A0AAC">
      <w:pPr>
        <w:pStyle w:val="Picture"/>
        <w:rPr>
          <w:lang w:val="en"/>
        </w:rPr>
      </w:pPr>
      <w:r>
        <w:drawing>
          <wp:inline distT="0" distB="0" distL="0" distR="0" wp14:anchorId="47E31DCC" wp14:editId="65468A1E">
            <wp:extent cx="1943100" cy="81375"/>
            <wp:effectExtent l="0" t="0" r="0" b="0"/>
            <wp:docPr id="6475959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357725" name="Picture 408357725"/>
                    <pic:cNvPicPr/>
                  </pic:nvPicPr>
                  <pic:blipFill>
                    <a:blip r:embed="rId22" cstate="screen">
                      <a:extLst>
                        <a:ext uri="{28A0092B-C50C-407E-A947-70E740481C1C}">
                          <a14:useLocalDpi xmlns:a14="http://schemas.microsoft.com/office/drawing/2010/main"/>
                        </a:ext>
                      </a:extLst>
                    </a:blip>
                    <a:stretch>
                      <a:fillRect/>
                    </a:stretch>
                  </pic:blipFill>
                  <pic:spPr>
                    <a:xfrm flipV="1">
                      <a:off x="0" y="0"/>
                      <a:ext cx="2090888" cy="87564"/>
                    </a:xfrm>
                    <a:prstGeom prst="rect">
                      <a:avLst/>
                    </a:prstGeom>
                  </pic:spPr>
                </pic:pic>
              </a:graphicData>
            </a:graphic>
          </wp:inline>
        </w:drawing>
      </w:r>
    </w:p>
    <w:sectPr w:rsidR="00D055C5" w:rsidRPr="00D055C5" w:rsidSect="00BF13F2">
      <w:headerReference w:type="default" r:id="rId52"/>
      <w:endnotePr>
        <w:numFmt w:val="decimal"/>
      </w:endnotePr>
      <w:pgSz w:w="8640" w:h="12960"/>
      <w:pgMar w:top="1094" w:right="871" w:bottom="1094" w:left="1094" w:header="578" w:footer="431" w:gutter="20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7A6EFD" w14:textId="77777777" w:rsidR="002F38B8" w:rsidRDefault="002F38B8" w:rsidP="00393498">
      <w:pPr>
        <w:spacing w:after="0"/>
      </w:pPr>
      <w:r>
        <w:separator/>
      </w:r>
    </w:p>
  </w:endnote>
  <w:endnote w:type="continuationSeparator" w:id="0">
    <w:p w14:paraId="4E468E6B" w14:textId="77777777" w:rsidR="002F38B8" w:rsidRDefault="002F38B8" w:rsidP="0039349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embedRegular r:id="rId1" w:fontKey="{D6290DC9-26F5-402F-A729-531685FACED8}"/>
  </w:font>
  <w:font w:name="Times New Roman">
    <w:panose1 w:val="02020603050405020304"/>
    <w:charset w:val="00"/>
    <w:family w:val="roman"/>
    <w:pitch w:val="variable"/>
    <w:sig w:usb0="E0002EFF" w:usb1="C000785B" w:usb2="00000009" w:usb3="00000000" w:csb0="000001FF" w:csb1="00000000"/>
    <w:embedRegular r:id="rId2" w:fontKey="{E5F819AD-8DAE-42D9-B0D1-BB1B9E2225AF}"/>
    <w:embedBold r:id="rId3" w:fontKey="{EBCD4A7B-5C50-4471-837C-9A453EB73FAE}"/>
    <w:embedItalic r:id="rId4" w:fontKey="{F3537154-56CF-42A7-BCB3-16D7EFD16E92}"/>
    <w:embedBoldItalic r:id="rId5" w:fontKey="{947D3A7F-1E35-46F4-8092-EF64CCB12777}"/>
  </w:font>
  <w:font w:name="Courier New">
    <w:panose1 w:val="02070309020205020404"/>
    <w:charset w:val="00"/>
    <w:family w:val="modern"/>
    <w:pitch w:val="fixed"/>
    <w:sig w:usb0="E0002EFF" w:usb1="C0007843" w:usb2="00000009" w:usb3="00000000" w:csb0="000001FF" w:csb1="00000000"/>
    <w:embedRegular r:id="rId6" w:fontKey="{2CF118A2-3AAF-4001-AB4E-E9F658E5B72B}"/>
  </w:font>
  <w:font w:name="Wingdings">
    <w:panose1 w:val="05000000000000000000"/>
    <w:charset w:val="02"/>
    <w:family w:val="auto"/>
    <w:pitch w:val="variable"/>
    <w:sig w:usb0="00000000" w:usb1="10000000" w:usb2="00000000" w:usb3="00000000" w:csb0="80000000" w:csb1="00000000"/>
    <w:embedRegular r:id="rId7" w:fontKey="{7EEF0430-CD7D-4360-B76A-94E4354335E2}"/>
  </w:font>
  <w:font w:name="Calibri">
    <w:panose1 w:val="020F0502020204030204"/>
    <w:charset w:val="00"/>
    <w:family w:val="swiss"/>
    <w:pitch w:val="variable"/>
    <w:sig w:usb0="E4002EFF" w:usb1="C000247B" w:usb2="00000009" w:usb3="00000000" w:csb0="000001FF" w:csb1="00000000"/>
    <w:embedRegular r:id="rId8" w:fontKey="{6FCC02A4-69DB-4AF3-8ACD-EC4CD2EA92DE}"/>
    <w:embedBold r:id="rId9" w:fontKey="{A1FF70AC-46E3-40D4-813B-C688946374B3}"/>
    <w:embedItalic r:id="rId10" w:fontKey="{B9C63753-054C-4221-9857-1C48FD0FF21D}"/>
    <w:embedBoldItalic r:id="rId11" w:fontKey="{DD90123C-485C-4D4E-92E0-B11669B46FD4}"/>
  </w:font>
  <w:font w:name="Garamond">
    <w:panose1 w:val="02020404030301010803"/>
    <w:charset w:val="00"/>
    <w:family w:val="roman"/>
    <w:pitch w:val="variable"/>
    <w:sig w:usb0="00000287" w:usb1="00000000" w:usb2="00000000" w:usb3="00000000" w:csb0="0000009F" w:csb1="00000000"/>
    <w:embedRegular r:id="rId12" w:fontKey="{AED27A82-1FD4-46C6-B354-09683ED75729}"/>
    <w:embedBold r:id="rId13" w:fontKey="{12C96716-CEEB-4027-910A-295AEF7E1BCA}"/>
    <w:embedItalic r:id="rId14" w:fontKey="{2BE789E4-C0E6-4DE0-A99E-3633AE5F1780}"/>
    <w:embedBoldItalic r:id="rId15" w:fontKey="{DCE26886-B252-4F69-BDFA-4E15386273D5}"/>
  </w:font>
  <w:font w:name="Cinzel Bold">
    <w:altName w:val="Cinzel"/>
    <w:panose1 w:val="00000800000000000000"/>
    <w:charset w:val="00"/>
    <w:family w:val="auto"/>
    <w:pitch w:val="variable"/>
    <w:sig w:usb0="00000007" w:usb1="00000000" w:usb2="00000000" w:usb3="00000000" w:csb0="00000093" w:csb1="00000000"/>
    <w:embedRegular r:id="rId16" w:fontKey="{2177F58C-E296-4BE0-9EEB-56F89010AEBC}"/>
    <w:embedBold r:id="rId17" w:fontKey="{9F9DA793-AA59-4E82-BF24-7430AF93B51C}"/>
    <w:embedBoldItalic r:id="rId18" w:fontKey="{FCB35E16-CA28-4567-BA5C-025715CA42EF}"/>
  </w:font>
  <w:font w:name="Cambria">
    <w:panose1 w:val="02040503050406030204"/>
    <w:charset w:val="00"/>
    <w:family w:val="roman"/>
    <w:pitch w:val="variable"/>
    <w:sig w:usb0="E00006FF" w:usb1="420024FF" w:usb2="02000000" w:usb3="00000000" w:csb0="0000019F" w:csb1="00000000"/>
    <w:embedRegular r:id="rId19" w:fontKey="{7B592864-C1BE-410D-8DE8-E07C4CEC1DB0}"/>
    <w:embedBold r:id="rId20" w:fontKey="{5DCBD455-2EFE-48CA-913A-06642B8F8526}"/>
    <w:embedItalic r:id="rId21" w:fontKey="{14B84A50-F2EE-44ED-B498-DF61FE05980C}"/>
  </w:font>
  <w:font w:name="Tahoma">
    <w:panose1 w:val="020B0604030504040204"/>
    <w:charset w:val="00"/>
    <w:family w:val="swiss"/>
    <w:pitch w:val="variable"/>
    <w:sig w:usb0="E1002EFF" w:usb1="C000605B" w:usb2="00000029" w:usb3="00000000" w:csb0="000101FF" w:csb1="00000000"/>
    <w:embedRegular r:id="rId22" w:fontKey="{EDE7369C-342C-4900-A2A0-2669B24BC0B3}"/>
  </w:font>
  <w:font w:name="Times">
    <w:panose1 w:val="02020603050405020304"/>
    <w:charset w:val="00"/>
    <w:family w:val="roman"/>
    <w:pitch w:val="variable"/>
    <w:sig w:usb0="E0002EFF" w:usb1="C000785B" w:usb2="00000009" w:usb3="00000000" w:csb0="000001FF" w:csb1="00000000"/>
    <w:embedRegular r:id="rId23" w:fontKey="{F6A8F96D-F588-4BE5-BD2F-A59C559F1E66}"/>
  </w:font>
  <w:font w:name="Vrinda">
    <w:panose1 w:val="00000400000000000000"/>
    <w:charset w:val="00"/>
    <w:family w:val="auto"/>
    <w:pitch w:val="variable"/>
    <w:sig w:usb0="00010003" w:usb1="00000000" w:usb2="00000000" w:usb3="00000000" w:csb0="00000001" w:csb1="00000000"/>
    <w:embedRegular r:id="rId24" w:fontKey="{369284E3-D61A-455C-8668-BB81079C9DDA}"/>
    <w:embedItalic r:id="rId25" w:fontKey="{E7DF68A2-1E19-4C54-86E3-24882C35ECED}"/>
  </w:font>
  <w:font w:name="Cinzel Decorative Bold">
    <w:altName w:val="Cinzel Decorative"/>
    <w:panose1 w:val="00000800000000000000"/>
    <w:charset w:val="00"/>
    <w:family w:val="auto"/>
    <w:pitch w:val="variable"/>
    <w:sig w:usb0="00000007" w:usb1="00000000" w:usb2="00000000" w:usb3="00000000" w:csb0="00000093" w:csb1="00000000"/>
    <w:embedBold r:id="rId26" w:fontKey="{55409EAA-FC6A-45F5-A5AB-5B6D4B07DD73}"/>
    <w:embedBoldItalic r:id="rId27" w:fontKey="{027522BB-0E13-42C4-8EC9-4560CFC225D8}"/>
  </w:font>
  <w:font w:name="CenturyGothic">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embedRegular r:id="rId28" w:fontKey="{D87802A1-A380-4F5B-B9D3-10A2BFC2AED6}"/>
  </w:font>
  <w:font w:name="Cinzel">
    <w:panose1 w:val="00000500000000000000"/>
    <w:charset w:val="00"/>
    <w:family w:val="auto"/>
    <w:pitch w:val="variable"/>
    <w:sig w:usb0="00000007" w:usb1="00000000" w:usb2="00000000" w:usb3="00000000" w:csb0="00000093" w:csb1="00000000"/>
    <w:embedRegular r:id="rId29" w:fontKey="{FA299E03-C753-48CE-9295-0C555759362C}"/>
    <w:embedBold r:id="rId30" w:fontKey="{B43EC6B1-F0C8-450D-9914-AE2AB0C82DB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14B97" w14:textId="17118F12" w:rsidR="00D055C5" w:rsidRPr="00D055C5" w:rsidRDefault="00D055C5" w:rsidP="00D055C5">
    <w:pPr>
      <w:pStyle w:val="Footer"/>
      <w:jc w:val="center"/>
      <w:rPr>
        <w:rFonts w:ascii="Garamond" w:hAnsi="Garamond"/>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DFB8C" w14:textId="77777777" w:rsidR="00D055C5" w:rsidRPr="00D055C5" w:rsidRDefault="00D055C5" w:rsidP="00D055C5">
    <w:pPr>
      <w:pStyle w:val="Footer"/>
      <w:jc w:val="center"/>
      <w:rPr>
        <w:rFonts w:ascii="Garamond" w:hAnsi="Garamond"/>
        <w:sz w:val="20"/>
        <w:szCs w:val="20"/>
      </w:rPr>
    </w:pPr>
  </w:p>
  <w:p w14:paraId="6968027F" w14:textId="11CC99AC" w:rsidR="00D055C5" w:rsidRPr="00D055C5" w:rsidRDefault="00D055C5" w:rsidP="00D055C5">
    <w:pPr>
      <w:pStyle w:val="Footer"/>
      <w:jc w:val="center"/>
      <w:rPr>
        <w:rFonts w:ascii="Garamond" w:hAnsi="Garamond"/>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67139" w14:textId="77777777" w:rsidR="00D055C5" w:rsidRPr="00D055C5" w:rsidRDefault="00D055C5" w:rsidP="00D055C5">
    <w:pPr>
      <w:pStyle w:val="Footer"/>
      <w:jc w:val="center"/>
      <w:rPr>
        <w:rFonts w:ascii="Garamond" w:hAnsi="Garamond"/>
        <w:sz w:val="20"/>
        <w:szCs w:val="20"/>
      </w:rPr>
    </w:pPr>
  </w:p>
  <w:p w14:paraId="0C426064" w14:textId="45981F21" w:rsidR="00D055C5" w:rsidRPr="00D055C5" w:rsidRDefault="00D055C5" w:rsidP="00D055C5">
    <w:pPr>
      <w:pStyle w:val="Footer"/>
      <w:jc w:val="center"/>
      <w:rPr>
        <w:rFonts w:ascii="Garamond" w:hAnsi="Garamond"/>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BAE5C" w14:textId="77777777" w:rsidR="004A0AAC" w:rsidRPr="00D055C5" w:rsidRDefault="004A0AAC" w:rsidP="00D055C5">
    <w:pPr>
      <w:pStyle w:val="Footer"/>
      <w:jc w:val="center"/>
      <w:rPr>
        <w:rFonts w:ascii="Garamond" w:hAnsi="Garamond"/>
        <w:sz w:val="20"/>
        <w:szCs w:val="20"/>
      </w:rPr>
    </w:pPr>
  </w:p>
  <w:p w14:paraId="748CDB35" w14:textId="6005FDB0" w:rsidR="004A0AAC" w:rsidRPr="00D055C5" w:rsidRDefault="004A0AAC" w:rsidP="00D055C5">
    <w:pPr>
      <w:pStyle w:val="Footer"/>
      <w:jc w:val="center"/>
      <w:rPr>
        <w:rFonts w:ascii="Garamond" w:hAnsi="Garamond"/>
        <w:sz w:val="20"/>
        <w:szCs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CE632" w14:textId="77777777" w:rsidR="004A0AAC" w:rsidRPr="00D055C5" w:rsidRDefault="004A0AAC" w:rsidP="00D055C5">
    <w:pPr>
      <w:pStyle w:val="Footer"/>
      <w:jc w:val="center"/>
      <w:rPr>
        <w:rFonts w:ascii="Garamond" w:hAnsi="Garamond"/>
        <w:sz w:val="20"/>
        <w:szCs w:val="20"/>
      </w:rPr>
    </w:pPr>
  </w:p>
  <w:sdt>
    <w:sdtPr>
      <w:rPr>
        <w:rFonts w:ascii="Garamond" w:hAnsi="Garamond"/>
        <w:sz w:val="20"/>
        <w:szCs w:val="20"/>
      </w:rPr>
      <w:id w:val="1554346391"/>
      <w:docPartObj>
        <w:docPartGallery w:val="Page Numbers (Bottom of Page)"/>
        <w:docPartUnique/>
      </w:docPartObj>
    </w:sdtPr>
    <w:sdtEndPr>
      <w:rPr>
        <w:noProof/>
      </w:rPr>
    </w:sdtEndPr>
    <w:sdtContent>
      <w:p w14:paraId="1A87B6BA" w14:textId="77777777" w:rsidR="004A0AAC" w:rsidRPr="00D055C5" w:rsidRDefault="004A0AAC" w:rsidP="00D055C5">
        <w:pPr>
          <w:pStyle w:val="Footer"/>
          <w:jc w:val="center"/>
          <w:rPr>
            <w:rFonts w:ascii="Garamond" w:hAnsi="Garamond"/>
            <w:sz w:val="20"/>
            <w:szCs w:val="20"/>
          </w:rPr>
        </w:pPr>
        <w:r w:rsidRPr="00D055C5">
          <w:rPr>
            <w:rFonts w:ascii="Garamond" w:hAnsi="Garamond"/>
            <w:sz w:val="20"/>
            <w:szCs w:val="20"/>
          </w:rPr>
          <w:fldChar w:fldCharType="begin"/>
        </w:r>
        <w:r w:rsidRPr="00D055C5">
          <w:rPr>
            <w:rFonts w:ascii="Garamond" w:hAnsi="Garamond"/>
            <w:sz w:val="20"/>
            <w:szCs w:val="20"/>
          </w:rPr>
          <w:instrText xml:space="preserve"> PAGE   \* MERGEFORMAT </w:instrText>
        </w:r>
        <w:r w:rsidRPr="00D055C5">
          <w:rPr>
            <w:rFonts w:ascii="Garamond" w:hAnsi="Garamond"/>
            <w:sz w:val="20"/>
            <w:szCs w:val="20"/>
          </w:rPr>
          <w:fldChar w:fldCharType="separate"/>
        </w:r>
        <w:r>
          <w:rPr>
            <w:rFonts w:ascii="Garamond" w:hAnsi="Garamond"/>
            <w:sz w:val="20"/>
            <w:szCs w:val="20"/>
          </w:rPr>
          <w:t>189</w:t>
        </w:r>
        <w:r w:rsidRPr="00D055C5">
          <w:rPr>
            <w:rFonts w:ascii="Garamond" w:hAnsi="Garamond"/>
            <w:noProof/>
            <w:sz w:val="20"/>
            <w:szCs w:val="20"/>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8ACF5" w14:textId="77777777" w:rsidR="004A0AAC" w:rsidRPr="00D055C5" w:rsidRDefault="004A0AAC" w:rsidP="00D055C5">
    <w:pPr>
      <w:pStyle w:val="Footer"/>
      <w:jc w:val="center"/>
      <w:rPr>
        <w:rFonts w:ascii="Garamond" w:hAnsi="Garamond"/>
        <w:sz w:val="20"/>
        <w:szCs w:val="20"/>
      </w:rPr>
    </w:pPr>
  </w:p>
  <w:sdt>
    <w:sdtPr>
      <w:rPr>
        <w:rFonts w:ascii="Garamond" w:hAnsi="Garamond"/>
        <w:sz w:val="20"/>
        <w:szCs w:val="20"/>
      </w:rPr>
      <w:id w:val="-235096218"/>
      <w:docPartObj>
        <w:docPartGallery w:val="Page Numbers (Bottom of Page)"/>
        <w:docPartUnique/>
      </w:docPartObj>
    </w:sdtPr>
    <w:sdtEndPr>
      <w:rPr>
        <w:noProof/>
      </w:rPr>
    </w:sdtEndPr>
    <w:sdtContent>
      <w:p w14:paraId="1CEFFFE2" w14:textId="77777777" w:rsidR="004A0AAC" w:rsidRPr="00D055C5" w:rsidRDefault="004A0AAC" w:rsidP="00D055C5">
        <w:pPr>
          <w:pStyle w:val="Footer"/>
          <w:jc w:val="center"/>
          <w:rPr>
            <w:rFonts w:ascii="Garamond" w:hAnsi="Garamond"/>
            <w:sz w:val="20"/>
            <w:szCs w:val="20"/>
          </w:rPr>
        </w:pPr>
        <w:r w:rsidRPr="00D055C5">
          <w:rPr>
            <w:rFonts w:ascii="Garamond" w:hAnsi="Garamond"/>
            <w:sz w:val="20"/>
            <w:szCs w:val="20"/>
          </w:rPr>
          <w:fldChar w:fldCharType="begin"/>
        </w:r>
        <w:r w:rsidRPr="00D055C5">
          <w:rPr>
            <w:rFonts w:ascii="Garamond" w:hAnsi="Garamond"/>
            <w:sz w:val="20"/>
            <w:szCs w:val="20"/>
          </w:rPr>
          <w:instrText xml:space="preserve"> PAGE   \* MERGEFORMAT </w:instrText>
        </w:r>
        <w:r w:rsidRPr="00D055C5">
          <w:rPr>
            <w:rFonts w:ascii="Garamond" w:hAnsi="Garamond"/>
            <w:sz w:val="20"/>
            <w:szCs w:val="20"/>
          </w:rPr>
          <w:fldChar w:fldCharType="separate"/>
        </w:r>
        <w:r w:rsidRPr="00D055C5">
          <w:rPr>
            <w:rFonts w:ascii="Garamond" w:hAnsi="Garamond"/>
            <w:noProof/>
            <w:sz w:val="20"/>
            <w:szCs w:val="20"/>
          </w:rPr>
          <w:t>2</w:t>
        </w:r>
        <w:r w:rsidRPr="00D055C5">
          <w:rPr>
            <w:rFonts w:ascii="Garamond" w:hAnsi="Garamond"/>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1E576" w14:textId="77777777" w:rsidR="002F38B8" w:rsidRDefault="002F38B8" w:rsidP="00393498">
      <w:pPr>
        <w:spacing w:after="0"/>
      </w:pPr>
      <w:r>
        <w:separator/>
      </w:r>
    </w:p>
  </w:footnote>
  <w:footnote w:type="continuationSeparator" w:id="0">
    <w:p w14:paraId="0B58F288" w14:textId="77777777" w:rsidR="002F38B8" w:rsidRDefault="002F38B8" w:rsidP="0039349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5FDEE" w14:textId="77777777" w:rsidR="00D43844" w:rsidRPr="00966548" w:rsidRDefault="00D43844" w:rsidP="00657C1C">
    <w:pPr>
      <w:pStyle w:val="HeaderorFooter"/>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D5663" w14:textId="0CF1AEA5" w:rsidR="00D43844" w:rsidRDefault="00D43844" w:rsidP="00657C1C">
    <w:pPr>
      <w:pStyle w:val="HeaderorFooter"/>
      <w:rPr>
        <w:lang w:val="en-GB"/>
      </w:rPr>
    </w:pPr>
  </w:p>
  <w:p w14:paraId="700F668C" w14:textId="77777777" w:rsidR="00966548" w:rsidRPr="00D055C5" w:rsidRDefault="00966548" w:rsidP="00657C1C">
    <w:pPr>
      <w:pStyle w:val="HeaderorFooter"/>
      <w:rPr>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B19FA" w14:textId="77777777" w:rsidR="00966548" w:rsidRDefault="00966548" w:rsidP="00657C1C">
    <w:pPr>
      <w:pStyle w:val="HeaderorFooter"/>
      <w:rPr>
        <w:lang w:val="en-GB"/>
      </w:rPr>
    </w:pPr>
  </w:p>
  <w:p w14:paraId="6F7823C6" w14:textId="77777777" w:rsidR="00966548" w:rsidRPr="00966548" w:rsidRDefault="00966548" w:rsidP="00657C1C">
    <w:pPr>
      <w:pStyle w:val="HeaderorFooter"/>
      <w:rPr>
        <w:lang w:val="en-G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2904C" w14:textId="77777777" w:rsidR="00966548" w:rsidRDefault="00966548" w:rsidP="00657C1C">
    <w:pPr>
      <w:pStyle w:val="HeaderorFooter"/>
    </w:pPr>
    <w:r>
      <w:t>Horace – The Odes</w:t>
    </w:r>
  </w:p>
  <w:p w14:paraId="15D65DF2" w14:textId="77777777" w:rsidR="00966548" w:rsidRPr="00657C1C" w:rsidRDefault="00966548" w:rsidP="00657C1C">
    <w:pPr>
      <w:pStyle w:val="HeaderorFoo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A364B" w14:textId="77777777" w:rsidR="00966548" w:rsidRDefault="00966548" w:rsidP="00657C1C">
    <w:pPr>
      <w:pStyle w:val="HeaderorFooter"/>
      <w:rPr>
        <w:lang w:val="en-GB"/>
      </w:rPr>
    </w:pPr>
    <w:r>
      <w:rPr>
        <w:lang w:val="en-GB"/>
      </w:rPr>
      <w:t>Translator’s Introduction</w:t>
    </w:r>
  </w:p>
  <w:p w14:paraId="6177F0C6" w14:textId="77777777" w:rsidR="00966548" w:rsidRPr="00D055C5" w:rsidRDefault="00966548" w:rsidP="00657C1C">
    <w:pPr>
      <w:pStyle w:val="HeaderorFooter"/>
      <w:rPr>
        <w:lang w:val="en-GB"/>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C8A8B" w14:textId="77777777" w:rsidR="00966548" w:rsidRDefault="00966548" w:rsidP="00657C1C">
    <w:pPr>
      <w:pStyle w:val="HeaderorFooter"/>
    </w:pPr>
    <w:r>
      <w:t>Horace – The Odes</w:t>
    </w:r>
  </w:p>
  <w:p w14:paraId="225C03E3" w14:textId="77777777" w:rsidR="00966548" w:rsidRPr="00657C1C" w:rsidRDefault="00966548" w:rsidP="00657C1C">
    <w:pPr>
      <w:pStyle w:val="HeaderorFoot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B72AC" w14:textId="343ECAB4" w:rsidR="00966548" w:rsidRDefault="00966548" w:rsidP="00657C1C">
    <w:pPr>
      <w:pStyle w:val="HeaderorFooter"/>
      <w:rPr>
        <w:lang w:val="en-GB"/>
      </w:rPr>
    </w:pPr>
    <w:r>
      <w:rPr>
        <w:lang w:val="en-GB"/>
      </w:rPr>
      <w:t>Book I</w:t>
    </w:r>
  </w:p>
  <w:p w14:paraId="1FED4D4D" w14:textId="77777777" w:rsidR="00966548" w:rsidRPr="00D055C5" w:rsidRDefault="00966548" w:rsidP="00657C1C">
    <w:pPr>
      <w:pStyle w:val="HeaderorFooter"/>
      <w:rPr>
        <w:lang w:val="en-GB"/>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96862" w14:textId="77777777" w:rsidR="00966548" w:rsidRDefault="00966548" w:rsidP="00657C1C">
    <w:pPr>
      <w:pStyle w:val="HeaderorFooter"/>
    </w:pPr>
    <w:r>
      <w:t>Horace – The Odes</w:t>
    </w:r>
  </w:p>
  <w:p w14:paraId="2E966BAB" w14:textId="77777777" w:rsidR="00966548" w:rsidRPr="00657C1C" w:rsidRDefault="00966548" w:rsidP="00657C1C">
    <w:pPr>
      <w:pStyle w:val="HeaderorFoot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B7472" w14:textId="6306669D" w:rsidR="00966548" w:rsidRDefault="00966548" w:rsidP="00657C1C">
    <w:pPr>
      <w:pStyle w:val="HeaderorFooter"/>
      <w:rPr>
        <w:lang w:val="en-GB"/>
      </w:rPr>
    </w:pPr>
    <w:r>
      <w:rPr>
        <w:lang w:val="en-GB"/>
      </w:rPr>
      <w:t>Book I</w:t>
    </w:r>
  </w:p>
  <w:p w14:paraId="4BBF25E9" w14:textId="77777777" w:rsidR="00966548" w:rsidRPr="00D055C5" w:rsidRDefault="00966548" w:rsidP="00657C1C">
    <w:pPr>
      <w:pStyle w:val="HeaderorFooter"/>
      <w:rPr>
        <w:lang w:val="en-GB"/>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C07AA" w14:textId="77777777" w:rsidR="0020617C" w:rsidRDefault="0020617C" w:rsidP="00657C1C">
    <w:pPr>
      <w:pStyle w:val="HeaderorFooter"/>
    </w:pPr>
    <w:r>
      <w:t>Horace – The Odes</w:t>
    </w:r>
  </w:p>
  <w:p w14:paraId="623EE843" w14:textId="77777777" w:rsidR="0020617C" w:rsidRPr="00657C1C" w:rsidRDefault="0020617C" w:rsidP="00657C1C">
    <w:pPr>
      <w:pStyle w:val="HeaderorFoot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180BD" w14:textId="22613493" w:rsidR="0020617C" w:rsidRDefault="0020617C" w:rsidP="00657C1C">
    <w:pPr>
      <w:pStyle w:val="HeaderorFooter"/>
      <w:rPr>
        <w:lang w:val="en-GB"/>
      </w:rPr>
    </w:pPr>
    <w:r>
      <w:rPr>
        <w:lang w:val="en-GB"/>
      </w:rPr>
      <w:t>Book II</w:t>
    </w:r>
  </w:p>
  <w:p w14:paraId="05A49713" w14:textId="77777777" w:rsidR="0020617C" w:rsidRPr="00D055C5" w:rsidRDefault="0020617C" w:rsidP="00657C1C">
    <w:pPr>
      <w:pStyle w:val="HeaderorFooter"/>
      <w:rPr>
        <w:lang w:val="en-GB"/>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0AD39" w14:textId="77777777" w:rsidR="0020617C" w:rsidRDefault="0020617C" w:rsidP="00657C1C">
    <w:pPr>
      <w:pStyle w:val="HeaderorFooter"/>
    </w:pPr>
    <w:r>
      <w:t>Horace – The Odes</w:t>
    </w:r>
  </w:p>
  <w:p w14:paraId="5A621A41" w14:textId="77777777" w:rsidR="0020617C" w:rsidRPr="00657C1C" w:rsidRDefault="0020617C" w:rsidP="00657C1C">
    <w:pPr>
      <w:pStyle w:val="HeaderorFoot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AEB3" w14:textId="6769CE2B" w:rsidR="0020617C" w:rsidRDefault="0020617C" w:rsidP="00657C1C">
    <w:pPr>
      <w:pStyle w:val="HeaderorFooter"/>
      <w:rPr>
        <w:lang w:val="en-GB"/>
      </w:rPr>
    </w:pPr>
    <w:r>
      <w:rPr>
        <w:lang w:val="en-GB"/>
      </w:rPr>
      <w:t>Book III</w:t>
    </w:r>
  </w:p>
  <w:p w14:paraId="5E3DE2D4" w14:textId="77777777" w:rsidR="0020617C" w:rsidRPr="00D055C5" w:rsidRDefault="0020617C" w:rsidP="00657C1C">
    <w:pPr>
      <w:pStyle w:val="HeaderorFooter"/>
      <w:rPr>
        <w:lang w:val="en-GB"/>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A2F4C" w14:textId="77777777" w:rsidR="005B5967" w:rsidRDefault="005B5967" w:rsidP="00657C1C">
    <w:pPr>
      <w:pStyle w:val="HeaderorFooter"/>
    </w:pPr>
    <w:r>
      <w:t>Horace – The Odes</w:t>
    </w:r>
  </w:p>
  <w:p w14:paraId="7CB543C8" w14:textId="77777777" w:rsidR="005B5967" w:rsidRPr="00657C1C" w:rsidRDefault="005B5967" w:rsidP="00657C1C">
    <w:pPr>
      <w:pStyle w:val="HeaderorFoot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D4B20" w14:textId="71FC9372" w:rsidR="005B5967" w:rsidRDefault="005B5967" w:rsidP="00657C1C">
    <w:pPr>
      <w:pStyle w:val="HeaderorFooter"/>
      <w:rPr>
        <w:lang w:val="en-GB"/>
      </w:rPr>
    </w:pPr>
    <w:r>
      <w:rPr>
        <w:lang w:val="en-GB"/>
      </w:rPr>
      <w:t>Book IV</w:t>
    </w:r>
  </w:p>
  <w:p w14:paraId="7FE7E18A" w14:textId="77777777" w:rsidR="005B5967" w:rsidRPr="00D055C5" w:rsidRDefault="005B5967" w:rsidP="00657C1C">
    <w:pPr>
      <w:pStyle w:val="HeaderorFooter"/>
      <w:rPr>
        <w:lang w:val="en-GB"/>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663CD" w14:textId="77777777" w:rsidR="00387EC2" w:rsidRDefault="00387EC2" w:rsidP="00657C1C">
    <w:pPr>
      <w:pStyle w:val="HeaderorFooter"/>
    </w:pPr>
    <w:r>
      <w:t>Horace – The Odes</w:t>
    </w:r>
  </w:p>
  <w:p w14:paraId="664F7800" w14:textId="77777777" w:rsidR="00387EC2" w:rsidRPr="00657C1C" w:rsidRDefault="00387EC2" w:rsidP="00657C1C">
    <w:pPr>
      <w:pStyle w:val="HeaderorFoot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E74AE" w14:textId="0BF2FBF9" w:rsidR="00387EC2" w:rsidRPr="00D055C5" w:rsidRDefault="00387EC2" w:rsidP="00657C1C">
    <w:pPr>
      <w:pStyle w:val="HeaderorFooter"/>
      <w:rPr>
        <w:lang w:val="en-GB"/>
      </w:rPr>
    </w:pPr>
    <w:r>
      <w:rPr>
        <w:lang w:val="en-GB"/>
      </w:rPr>
      <w:t>About the Translator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alt="left-leaf.jpg" style="width:24.7pt;height:10.75pt;visibility:visible;mso-wrap-style:square" o:bullet="t">
        <v:imagedata r:id="rId1" o:title="left-leaf"/>
      </v:shape>
    </w:pict>
  </w:numPicBullet>
  <w:numPicBullet w:numPicBulletId="1">
    <w:pict>
      <v:shape id="_x0000_i1045" type="#_x0000_t75" alt="left-leaf.jpg" style="width:23.65pt;height:10.75pt;visibility:visible;mso-wrap-style:square" o:bullet="t">
        <v:imagedata r:id="rId2" o:title="left-leaf"/>
      </v:shape>
    </w:pict>
  </w:numPicBullet>
  <w:numPicBullet w:numPicBulletId="2">
    <w:pict>
      <v:shape id="_x0000_i1046" type="#_x0000_t75" alt="left-leaf.jpg" style="width:18.25pt;height:8.6pt;visibility:visible;mso-wrap-style:square" o:bullet="t">
        <v:imagedata r:id="rId3" o:title="left-leaf"/>
      </v:shape>
    </w:pict>
  </w:numPicBullet>
  <w:abstractNum w:abstractNumId="0" w15:restartNumberingAfterBreak="0">
    <w:nsid w:val="FFFFFF7C"/>
    <w:multiLevelType w:val="singleLevel"/>
    <w:tmpl w:val="7584AF1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2627B9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130859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740A137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AA4216A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F709ED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80A94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BB89F5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00EE7C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F08988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12AA8"/>
    <w:multiLevelType w:val="hybridMultilevel"/>
    <w:tmpl w:val="860A96D2"/>
    <w:lvl w:ilvl="0" w:tplc="DDB87F0C">
      <w:numFmt w:val="bullet"/>
      <w:lvlText w:val="–"/>
      <w:lvlJc w:val="left"/>
      <w:pPr>
        <w:ind w:left="1800" w:hanging="360"/>
      </w:pPr>
      <w:rPr>
        <w:rFonts w:ascii="Times New Roman" w:eastAsia="Times New Roman" w:hAnsi="Times New Roman"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05507A34"/>
    <w:multiLevelType w:val="hybridMultilevel"/>
    <w:tmpl w:val="E7F41608"/>
    <w:lvl w:ilvl="0" w:tplc="7CE00E7E">
      <w:start w:val="1"/>
      <w:numFmt w:val="bullet"/>
      <w:lvlText w:val=""/>
      <w:lvlPicBulletId w:val="1"/>
      <w:lvlJc w:val="left"/>
      <w:pPr>
        <w:tabs>
          <w:tab w:val="num" w:pos="720"/>
        </w:tabs>
        <w:ind w:left="720" w:hanging="360"/>
      </w:pPr>
      <w:rPr>
        <w:rFonts w:ascii="Symbol" w:hAnsi="Symbol" w:hint="default"/>
      </w:rPr>
    </w:lvl>
    <w:lvl w:ilvl="1" w:tplc="789ED2C8" w:tentative="1">
      <w:start w:val="1"/>
      <w:numFmt w:val="bullet"/>
      <w:lvlText w:val=""/>
      <w:lvlJc w:val="left"/>
      <w:pPr>
        <w:tabs>
          <w:tab w:val="num" w:pos="1440"/>
        </w:tabs>
        <w:ind w:left="1440" w:hanging="360"/>
      </w:pPr>
      <w:rPr>
        <w:rFonts w:ascii="Symbol" w:hAnsi="Symbol" w:hint="default"/>
      </w:rPr>
    </w:lvl>
    <w:lvl w:ilvl="2" w:tplc="EFD42D36" w:tentative="1">
      <w:start w:val="1"/>
      <w:numFmt w:val="bullet"/>
      <w:lvlText w:val=""/>
      <w:lvlJc w:val="left"/>
      <w:pPr>
        <w:tabs>
          <w:tab w:val="num" w:pos="2160"/>
        </w:tabs>
        <w:ind w:left="2160" w:hanging="360"/>
      </w:pPr>
      <w:rPr>
        <w:rFonts w:ascii="Symbol" w:hAnsi="Symbol" w:hint="default"/>
      </w:rPr>
    </w:lvl>
    <w:lvl w:ilvl="3" w:tplc="E6502076" w:tentative="1">
      <w:start w:val="1"/>
      <w:numFmt w:val="bullet"/>
      <w:lvlText w:val=""/>
      <w:lvlJc w:val="left"/>
      <w:pPr>
        <w:tabs>
          <w:tab w:val="num" w:pos="2880"/>
        </w:tabs>
        <w:ind w:left="2880" w:hanging="360"/>
      </w:pPr>
      <w:rPr>
        <w:rFonts w:ascii="Symbol" w:hAnsi="Symbol" w:hint="default"/>
      </w:rPr>
    </w:lvl>
    <w:lvl w:ilvl="4" w:tplc="C77EB380" w:tentative="1">
      <w:start w:val="1"/>
      <w:numFmt w:val="bullet"/>
      <w:lvlText w:val=""/>
      <w:lvlJc w:val="left"/>
      <w:pPr>
        <w:tabs>
          <w:tab w:val="num" w:pos="3600"/>
        </w:tabs>
        <w:ind w:left="3600" w:hanging="360"/>
      </w:pPr>
      <w:rPr>
        <w:rFonts w:ascii="Symbol" w:hAnsi="Symbol" w:hint="default"/>
      </w:rPr>
    </w:lvl>
    <w:lvl w:ilvl="5" w:tplc="DAC2C4A6" w:tentative="1">
      <w:start w:val="1"/>
      <w:numFmt w:val="bullet"/>
      <w:lvlText w:val=""/>
      <w:lvlJc w:val="left"/>
      <w:pPr>
        <w:tabs>
          <w:tab w:val="num" w:pos="4320"/>
        </w:tabs>
        <w:ind w:left="4320" w:hanging="360"/>
      </w:pPr>
      <w:rPr>
        <w:rFonts w:ascii="Symbol" w:hAnsi="Symbol" w:hint="default"/>
      </w:rPr>
    </w:lvl>
    <w:lvl w:ilvl="6" w:tplc="CF84973A" w:tentative="1">
      <w:start w:val="1"/>
      <w:numFmt w:val="bullet"/>
      <w:lvlText w:val=""/>
      <w:lvlJc w:val="left"/>
      <w:pPr>
        <w:tabs>
          <w:tab w:val="num" w:pos="5040"/>
        </w:tabs>
        <w:ind w:left="5040" w:hanging="360"/>
      </w:pPr>
      <w:rPr>
        <w:rFonts w:ascii="Symbol" w:hAnsi="Symbol" w:hint="default"/>
      </w:rPr>
    </w:lvl>
    <w:lvl w:ilvl="7" w:tplc="000631BC" w:tentative="1">
      <w:start w:val="1"/>
      <w:numFmt w:val="bullet"/>
      <w:lvlText w:val=""/>
      <w:lvlJc w:val="left"/>
      <w:pPr>
        <w:tabs>
          <w:tab w:val="num" w:pos="5760"/>
        </w:tabs>
        <w:ind w:left="5760" w:hanging="360"/>
      </w:pPr>
      <w:rPr>
        <w:rFonts w:ascii="Symbol" w:hAnsi="Symbol" w:hint="default"/>
      </w:rPr>
    </w:lvl>
    <w:lvl w:ilvl="8" w:tplc="898EAC4A"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05541B4B"/>
    <w:multiLevelType w:val="hybridMultilevel"/>
    <w:tmpl w:val="490A8196"/>
    <w:lvl w:ilvl="0" w:tplc="EEEA265C">
      <w:start w:val="1"/>
      <w:numFmt w:val="bullet"/>
      <w:lvlText w:val=""/>
      <w:lvlPicBulletId w:val="1"/>
      <w:lvlJc w:val="left"/>
      <w:pPr>
        <w:tabs>
          <w:tab w:val="num" w:pos="720"/>
        </w:tabs>
        <w:ind w:left="720" w:hanging="360"/>
      </w:pPr>
      <w:rPr>
        <w:rFonts w:ascii="Symbol" w:hAnsi="Symbol" w:hint="default"/>
        <w:lang w:val="en-US"/>
      </w:rPr>
    </w:lvl>
    <w:lvl w:ilvl="1" w:tplc="B234F02A" w:tentative="1">
      <w:start w:val="1"/>
      <w:numFmt w:val="bullet"/>
      <w:lvlText w:val=""/>
      <w:lvlJc w:val="left"/>
      <w:pPr>
        <w:tabs>
          <w:tab w:val="num" w:pos="1440"/>
        </w:tabs>
        <w:ind w:left="1440" w:hanging="360"/>
      </w:pPr>
      <w:rPr>
        <w:rFonts w:ascii="Symbol" w:hAnsi="Symbol" w:hint="default"/>
      </w:rPr>
    </w:lvl>
    <w:lvl w:ilvl="2" w:tplc="1DB64F16" w:tentative="1">
      <w:start w:val="1"/>
      <w:numFmt w:val="bullet"/>
      <w:lvlText w:val=""/>
      <w:lvlJc w:val="left"/>
      <w:pPr>
        <w:tabs>
          <w:tab w:val="num" w:pos="2160"/>
        </w:tabs>
        <w:ind w:left="2160" w:hanging="360"/>
      </w:pPr>
      <w:rPr>
        <w:rFonts w:ascii="Symbol" w:hAnsi="Symbol" w:hint="default"/>
      </w:rPr>
    </w:lvl>
    <w:lvl w:ilvl="3" w:tplc="5B3A4088" w:tentative="1">
      <w:start w:val="1"/>
      <w:numFmt w:val="bullet"/>
      <w:lvlText w:val=""/>
      <w:lvlJc w:val="left"/>
      <w:pPr>
        <w:tabs>
          <w:tab w:val="num" w:pos="2880"/>
        </w:tabs>
        <w:ind w:left="2880" w:hanging="360"/>
      </w:pPr>
      <w:rPr>
        <w:rFonts w:ascii="Symbol" w:hAnsi="Symbol" w:hint="default"/>
      </w:rPr>
    </w:lvl>
    <w:lvl w:ilvl="4" w:tplc="FC7A57BA" w:tentative="1">
      <w:start w:val="1"/>
      <w:numFmt w:val="bullet"/>
      <w:lvlText w:val=""/>
      <w:lvlJc w:val="left"/>
      <w:pPr>
        <w:tabs>
          <w:tab w:val="num" w:pos="3600"/>
        </w:tabs>
        <w:ind w:left="3600" w:hanging="360"/>
      </w:pPr>
      <w:rPr>
        <w:rFonts w:ascii="Symbol" w:hAnsi="Symbol" w:hint="default"/>
      </w:rPr>
    </w:lvl>
    <w:lvl w:ilvl="5" w:tplc="1764B9D4" w:tentative="1">
      <w:start w:val="1"/>
      <w:numFmt w:val="bullet"/>
      <w:lvlText w:val=""/>
      <w:lvlJc w:val="left"/>
      <w:pPr>
        <w:tabs>
          <w:tab w:val="num" w:pos="4320"/>
        </w:tabs>
        <w:ind w:left="4320" w:hanging="360"/>
      </w:pPr>
      <w:rPr>
        <w:rFonts w:ascii="Symbol" w:hAnsi="Symbol" w:hint="default"/>
      </w:rPr>
    </w:lvl>
    <w:lvl w:ilvl="6" w:tplc="67F0CA34" w:tentative="1">
      <w:start w:val="1"/>
      <w:numFmt w:val="bullet"/>
      <w:lvlText w:val=""/>
      <w:lvlJc w:val="left"/>
      <w:pPr>
        <w:tabs>
          <w:tab w:val="num" w:pos="5040"/>
        </w:tabs>
        <w:ind w:left="5040" w:hanging="360"/>
      </w:pPr>
      <w:rPr>
        <w:rFonts w:ascii="Symbol" w:hAnsi="Symbol" w:hint="default"/>
      </w:rPr>
    </w:lvl>
    <w:lvl w:ilvl="7" w:tplc="D652B1AE" w:tentative="1">
      <w:start w:val="1"/>
      <w:numFmt w:val="bullet"/>
      <w:lvlText w:val=""/>
      <w:lvlJc w:val="left"/>
      <w:pPr>
        <w:tabs>
          <w:tab w:val="num" w:pos="5760"/>
        </w:tabs>
        <w:ind w:left="5760" w:hanging="360"/>
      </w:pPr>
      <w:rPr>
        <w:rFonts w:ascii="Symbol" w:hAnsi="Symbol" w:hint="default"/>
      </w:rPr>
    </w:lvl>
    <w:lvl w:ilvl="8" w:tplc="D8AE4902"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0D150B84"/>
    <w:multiLevelType w:val="hybridMultilevel"/>
    <w:tmpl w:val="75FE2884"/>
    <w:lvl w:ilvl="0" w:tplc="3E222002">
      <w:start w:val="1"/>
      <w:numFmt w:val="upperRoman"/>
      <w:lvlText w:val="%1."/>
      <w:lvlJc w:val="left"/>
      <w:pPr>
        <w:tabs>
          <w:tab w:val="num" w:pos="1584"/>
        </w:tabs>
        <w:ind w:left="1584" w:hanging="720"/>
      </w:pPr>
      <w:rPr>
        <w:rFonts w:hint="default"/>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14" w15:restartNumberingAfterBreak="0">
    <w:nsid w:val="107621E0"/>
    <w:multiLevelType w:val="hybridMultilevel"/>
    <w:tmpl w:val="9F9EFF5E"/>
    <w:lvl w:ilvl="0" w:tplc="0B589BB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156F6F"/>
    <w:multiLevelType w:val="hybridMultilevel"/>
    <w:tmpl w:val="11DA4B42"/>
    <w:lvl w:ilvl="0" w:tplc="89B8BA38">
      <w:start w:val="1"/>
      <w:numFmt w:val="bullet"/>
      <w:lvlText w:val=""/>
      <w:lvlPicBulletId w:val="1"/>
      <w:lvlJc w:val="left"/>
      <w:pPr>
        <w:tabs>
          <w:tab w:val="num" w:pos="720"/>
        </w:tabs>
        <w:ind w:left="720" w:hanging="360"/>
      </w:pPr>
      <w:rPr>
        <w:rFonts w:ascii="Symbol" w:hAnsi="Symbol" w:hint="default"/>
      </w:rPr>
    </w:lvl>
    <w:lvl w:ilvl="1" w:tplc="212E6C66" w:tentative="1">
      <w:start w:val="1"/>
      <w:numFmt w:val="bullet"/>
      <w:lvlText w:val=""/>
      <w:lvlJc w:val="left"/>
      <w:pPr>
        <w:tabs>
          <w:tab w:val="num" w:pos="1440"/>
        </w:tabs>
        <w:ind w:left="1440" w:hanging="360"/>
      </w:pPr>
      <w:rPr>
        <w:rFonts w:ascii="Symbol" w:hAnsi="Symbol" w:hint="default"/>
      </w:rPr>
    </w:lvl>
    <w:lvl w:ilvl="2" w:tplc="058C1BE6" w:tentative="1">
      <w:start w:val="1"/>
      <w:numFmt w:val="bullet"/>
      <w:lvlText w:val=""/>
      <w:lvlJc w:val="left"/>
      <w:pPr>
        <w:tabs>
          <w:tab w:val="num" w:pos="2160"/>
        </w:tabs>
        <w:ind w:left="2160" w:hanging="360"/>
      </w:pPr>
      <w:rPr>
        <w:rFonts w:ascii="Symbol" w:hAnsi="Symbol" w:hint="default"/>
      </w:rPr>
    </w:lvl>
    <w:lvl w:ilvl="3" w:tplc="A13E4938" w:tentative="1">
      <w:start w:val="1"/>
      <w:numFmt w:val="bullet"/>
      <w:lvlText w:val=""/>
      <w:lvlJc w:val="left"/>
      <w:pPr>
        <w:tabs>
          <w:tab w:val="num" w:pos="2880"/>
        </w:tabs>
        <w:ind w:left="2880" w:hanging="360"/>
      </w:pPr>
      <w:rPr>
        <w:rFonts w:ascii="Symbol" w:hAnsi="Symbol" w:hint="default"/>
      </w:rPr>
    </w:lvl>
    <w:lvl w:ilvl="4" w:tplc="35C8834C" w:tentative="1">
      <w:start w:val="1"/>
      <w:numFmt w:val="bullet"/>
      <w:lvlText w:val=""/>
      <w:lvlJc w:val="left"/>
      <w:pPr>
        <w:tabs>
          <w:tab w:val="num" w:pos="3600"/>
        </w:tabs>
        <w:ind w:left="3600" w:hanging="360"/>
      </w:pPr>
      <w:rPr>
        <w:rFonts w:ascii="Symbol" w:hAnsi="Symbol" w:hint="default"/>
      </w:rPr>
    </w:lvl>
    <w:lvl w:ilvl="5" w:tplc="5B1CA2FA" w:tentative="1">
      <w:start w:val="1"/>
      <w:numFmt w:val="bullet"/>
      <w:lvlText w:val=""/>
      <w:lvlJc w:val="left"/>
      <w:pPr>
        <w:tabs>
          <w:tab w:val="num" w:pos="4320"/>
        </w:tabs>
        <w:ind w:left="4320" w:hanging="360"/>
      </w:pPr>
      <w:rPr>
        <w:rFonts w:ascii="Symbol" w:hAnsi="Symbol" w:hint="default"/>
      </w:rPr>
    </w:lvl>
    <w:lvl w:ilvl="6" w:tplc="F28ECF26" w:tentative="1">
      <w:start w:val="1"/>
      <w:numFmt w:val="bullet"/>
      <w:lvlText w:val=""/>
      <w:lvlJc w:val="left"/>
      <w:pPr>
        <w:tabs>
          <w:tab w:val="num" w:pos="5040"/>
        </w:tabs>
        <w:ind w:left="5040" w:hanging="360"/>
      </w:pPr>
      <w:rPr>
        <w:rFonts w:ascii="Symbol" w:hAnsi="Symbol" w:hint="default"/>
      </w:rPr>
    </w:lvl>
    <w:lvl w:ilvl="7" w:tplc="A0FECF2C" w:tentative="1">
      <w:start w:val="1"/>
      <w:numFmt w:val="bullet"/>
      <w:lvlText w:val=""/>
      <w:lvlJc w:val="left"/>
      <w:pPr>
        <w:tabs>
          <w:tab w:val="num" w:pos="5760"/>
        </w:tabs>
        <w:ind w:left="5760" w:hanging="360"/>
      </w:pPr>
      <w:rPr>
        <w:rFonts w:ascii="Symbol" w:hAnsi="Symbol" w:hint="default"/>
      </w:rPr>
    </w:lvl>
    <w:lvl w:ilvl="8" w:tplc="4DA07714"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138C08F0"/>
    <w:multiLevelType w:val="hybridMultilevel"/>
    <w:tmpl w:val="FC944D26"/>
    <w:lvl w:ilvl="0" w:tplc="2682A89A">
      <w:start w:val="1"/>
      <w:numFmt w:val="bullet"/>
      <w:lvlText w:val=""/>
      <w:lvlPicBulletId w:val="2"/>
      <w:lvlJc w:val="left"/>
      <w:pPr>
        <w:tabs>
          <w:tab w:val="num" w:pos="720"/>
        </w:tabs>
        <w:ind w:left="720" w:hanging="360"/>
      </w:pPr>
      <w:rPr>
        <w:rFonts w:ascii="Symbol" w:hAnsi="Symbol" w:hint="default"/>
      </w:rPr>
    </w:lvl>
    <w:lvl w:ilvl="1" w:tplc="8ECE193C" w:tentative="1">
      <w:start w:val="1"/>
      <w:numFmt w:val="bullet"/>
      <w:lvlText w:val=""/>
      <w:lvlJc w:val="left"/>
      <w:pPr>
        <w:tabs>
          <w:tab w:val="num" w:pos="1440"/>
        </w:tabs>
        <w:ind w:left="1440" w:hanging="360"/>
      </w:pPr>
      <w:rPr>
        <w:rFonts w:ascii="Symbol" w:hAnsi="Symbol" w:hint="default"/>
      </w:rPr>
    </w:lvl>
    <w:lvl w:ilvl="2" w:tplc="8780BA9A" w:tentative="1">
      <w:start w:val="1"/>
      <w:numFmt w:val="bullet"/>
      <w:lvlText w:val=""/>
      <w:lvlJc w:val="left"/>
      <w:pPr>
        <w:tabs>
          <w:tab w:val="num" w:pos="2160"/>
        </w:tabs>
        <w:ind w:left="2160" w:hanging="360"/>
      </w:pPr>
      <w:rPr>
        <w:rFonts w:ascii="Symbol" w:hAnsi="Symbol" w:hint="default"/>
      </w:rPr>
    </w:lvl>
    <w:lvl w:ilvl="3" w:tplc="2AB2447E" w:tentative="1">
      <w:start w:val="1"/>
      <w:numFmt w:val="bullet"/>
      <w:lvlText w:val=""/>
      <w:lvlJc w:val="left"/>
      <w:pPr>
        <w:tabs>
          <w:tab w:val="num" w:pos="2880"/>
        </w:tabs>
        <w:ind w:left="2880" w:hanging="360"/>
      </w:pPr>
      <w:rPr>
        <w:rFonts w:ascii="Symbol" w:hAnsi="Symbol" w:hint="default"/>
      </w:rPr>
    </w:lvl>
    <w:lvl w:ilvl="4" w:tplc="F664F16C" w:tentative="1">
      <w:start w:val="1"/>
      <w:numFmt w:val="bullet"/>
      <w:lvlText w:val=""/>
      <w:lvlJc w:val="left"/>
      <w:pPr>
        <w:tabs>
          <w:tab w:val="num" w:pos="3600"/>
        </w:tabs>
        <w:ind w:left="3600" w:hanging="360"/>
      </w:pPr>
      <w:rPr>
        <w:rFonts w:ascii="Symbol" w:hAnsi="Symbol" w:hint="default"/>
      </w:rPr>
    </w:lvl>
    <w:lvl w:ilvl="5" w:tplc="6A584C54" w:tentative="1">
      <w:start w:val="1"/>
      <w:numFmt w:val="bullet"/>
      <w:lvlText w:val=""/>
      <w:lvlJc w:val="left"/>
      <w:pPr>
        <w:tabs>
          <w:tab w:val="num" w:pos="4320"/>
        </w:tabs>
        <w:ind w:left="4320" w:hanging="360"/>
      </w:pPr>
      <w:rPr>
        <w:rFonts w:ascii="Symbol" w:hAnsi="Symbol" w:hint="default"/>
      </w:rPr>
    </w:lvl>
    <w:lvl w:ilvl="6" w:tplc="A956EE44" w:tentative="1">
      <w:start w:val="1"/>
      <w:numFmt w:val="bullet"/>
      <w:lvlText w:val=""/>
      <w:lvlJc w:val="left"/>
      <w:pPr>
        <w:tabs>
          <w:tab w:val="num" w:pos="5040"/>
        </w:tabs>
        <w:ind w:left="5040" w:hanging="360"/>
      </w:pPr>
      <w:rPr>
        <w:rFonts w:ascii="Symbol" w:hAnsi="Symbol" w:hint="default"/>
      </w:rPr>
    </w:lvl>
    <w:lvl w:ilvl="7" w:tplc="559E13FE" w:tentative="1">
      <w:start w:val="1"/>
      <w:numFmt w:val="bullet"/>
      <w:lvlText w:val=""/>
      <w:lvlJc w:val="left"/>
      <w:pPr>
        <w:tabs>
          <w:tab w:val="num" w:pos="5760"/>
        </w:tabs>
        <w:ind w:left="5760" w:hanging="360"/>
      </w:pPr>
      <w:rPr>
        <w:rFonts w:ascii="Symbol" w:hAnsi="Symbol" w:hint="default"/>
      </w:rPr>
    </w:lvl>
    <w:lvl w:ilvl="8" w:tplc="4CAE047A"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149F4D95"/>
    <w:multiLevelType w:val="hybridMultilevel"/>
    <w:tmpl w:val="2D22ECDE"/>
    <w:lvl w:ilvl="0" w:tplc="B206FF88">
      <w:start w:val="1"/>
      <w:numFmt w:val="bullet"/>
      <w:lvlText w:val=""/>
      <w:lvlPicBulletId w:val="1"/>
      <w:lvlJc w:val="left"/>
      <w:pPr>
        <w:tabs>
          <w:tab w:val="num" w:pos="720"/>
        </w:tabs>
        <w:ind w:left="720" w:hanging="360"/>
      </w:pPr>
      <w:rPr>
        <w:rFonts w:ascii="Symbol" w:hAnsi="Symbol" w:hint="default"/>
      </w:rPr>
    </w:lvl>
    <w:lvl w:ilvl="1" w:tplc="A1B2BBA8" w:tentative="1">
      <w:start w:val="1"/>
      <w:numFmt w:val="bullet"/>
      <w:lvlText w:val=""/>
      <w:lvlJc w:val="left"/>
      <w:pPr>
        <w:tabs>
          <w:tab w:val="num" w:pos="1440"/>
        </w:tabs>
        <w:ind w:left="1440" w:hanging="360"/>
      </w:pPr>
      <w:rPr>
        <w:rFonts w:ascii="Symbol" w:hAnsi="Symbol" w:hint="default"/>
      </w:rPr>
    </w:lvl>
    <w:lvl w:ilvl="2" w:tplc="B01EE590" w:tentative="1">
      <w:start w:val="1"/>
      <w:numFmt w:val="bullet"/>
      <w:lvlText w:val=""/>
      <w:lvlJc w:val="left"/>
      <w:pPr>
        <w:tabs>
          <w:tab w:val="num" w:pos="2160"/>
        </w:tabs>
        <w:ind w:left="2160" w:hanging="360"/>
      </w:pPr>
      <w:rPr>
        <w:rFonts w:ascii="Symbol" w:hAnsi="Symbol" w:hint="default"/>
      </w:rPr>
    </w:lvl>
    <w:lvl w:ilvl="3" w:tplc="733AD7C4" w:tentative="1">
      <w:start w:val="1"/>
      <w:numFmt w:val="bullet"/>
      <w:lvlText w:val=""/>
      <w:lvlJc w:val="left"/>
      <w:pPr>
        <w:tabs>
          <w:tab w:val="num" w:pos="2880"/>
        </w:tabs>
        <w:ind w:left="2880" w:hanging="360"/>
      </w:pPr>
      <w:rPr>
        <w:rFonts w:ascii="Symbol" w:hAnsi="Symbol" w:hint="default"/>
      </w:rPr>
    </w:lvl>
    <w:lvl w:ilvl="4" w:tplc="31CCBBA0" w:tentative="1">
      <w:start w:val="1"/>
      <w:numFmt w:val="bullet"/>
      <w:lvlText w:val=""/>
      <w:lvlJc w:val="left"/>
      <w:pPr>
        <w:tabs>
          <w:tab w:val="num" w:pos="3600"/>
        </w:tabs>
        <w:ind w:left="3600" w:hanging="360"/>
      </w:pPr>
      <w:rPr>
        <w:rFonts w:ascii="Symbol" w:hAnsi="Symbol" w:hint="default"/>
      </w:rPr>
    </w:lvl>
    <w:lvl w:ilvl="5" w:tplc="6C16F118" w:tentative="1">
      <w:start w:val="1"/>
      <w:numFmt w:val="bullet"/>
      <w:lvlText w:val=""/>
      <w:lvlJc w:val="left"/>
      <w:pPr>
        <w:tabs>
          <w:tab w:val="num" w:pos="4320"/>
        </w:tabs>
        <w:ind w:left="4320" w:hanging="360"/>
      </w:pPr>
      <w:rPr>
        <w:rFonts w:ascii="Symbol" w:hAnsi="Symbol" w:hint="default"/>
      </w:rPr>
    </w:lvl>
    <w:lvl w:ilvl="6" w:tplc="BB9AA544" w:tentative="1">
      <w:start w:val="1"/>
      <w:numFmt w:val="bullet"/>
      <w:lvlText w:val=""/>
      <w:lvlJc w:val="left"/>
      <w:pPr>
        <w:tabs>
          <w:tab w:val="num" w:pos="5040"/>
        </w:tabs>
        <w:ind w:left="5040" w:hanging="360"/>
      </w:pPr>
      <w:rPr>
        <w:rFonts w:ascii="Symbol" w:hAnsi="Symbol" w:hint="default"/>
      </w:rPr>
    </w:lvl>
    <w:lvl w:ilvl="7" w:tplc="BF6E5204" w:tentative="1">
      <w:start w:val="1"/>
      <w:numFmt w:val="bullet"/>
      <w:lvlText w:val=""/>
      <w:lvlJc w:val="left"/>
      <w:pPr>
        <w:tabs>
          <w:tab w:val="num" w:pos="5760"/>
        </w:tabs>
        <w:ind w:left="5760" w:hanging="360"/>
      </w:pPr>
      <w:rPr>
        <w:rFonts w:ascii="Symbol" w:hAnsi="Symbol" w:hint="default"/>
      </w:rPr>
    </w:lvl>
    <w:lvl w:ilvl="8" w:tplc="FA927FE0"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18FE7C9A"/>
    <w:multiLevelType w:val="hybridMultilevel"/>
    <w:tmpl w:val="70865902"/>
    <w:lvl w:ilvl="0" w:tplc="1E96B306">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9"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220978D0"/>
    <w:multiLevelType w:val="hybridMultilevel"/>
    <w:tmpl w:val="FFFAD260"/>
    <w:lvl w:ilvl="0" w:tplc="2CBC8C8A">
      <w:start w:val="1"/>
      <w:numFmt w:val="upperLetter"/>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8A464D2"/>
    <w:multiLevelType w:val="hybridMultilevel"/>
    <w:tmpl w:val="2F682ED8"/>
    <w:lvl w:ilvl="0" w:tplc="68920F28">
      <w:start w:val="1"/>
      <w:numFmt w:val="bullet"/>
      <w:lvlText w:val=""/>
      <w:lvlPicBulletId w:val="1"/>
      <w:lvlJc w:val="left"/>
      <w:pPr>
        <w:tabs>
          <w:tab w:val="num" w:pos="720"/>
        </w:tabs>
        <w:ind w:left="720" w:hanging="360"/>
      </w:pPr>
      <w:rPr>
        <w:rFonts w:ascii="Symbol" w:hAnsi="Symbol" w:hint="default"/>
      </w:rPr>
    </w:lvl>
    <w:lvl w:ilvl="1" w:tplc="D48EFF1C" w:tentative="1">
      <w:start w:val="1"/>
      <w:numFmt w:val="bullet"/>
      <w:lvlText w:val=""/>
      <w:lvlJc w:val="left"/>
      <w:pPr>
        <w:tabs>
          <w:tab w:val="num" w:pos="1440"/>
        </w:tabs>
        <w:ind w:left="1440" w:hanging="360"/>
      </w:pPr>
      <w:rPr>
        <w:rFonts w:ascii="Symbol" w:hAnsi="Symbol" w:hint="default"/>
      </w:rPr>
    </w:lvl>
    <w:lvl w:ilvl="2" w:tplc="A05A1656" w:tentative="1">
      <w:start w:val="1"/>
      <w:numFmt w:val="bullet"/>
      <w:lvlText w:val=""/>
      <w:lvlJc w:val="left"/>
      <w:pPr>
        <w:tabs>
          <w:tab w:val="num" w:pos="2160"/>
        </w:tabs>
        <w:ind w:left="2160" w:hanging="360"/>
      </w:pPr>
      <w:rPr>
        <w:rFonts w:ascii="Symbol" w:hAnsi="Symbol" w:hint="default"/>
      </w:rPr>
    </w:lvl>
    <w:lvl w:ilvl="3" w:tplc="660A191E" w:tentative="1">
      <w:start w:val="1"/>
      <w:numFmt w:val="bullet"/>
      <w:lvlText w:val=""/>
      <w:lvlJc w:val="left"/>
      <w:pPr>
        <w:tabs>
          <w:tab w:val="num" w:pos="2880"/>
        </w:tabs>
        <w:ind w:left="2880" w:hanging="360"/>
      </w:pPr>
      <w:rPr>
        <w:rFonts w:ascii="Symbol" w:hAnsi="Symbol" w:hint="default"/>
      </w:rPr>
    </w:lvl>
    <w:lvl w:ilvl="4" w:tplc="0C743E48" w:tentative="1">
      <w:start w:val="1"/>
      <w:numFmt w:val="bullet"/>
      <w:lvlText w:val=""/>
      <w:lvlJc w:val="left"/>
      <w:pPr>
        <w:tabs>
          <w:tab w:val="num" w:pos="3600"/>
        </w:tabs>
        <w:ind w:left="3600" w:hanging="360"/>
      </w:pPr>
      <w:rPr>
        <w:rFonts w:ascii="Symbol" w:hAnsi="Symbol" w:hint="default"/>
      </w:rPr>
    </w:lvl>
    <w:lvl w:ilvl="5" w:tplc="AD14800C" w:tentative="1">
      <w:start w:val="1"/>
      <w:numFmt w:val="bullet"/>
      <w:lvlText w:val=""/>
      <w:lvlJc w:val="left"/>
      <w:pPr>
        <w:tabs>
          <w:tab w:val="num" w:pos="4320"/>
        </w:tabs>
        <w:ind w:left="4320" w:hanging="360"/>
      </w:pPr>
      <w:rPr>
        <w:rFonts w:ascii="Symbol" w:hAnsi="Symbol" w:hint="default"/>
      </w:rPr>
    </w:lvl>
    <w:lvl w:ilvl="6" w:tplc="DF44CEDA" w:tentative="1">
      <w:start w:val="1"/>
      <w:numFmt w:val="bullet"/>
      <w:lvlText w:val=""/>
      <w:lvlJc w:val="left"/>
      <w:pPr>
        <w:tabs>
          <w:tab w:val="num" w:pos="5040"/>
        </w:tabs>
        <w:ind w:left="5040" w:hanging="360"/>
      </w:pPr>
      <w:rPr>
        <w:rFonts w:ascii="Symbol" w:hAnsi="Symbol" w:hint="default"/>
      </w:rPr>
    </w:lvl>
    <w:lvl w:ilvl="7" w:tplc="334C37BE" w:tentative="1">
      <w:start w:val="1"/>
      <w:numFmt w:val="bullet"/>
      <w:lvlText w:val=""/>
      <w:lvlJc w:val="left"/>
      <w:pPr>
        <w:tabs>
          <w:tab w:val="num" w:pos="5760"/>
        </w:tabs>
        <w:ind w:left="5760" w:hanging="360"/>
      </w:pPr>
      <w:rPr>
        <w:rFonts w:ascii="Symbol" w:hAnsi="Symbol" w:hint="default"/>
      </w:rPr>
    </w:lvl>
    <w:lvl w:ilvl="8" w:tplc="FE489B72"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28B3144B"/>
    <w:multiLevelType w:val="hybridMultilevel"/>
    <w:tmpl w:val="BEDED0B0"/>
    <w:lvl w:ilvl="0" w:tplc="B1DAA508">
      <w:start w:val="1"/>
      <w:numFmt w:val="upperLetter"/>
      <w:lvlText w:val="%1."/>
      <w:lvlJc w:val="left"/>
      <w:pPr>
        <w:ind w:left="750" w:hanging="390"/>
      </w:pPr>
      <w:rPr>
        <w:rFonts w:hint="default"/>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C0E52E1"/>
    <w:multiLevelType w:val="hybridMultilevel"/>
    <w:tmpl w:val="B74A0D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E2030E4"/>
    <w:multiLevelType w:val="hybridMultilevel"/>
    <w:tmpl w:val="309E6220"/>
    <w:lvl w:ilvl="0" w:tplc="8E76DB9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2FE637A5"/>
    <w:multiLevelType w:val="hybridMultilevel"/>
    <w:tmpl w:val="FF94756A"/>
    <w:lvl w:ilvl="0" w:tplc="C76E533C">
      <w:start w:val="1"/>
      <w:numFmt w:val="bullet"/>
      <w:lvlText w:val=""/>
      <w:lvlPicBulletId w:val="1"/>
      <w:lvlJc w:val="left"/>
      <w:pPr>
        <w:tabs>
          <w:tab w:val="num" w:pos="720"/>
        </w:tabs>
        <w:ind w:left="720" w:hanging="360"/>
      </w:pPr>
      <w:rPr>
        <w:rFonts w:ascii="Symbol" w:hAnsi="Symbol" w:hint="default"/>
      </w:rPr>
    </w:lvl>
    <w:lvl w:ilvl="1" w:tplc="B7DCEF76" w:tentative="1">
      <w:start w:val="1"/>
      <w:numFmt w:val="bullet"/>
      <w:lvlText w:val=""/>
      <w:lvlJc w:val="left"/>
      <w:pPr>
        <w:tabs>
          <w:tab w:val="num" w:pos="1440"/>
        </w:tabs>
        <w:ind w:left="1440" w:hanging="360"/>
      </w:pPr>
      <w:rPr>
        <w:rFonts w:ascii="Symbol" w:hAnsi="Symbol" w:hint="default"/>
      </w:rPr>
    </w:lvl>
    <w:lvl w:ilvl="2" w:tplc="37507EAA" w:tentative="1">
      <w:start w:val="1"/>
      <w:numFmt w:val="bullet"/>
      <w:lvlText w:val=""/>
      <w:lvlJc w:val="left"/>
      <w:pPr>
        <w:tabs>
          <w:tab w:val="num" w:pos="2160"/>
        </w:tabs>
        <w:ind w:left="2160" w:hanging="360"/>
      </w:pPr>
      <w:rPr>
        <w:rFonts w:ascii="Symbol" w:hAnsi="Symbol" w:hint="default"/>
      </w:rPr>
    </w:lvl>
    <w:lvl w:ilvl="3" w:tplc="C8981FC0" w:tentative="1">
      <w:start w:val="1"/>
      <w:numFmt w:val="bullet"/>
      <w:lvlText w:val=""/>
      <w:lvlJc w:val="left"/>
      <w:pPr>
        <w:tabs>
          <w:tab w:val="num" w:pos="2880"/>
        </w:tabs>
        <w:ind w:left="2880" w:hanging="360"/>
      </w:pPr>
      <w:rPr>
        <w:rFonts w:ascii="Symbol" w:hAnsi="Symbol" w:hint="default"/>
      </w:rPr>
    </w:lvl>
    <w:lvl w:ilvl="4" w:tplc="740A0748" w:tentative="1">
      <w:start w:val="1"/>
      <w:numFmt w:val="bullet"/>
      <w:lvlText w:val=""/>
      <w:lvlJc w:val="left"/>
      <w:pPr>
        <w:tabs>
          <w:tab w:val="num" w:pos="3600"/>
        </w:tabs>
        <w:ind w:left="3600" w:hanging="360"/>
      </w:pPr>
      <w:rPr>
        <w:rFonts w:ascii="Symbol" w:hAnsi="Symbol" w:hint="default"/>
      </w:rPr>
    </w:lvl>
    <w:lvl w:ilvl="5" w:tplc="CF4E8EC2" w:tentative="1">
      <w:start w:val="1"/>
      <w:numFmt w:val="bullet"/>
      <w:lvlText w:val=""/>
      <w:lvlJc w:val="left"/>
      <w:pPr>
        <w:tabs>
          <w:tab w:val="num" w:pos="4320"/>
        </w:tabs>
        <w:ind w:left="4320" w:hanging="360"/>
      </w:pPr>
      <w:rPr>
        <w:rFonts w:ascii="Symbol" w:hAnsi="Symbol" w:hint="default"/>
      </w:rPr>
    </w:lvl>
    <w:lvl w:ilvl="6" w:tplc="390E5530" w:tentative="1">
      <w:start w:val="1"/>
      <w:numFmt w:val="bullet"/>
      <w:lvlText w:val=""/>
      <w:lvlJc w:val="left"/>
      <w:pPr>
        <w:tabs>
          <w:tab w:val="num" w:pos="5040"/>
        </w:tabs>
        <w:ind w:left="5040" w:hanging="360"/>
      </w:pPr>
      <w:rPr>
        <w:rFonts w:ascii="Symbol" w:hAnsi="Symbol" w:hint="default"/>
      </w:rPr>
    </w:lvl>
    <w:lvl w:ilvl="7" w:tplc="684A771C" w:tentative="1">
      <w:start w:val="1"/>
      <w:numFmt w:val="bullet"/>
      <w:lvlText w:val=""/>
      <w:lvlJc w:val="left"/>
      <w:pPr>
        <w:tabs>
          <w:tab w:val="num" w:pos="5760"/>
        </w:tabs>
        <w:ind w:left="5760" w:hanging="360"/>
      </w:pPr>
      <w:rPr>
        <w:rFonts w:ascii="Symbol" w:hAnsi="Symbol" w:hint="default"/>
      </w:rPr>
    </w:lvl>
    <w:lvl w:ilvl="8" w:tplc="F68AB46C" w:tentative="1">
      <w:start w:val="1"/>
      <w:numFmt w:val="bullet"/>
      <w:lvlText w:val=""/>
      <w:lvlJc w:val="left"/>
      <w:pPr>
        <w:tabs>
          <w:tab w:val="num" w:pos="6480"/>
        </w:tabs>
        <w:ind w:left="6480" w:hanging="360"/>
      </w:pPr>
      <w:rPr>
        <w:rFonts w:ascii="Symbol" w:hAnsi="Symbol" w:hint="default"/>
      </w:rPr>
    </w:lvl>
  </w:abstractNum>
  <w:abstractNum w:abstractNumId="26" w15:restartNumberingAfterBreak="0">
    <w:nsid w:val="45964D09"/>
    <w:multiLevelType w:val="hybridMultilevel"/>
    <w:tmpl w:val="3BB0592E"/>
    <w:lvl w:ilvl="0" w:tplc="C882A7CE">
      <w:start w:val="1"/>
      <w:numFmt w:val="bullet"/>
      <w:lvlText w:val=""/>
      <w:lvlPicBulletId w:val="1"/>
      <w:lvlJc w:val="left"/>
      <w:pPr>
        <w:tabs>
          <w:tab w:val="num" w:pos="720"/>
        </w:tabs>
        <w:ind w:left="720" w:hanging="360"/>
      </w:pPr>
      <w:rPr>
        <w:rFonts w:ascii="Symbol" w:hAnsi="Symbol" w:hint="default"/>
      </w:rPr>
    </w:lvl>
    <w:lvl w:ilvl="1" w:tplc="1610A786" w:tentative="1">
      <w:start w:val="1"/>
      <w:numFmt w:val="bullet"/>
      <w:lvlText w:val=""/>
      <w:lvlJc w:val="left"/>
      <w:pPr>
        <w:tabs>
          <w:tab w:val="num" w:pos="1440"/>
        </w:tabs>
        <w:ind w:left="1440" w:hanging="360"/>
      </w:pPr>
      <w:rPr>
        <w:rFonts w:ascii="Symbol" w:hAnsi="Symbol" w:hint="default"/>
      </w:rPr>
    </w:lvl>
    <w:lvl w:ilvl="2" w:tplc="50A2C744" w:tentative="1">
      <w:start w:val="1"/>
      <w:numFmt w:val="bullet"/>
      <w:lvlText w:val=""/>
      <w:lvlJc w:val="left"/>
      <w:pPr>
        <w:tabs>
          <w:tab w:val="num" w:pos="2160"/>
        </w:tabs>
        <w:ind w:left="2160" w:hanging="360"/>
      </w:pPr>
      <w:rPr>
        <w:rFonts w:ascii="Symbol" w:hAnsi="Symbol" w:hint="default"/>
      </w:rPr>
    </w:lvl>
    <w:lvl w:ilvl="3" w:tplc="34562196" w:tentative="1">
      <w:start w:val="1"/>
      <w:numFmt w:val="bullet"/>
      <w:lvlText w:val=""/>
      <w:lvlJc w:val="left"/>
      <w:pPr>
        <w:tabs>
          <w:tab w:val="num" w:pos="2880"/>
        </w:tabs>
        <w:ind w:left="2880" w:hanging="360"/>
      </w:pPr>
      <w:rPr>
        <w:rFonts w:ascii="Symbol" w:hAnsi="Symbol" w:hint="default"/>
      </w:rPr>
    </w:lvl>
    <w:lvl w:ilvl="4" w:tplc="DCFC34A0" w:tentative="1">
      <w:start w:val="1"/>
      <w:numFmt w:val="bullet"/>
      <w:lvlText w:val=""/>
      <w:lvlJc w:val="left"/>
      <w:pPr>
        <w:tabs>
          <w:tab w:val="num" w:pos="3600"/>
        </w:tabs>
        <w:ind w:left="3600" w:hanging="360"/>
      </w:pPr>
      <w:rPr>
        <w:rFonts w:ascii="Symbol" w:hAnsi="Symbol" w:hint="default"/>
      </w:rPr>
    </w:lvl>
    <w:lvl w:ilvl="5" w:tplc="36A4AB00" w:tentative="1">
      <w:start w:val="1"/>
      <w:numFmt w:val="bullet"/>
      <w:lvlText w:val=""/>
      <w:lvlJc w:val="left"/>
      <w:pPr>
        <w:tabs>
          <w:tab w:val="num" w:pos="4320"/>
        </w:tabs>
        <w:ind w:left="4320" w:hanging="360"/>
      </w:pPr>
      <w:rPr>
        <w:rFonts w:ascii="Symbol" w:hAnsi="Symbol" w:hint="default"/>
      </w:rPr>
    </w:lvl>
    <w:lvl w:ilvl="6" w:tplc="A8A44172" w:tentative="1">
      <w:start w:val="1"/>
      <w:numFmt w:val="bullet"/>
      <w:lvlText w:val=""/>
      <w:lvlJc w:val="left"/>
      <w:pPr>
        <w:tabs>
          <w:tab w:val="num" w:pos="5040"/>
        </w:tabs>
        <w:ind w:left="5040" w:hanging="360"/>
      </w:pPr>
      <w:rPr>
        <w:rFonts w:ascii="Symbol" w:hAnsi="Symbol" w:hint="default"/>
      </w:rPr>
    </w:lvl>
    <w:lvl w:ilvl="7" w:tplc="24680A32" w:tentative="1">
      <w:start w:val="1"/>
      <w:numFmt w:val="bullet"/>
      <w:lvlText w:val=""/>
      <w:lvlJc w:val="left"/>
      <w:pPr>
        <w:tabs>
          <w:tab w:val="num" w:pos="5760"/>
        </w:tabs>
        <w:ind w:left="5760" w:hanging="360"/>
      </w:pPr>
      <w:rPr>
        <w:rFonts w:ascii="Symbol" w:hAnsi="Symbol" w:hint="default"/>
      </w:rPr>
    </w:lvl>
    <w:lvl w:ilvl="8" w:tplc="8A80B27E"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46F27DEE"/>
    <w:multiLevelType w:val="hybridMultilevel"/>
    <w:tmpl w:val="3ADA41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A6833D5"/>
    <w:multiLevelType w:val="hybridMultilevel"/>
    <w:tmpl w:val="116CD7D2"/>
    <w:lvl w:ilvl="0" w:tplc="20A836BC">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9" w15:restartNumberingAfterBreak="0">
    <w:nsid w:val="4EFA13E8"/>
    <w:multiLevelType w:val="hybridMultilevel"/>
    <w:tmpl w:val="FF5E5BEC"/>
    <w:lvl w:ilvl="0" w:tplc="0F5C8684">
      <w:numFmt w:val="bullet"/>
      <w:lvlText w:val="-"/>
      <w:lvlJc w:val="left"/>
      <w:pPr>
        <w:tabs>
          <w:tab w:val="num" w:pos="1800"/>
        </w:tabs>
        <w:ind w:left="1800" w:hanging="360"/>
      </w:pPr>
      <w:rPr>
        <w:rFonts w:ascii="Times New Roman" w:eastAsia="Times New Roman" w:hAnsi="Times New Roman" w:cs="Times New Roman"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30" w15:restartNumberingAfterBreak="0">
    <w:nsid w:val="57202EE4"/>
    <w:multiLevelType w:val="hybridMultilevel"/>
    <w:tmpl w:val="9D52F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97E77F0"/>
    <w:multiLevelType w:val="hybridMultilevel"/>
    <w:tmpl w:val="1FB6EB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A7B5E90"/>
    <w:multiLevelType w:val="hybridMultilevel"/>
    <w:tmpl w:val="07DA8C6A"/>
    <w:lvl w:ilvl="0" w:tplc="435468AE">
      <w:start w:val="1"/>
      <w:numFmt w:val="bullet"/>
      <w:lvlText w:val=""/>
      <w:lvlPicBulletId w:val="1"/>
      <w:lvlJc w:val="left"/>
      <w:pPr>
        <w:tabs>
          <w:tab w:val="num" w:pos="720"/>
        </w:tabs>
        <w:ind w:left="720" w:hanging="360"/>
      </w:pPr>
      <w:rPr>
        <w:rFonts w:ascii="Symbol" w:hAnsi="Symbol" w:hint="default"/>
      </w:rPr>
    </w:lvl>
    <w:lvl w:ilvl="1" w:tplc="45821032" w:tentative="1">
      <w:start w:val="1"/>
      <w:numFmt w:val="bullet"/>
      <w:lvlText w:val=""/>
      <w:lvlJc w:val="left"/>
      <w:pPr>
        <w:tabs>
          <w:tab w:val="num" w:pos="1440"/>
        </w:tabs>
        <w:ind w:left="1440" w:hanging="360"/>
      </w:pPr>
      <w:rPr>
        <w:rFonts w:ascii="Symbol" w:hAnsi="Symbol" w:hint="default"/>
      </w:rPr>
    </w:lvl>
    <w:lvl w:ilvl="2" w:tplc="CFF0B016" w:tentative="1">
      <w:start w:val="1"/>
      <w:numFmt w:val="bullet"/>
      <w:lvlText w:val=""/>
      <w:lvlJc w:val="left"/>
      <w:pPr>
        <w:tabs>
          <w:tab w:val="num" w:pos="2160"/>
        </w:tabs>
        <w:ind w:left="2160" w:hanging="360"/>
      </w:pPr>
      <w:rPr>
        <w:rFonts w:ascii="Symbol" w:hAnsi="Symbol" w:hint="default"/>
      </w:rPr>
    </w:lvl>
    <w:lvl w:ilvl="3" w:tplc="C4B861AA" w:tentative="1">
      <w:start w:val="1"/>
      <w:numFmt w:val="bullet"/>
      <w:lvlText w:val=""/>
      <w:lvlJc w:val="left"/>
      <w:pPr>
        <w:tabs>
          <w:tab w:val="num" w:pos="2880"/>
        </w:tabs>
        <w:ind w:left="2880" w:hanging="360"/>
      </w:pPr>
      <w:rPr>
        <w:rFonts w:ascii="Symbol" w:hAnsi="Symbol" w:hint="default"/>
      </w:rPr>
    </w:lvl>
    <w:lvl w:ilvl="4" w:tplc="4A80749C" w:tentative="1">
      <w:start w:val="1"/>
      <w:numFmt w:val="bullet"/>
      <w:lvlText w:val=""/>
      <w:lvlJc w:val="left"/>
      <w:pPr>
        <w:tabs>
          <w:tab w:val="num" w:pos="3600"/>
        </w:tabs>
        <w:ind w:left="3600" w:hanging="360"/>
      </w:pPr>
      <w:rPr>
        <w:rFonts w:ascii="Symbol" w:hAnsi="Symbol" w:hint="default"/>
      </w:rPr>
    </w:lvl>
    <w:lvl w:ilvl="5" w:tplc="E4CE67F6" w:tentative="1">
      <w:start w:val="1"/>
      <w:numFmt w:val="bullet"/>
      <w:lvlText w:val=""/>
      <w:lvlJc w:val="left"/>
      <w:pPr>
        <w:tabs>
          <w:tab w:val="num" w:pos="4320"/>
        </w:tabs>
        <w:ind w:left="4320" w:hanging="360"/>
      </w:pPr>
      <w:rPr>
        <w:rFonts w:ascii="Symbol" w:hAnsi="Symbol" w:hint="default"/>
      </w:rPr>
    </w:lvl>
    <w:lvl w:ilvl="6" w:tplc="E9E80800" w:tentative="1">
      <w:start w:val="1"/>
      <w:numFmt w:val="bullet"/>
      <w:lvlText w:val=""/>
      <w:lvlJc w:val="left"/>
      <w:pPr>
        <w:tabs>
          <w:tab w:val="num" w:pos="5040"/>
        </w:tabs>
        <w:ind w:left="5040" w:hanging="360"/>
      </w:pPr>
      <w:rPr>
        <w:rFonts w:ascii="Symbol" w:hAnsi="Symbol" w:hint="default"/>
      </w:rPr>
    </w:lvl>
    <w:lvl w:ilvl="7" w:tplc="3AA07F18" w:tentative="1">
      <w:start w:val="1"/>
      <w:numFmt w:val="bullet"/>
      <w:lvlText w:val=""/>
      <w:lvlJc w:val="left"/>
      <w:pPr>
        <w:tabs>
          <w:tab w:val="num" w:pos="5760"/>
        </w:tabs>
        <w:ind w:left="5760" w:hanging="360"/>
      </w:pPr>
      <w:rPr>
        <w:rFonts w:ascii="Symbol" w:hAnsi="Symbol" w:hint="default"/>
      </w:rPr>
    </w:lvl>
    <w:lvl w:ilvl="8" w:tplc="48DECCF4" w:tentative="1">
      <w:start w:val="1"/>
      <w:numFmt w:val="bullet"/>
      <w:lvlText w:val=""/>
      <w:lvlJc w:val="left"/>
      <w:pPr>
        <w:tabs>
          <w:tab w:val="num" w:pos="6480"/>
        </w:tabs>
        <w:ind w:left="6480" w:hanging="360"/>
      </w:pPr>
      <w:rPr>
        <w:rFonts w:ascii="Symbol" w:hAnsi="Symbol" w:hint="default"/>
      </w:rPr>
    </w:lvl>
  </w:abstractNum>
  <w:abstractNum w:abstractNumId="33" w15:restartNumberingAfterBreak="0">
    <w:nsid w:val="5D21182F"/>
    <w:multiLevelType w:val="hybridMultilevel"/>
    <w:tmpl w:val="11FAF43C"/>
    <w:lvl w:ilvl="0" w:tplc="286412A4">
      <w:start w:val="1"/>
      <w:numFmt w:val="bullet"/>
      <w:lvlText w:val=""/>
      <w:lvlPicBulletId w:val="1"/>
      <w:lvlJc w:val="left"/>
      <w:pPr>
        <w:tabs>
          <w:tab w:val="num" w:pos="720"/>
        </w:tabs>
        <w:ind w:left="720" w:hanging="360"/>
      </w:pPr>
      <w:rPr>
        <w:rFonts w:ascii="Symbol" w:hAnsi="Symbol" w:hint="default"/>
      </w:rPr>
    </w:lvl>
    <w:lvl w:ilvl="1" w:tplc="92EA9C12" w:tentative="1">
      <w:start w:val="1"/>
      <w:numFmt w:val="bullet"/>
      <w:lvlText w:val=""/>
      <w:lvlJc w:val="left"/>
      <w:pPr>
        <w:tabs>
          <w:tab w:val="num" w:pos="1440"/>
        </w:tabs>
        <w:ind w:left="1440" w:hanging="360"/>
      </w:pPr>
      <w:rPr>
        <w:rFonts w:ascii="Symbol" w:hAnsi="Symbol" w:hint="default"/>
      </w:rPr>
    </w:lvl>
    <w:lvl w:ilvl="2" w:tplc="FBDA65E8" w:tentative="1">
      <w:start w:val="1"/>
      <w:numFmt w:val="bullet"/>
      <w:lvlText w:val=""/>
      <w:lvlJc w:val="left"/>
      <w:pPr>
        <w:tabs>
          <w:tab w:val="num" w:pos="2160"/>
        </w:tabs>
        <w:ind w:left="2160" w:hanging="360"/>
      </w:pPr>
      <w:rPr>
        <w:rFonts w:ascii="Symbol" w:hAnsi="Symbol" w:hint="default"/>
      </w:rPr>
    </w:lvl>
    <w:lvl w:ilvl="3" w:tplc="F354633E" w:tentative="1">
      <w:start w:val="1"/>
      <w:numFmt w:val="bullet"/>
      <w:lvlText w:val=""/>
      <w:lvlJc w:val="left"/>
      <w:pPr>
        <w:tabs>
          <w:tab w:val="num" w:pos="2880"/>
        </w:tabs>
        <w:ind w:left="2880" w:hanging="360"/>
      </w:pPr>
      <w:rPr>
        <w:rFonts w:ascii="Symbol" w:hAnsi="Symbol" w:hint="default"/>
      </w:rPr>
    </w:lvl>
    <w:lvl w:ilvl="4" w:tplc="CE5E6A94" w:tentative="1">
      <w:start w:val="1"/>
      <w:numFmt w:val="bullet"/>
      <w:lvlText w:val=""/>
      <w:lvlJc w:val="left"/>
      <w:pPr>
        <w:tabs>
          <w:tab w:val="num" w:pos="3600"/>
        </w:tabs>
        <w:ind w:left="3600" w:hanging="360"/>
      </w:pPr>
      <w:rPr>
        <w:rFonts w:ascii="Symbol" w:hAnsi="Symbol" w:hint="default"/>
      </w:rPr>
    </w:lvl>
    <w:lvl w:ilvl="5" w:tplc="2028E10E" w:tentative="1">
      <w:start w:val="1"/>
      <w:numFmt w:val="bullet"/>
      <w:lvlText w:val=""/>
      <w:lvlJc w:val="left"/>
      <w:pPr>
        <w:tabs>
          <w:tab w:val="num" w:pos="4320"/>
        </w:tabs>
        <w:ind w:left="4320" w:hanging="360"/>
      </w:pPr>
      <w:rPr>
        <w:rFonts w:ascii="Symbol" w:hAnsi="Symbol" w:hint="default"/>
      </w:rPr>
    </w:lvl>
    <w:lvl w:ilvl="6" w:tplc="53B6CD20" w:tentative="1">
      <w:start w:val="1"/>
      <w:numFmt w:val="bullet"/>
      <w:lvlText w:val=""/>
      <w:lvlJc w:val="left"/>
      <w:pPr>
        <w:tabs>
          <w:tab w:val="num" w:pos="5040"/>
        </w:tabs>
        <w:ind w:left="5040" w:hanging="360"/>
      </w:pPr>
      <w:rPr>
        <w:rFonts w:ascii="Symbol" w:hAnsi="Symbol" w:hint="default"/>
      </w:rPr>
    </w:lvl>
    <w:lvl w:ilvl="7" w:tplc="D57E056C" w:tentative="1">
      <w:start w:val="1"/>
      <w:numFmt w:val="bullet"/>
      <w:lvlText w:val=""/>
      <w:lvlJc w:val="left"/>
      <w:pPr>
        <w:tabs>
          <w:tab w:val="num" w:pos="5760"/>
        </w:tabs>
        <w:ind w:left="5760" w:hanging="360"/>
      </w:pPr>
      <w:rPr>
        <w:rFonts w:ascii="Symbol" w:hAnsi="Symbol" w:hint="default"/>
      </w:rPr>
    </w:lvl>
    <w:lvl w:ilvl="8" w:tplc="802EC4B0" w:tentative="1">
      <w:start w:val="1"/>
      <w:numFmt w:val="bullet"/>
      <w:lvlText w:val=""/>
      <w:lvlJc w:val="left"/>
      <w:pPr>
        <w:tabs>
          <w:tab w:val="num" w:pos="6480"/>
        </w:tabs>
        <w:ind w:left="6480" w:hanging="360"/>
      </w:pPr>
      <w:rPr>
        <w:rFonts w:ascii="Symbol" w:hAnsi="Symbol" w:hint="default"/>
      </w:rPr>
    </w:lvl>
  </w:abstractNum>
  <w:abstractNum w:abstractNumId="34" w15:restartNumberingAfterBreak="0">
    <w:nsid w:val="64F00ACE"/>
    <w:multiLevelType w:val="hybridMultilevel"/>
    <w:tmpl w:val="95B817AA"/>
    <w:lvl w:ilvl="0" w:tplc="699603D0">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5" w15:restartNumberingAfterBreak="0">
    <w:nsid w:val="65B22CDE"/>
    <w:multiLevelType w:val="hybridMultilevel"/>
    <w:tmpl w:val="D6DC5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C07E0A"/>
    <w:multiLevelType w:val="hybridMultilevel"/>
    <w:tmpl w:val="91ECB5E8"/>
    <w:lvl w:ilvl="0" w:tplc="881AC6E4">
      <w:start w:val="1"/>
      <w:numFmt w:val="upperRoman"/>
      <w:lvlText w:val="%1."/>
      <w:lvlJc w:val="left"/>
      <w:pPr>
        <w:tabs>
          <w:tab w:val="num" w:pos="1584"/>
        </w:tabs>
        <w:ind w:left="1584" w:hanging="720"/>
      </w:pPr>
      <w:rPr>
        <w:rFonts w:hint="default"/>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37" w15:restartNumberingAfterBreak="0">
    <w:nsid w:val="6F0A2CDC"/>
    <w:multiLevelType w:val="hybridMultilevel"/>
    <w:tmpl w:val="46E8A558"/>
    <w:lvl w:ilvl="0" w:tplc="BE7AF534">
      <w:start w:val="1"/>
      <w:numFmt w:val="bullet"/>
      <w:lvlText w:val=""/>
      <w:lvlPicBulletId w:val="1"/>
      <w:lvlJc w:val="left"/>
      <w:pPr>
        <w:tabs>
          <w:tab w:val="num" w:pos="720"/>
        </w:tabs>
        <w:ind w:left="720" w:hanging="360"/>
      </w:pPr>
      <w:rPr>
        <w:rFonts w:ascii="Symbol" w:hAnsi="Symbol" w:hint="default"/>
      </w:rPr>
    </w:lvl>
    <w:lvl w:ilvl="1" w:tplc="52AC22FE" w:tentative="1">
      <w:start w:val="1"/>
      <w:numFmt w:val="bullet"/>
      <w:lvlText w:val=""/>
      <w:lvlJc w:val="left"/>
      <w:pPr>
        <w:tabs>
          <w:tab w:val="num" w:pos="1440"/>
        </w:tabs>
        <w:ind w:left="1440" w:hanging="360"/>
      </w:pPr>
      <w:rPr>
        <w:rFonts w:ascii="Symbol" w:hAnsi="Symbol" w:hint="default"/>
      </w:rPr>
    </w:lvl>
    <w:lvl w:ilvl="2" w:tplc="AE3EEE7C" w:tentative="1">
      <w:start w:val="1"/>
      <w:numFmt w:val="bullet"/>
      <w:lvlText w:val=""/>
      <w:lvlJc w:val="left"/>
      <w:pPr>
        <w:tabs>
          <w:tab w:val="num" w:pos="2160"/>
        </w:tabs>
        <w:ind w:left="2160" w:hanging="360"/>
      </w:pPr>
      <w:rPr>
        <w:rFonts w:ascii="Symbol" w:hAnsi="Symbol" w:hint="default"/>
      </w:rPr>
    </w:lvl>
    <w:lvl w:ilvl="3" w:tplc="CE447BD8" w:tentative="1">
      <w:start w:val="1"/>
      <w:numFmt w:val="bullet"/>
      <w:lvlText w:val=""/>
      <w:lvlJc w:val="left"/>
      <w:pPr>
        <w:tabs>
          <w:tab w:val="num" w:pos="2880"/>
        </w:tabs>
        <w:ind w:left="2880" w:hanging="360"/>
      </w:pPr>
      <w:rPr>
        <w:rFonts w:ascii="Symbol" w:hAnsi="Symbol" w:hint="default"/>
      </w:rPr>
    </w:lvl>
    <w:lvl w:ilvl="4" w:tplc="B038DFCA" w:tentative="1">
      <w:start w:val="1"/>
      <w:numFmt w:val="bullet"/>
      <w:lvlText w:val=""/>
      <w:lvlJc w:val="left"/>
      <w:pPr>
        <w:tabs>
          <w:tab w:val="num" w:pos="3600"/>
        </w:tabs>
        <w:ind w:left="3600" w:hanging="360"/>
      </w:pPr>
      <w:rPr>
        <w:rFonts w:ascii="Symbol" w:hAnsi="Symbol" w:hint="default"/>
      </w:rPr>
    </w:lvl>
    <w:lvl w:ilvl="5" w:tplc="C39CBD2A" w:tentative="1">
      <w:start w:val="1"/>
      <w:numFmt w:val="bullet"/>
      <w:lvlText w:val=""/>
      <w:lvlJc w:val="left"/>
      <w:pPr>
        <w:tabs>
          <w:tab w:val="num" w:pos="4320"/>
        </w:tabs>
        <w:ind w:left="4320" w:hanging="360"/>
      </w:pPr>
      <w:rPr>
        <w:rFonts w:ascii="Symbol" w:hAnsi="Symbol" w:hint="default"/>
      </w:rPr>
    </w:lvl>
    <w:lvl w:ilvl="6" w:tplc="A4BE8024" w:tentative="1">
      <w:start w:val="1"/>
      <w:numFmt w:val="bullet"/>
      <w:lvlText w:val=""/>
      <w:lvlJc w:val="left"/>
      <w:pPr>
        <w:tabs>
          <w:tab w:val="num" w:pos="5040"/>
        </w:tabs>
        <w:ind w:left="5040" w:hanging="360"/>
      </w:pPr>
      <w:rPr>
        <w:rFonts w:ascii="Symbol" w:hAnsi="Symbol" w:hint="default"/>
      </w:rPr>
    </w:lvl>
    <w:lvl w:ilvl="7" w:tplc="4CF00088" w:tentative="1">
      <w:start w:val="1"/>
      <w:numFmt w:val="bullet"/>
      <w:lvlText w:val=""/>
      <w:lvlJc w:val="left"/>
      <w:pPr>
        <w:tabs>
          <w:tab w:val="num" w:pos="5760"/>
        </w:tabs>
        <w:ind w:left="5760" w:hanging="360"/>
      </w:pPr>
      <w:rPr>
        <w:rFonts w:ascii="Symbol" w:hAnsi="Symbol" w:hint="default"/>
      </w:rPr>
    </w:lvl>
    <w:lvl w:ilvl="8" w:tplc="B4BAE856" w:tentative="1">
      <w:start w:val="1"/>
      <w:numFmt w:val="bullet"/>
      <w:lvlText w:val=""/>
      <w:lvlJc w:val="left"/>
      <w:pPr>
        <w:tabs>
          <w:tab w:val="num" w:pos="6480"/>
        </w:tabs>
        <w:ind w:left="6480" w:hanging="360"/>
      </w:pPr>
      <w:rPr>
        <w:rFonts w:ascii="Symbol" w:hAnsi="Symbol" w:hint="default"/>
      </w:rPr>
    </w:lvl>
  </w:abstractNum>
  <w:num w:numId="1" w16cid:durableId="1223248389">
    <w:abstractNumId w:val="19"/>
  </w:num>
  <w:num w:numId="2" w16cid:durableId="913514298">
    <w:abstractNumId w:val="30"/>
  </w:num>
  <w:num w:numId="3" w16cid:durableId="1866475928">
    <w:abstractNumId w:val="20"/>
  </w:num>
  <w:num w:numId="4" w16cid:durableId="1331519542">
    <w:abstractNumId w:val="9"/>
  </w:num>
  <w:num w:numId="5" w16cid:durableId="1609854961">
    <w:abstractNumId w:val="7"/>
  </w:num>
  <w:num w:numId="6" w16cid:durableId="133839349">
    <w:abstractNumId w:val="6"/>
  </w:num>
  <w:num w:numId="7" w16cid:durableId="612248212">
    <w:abstractNumId w:val="5"/>
  </w:num>
  <w:num w:numId="8" w16cid:durableId="801776723">
    <w:abstractNumId w:val="4"/>
  </w:num>
  <w:num w:numId="9" w16cid:durableId="52891513">
    <w:abstractNumId w:val="8"/>
  </w:num>
  <w:num w:numId="10" w16cid:durableId="847673265">
    <w:abstractNumId w:val="3"/>
  </w:num>
  <w:num w:numId="11" w16cid:durableId="1627811497">
    <w:abstractNumId w:val="2"/>
  </w:num>
  <w:num w:numId="12" w16cid:durableId="204753674">
    <w:abstractNumId w:val="1"/>
  </w:num>
  <w:num w:numId="13" w16cid:durableId="1546715830">
    <w:abstractNumId w:val="0"/>
  </w:num>
  <w:num w:numId="14" w16cid:durableId="662120762">
    <w:abstractNumId w:val="35"/>
  </w:num>
  <w:num w:numId="15" w16cid:durableId="1370301954">
    <w:abstractNumId w:val="14"/>
  </w:num>
  <w:num w:numId="16" w16cid:durableId="631598195">
    <w:abstractNumId w:val="24"/>
  </w:num>
  <w:num w:numId="17" w16cid:durableId="933325245">
    <w:abstractNumId w:val="31"/>
  </w:num>
  <w:num w:numId="18" w16cid:durableId="1155490686">
    <w:abstractNumId w:val="23"/>
  </w:num>
  <w:num w:numId="19" w16cid:durableId="1897467551">
    <w:abstractNumId w:val="13"/>
  </w:num>
  <w:num w:numId="20" w16cid:durableId="1885674307">
    <w:abstractNumId w:val="36"/>
  </w:num>
  <w:num w:numId="21" w16cid:durableId="2031829110">
    <w:abstractNumId w:val="21"/>
  </w:num>
  <w:num w:numId="22" w16cid:durableId="611010609">
    <w:abstractNumId w:val="11"/>
  </w:num>
  <w:num w:numId="23" w16cid:durableId="1086193733">
    <w:abstractNumId w:val="33"/>
  </w:num>
  <w:num w:numId="24" w16cid:durableId="808521109">
    <w:abstractNumId w:val="37"/>
  </w:num>
  <w:num w:numId="25" w16cid:durableId="575474074">
    <w:abstractNumId w:val="26"/>
  </w:num>
  <w:num w:numId="26" w16cid:durableId="1725908284">
    <w:abstractNumId w:val="15"/>
  </w:num>
  <w:num w:numId="27" w16cid:durableId="508758656">
    <w:abstractNumId w:val="32"/>
  </w:num>
  <w:num w:numId="28" w16cid:durableId="411784500">
    <w:abstractNumId w:val="12"/>
  </w:num>
  <w:num w:numId="29" w16cid:durableId="471022284">
    <w:abstractNumId w:val="17"/>
  </w:num>
  <w:num w:numId="30" w16cid:durableId="887954469">
    <w:abstractNumId w:val="25"/>
  </w:num>
  <w:num w:numId="31" w16cid:durableId="191579383">
    <w:abstractNumId w:val="16"/>
  </w:num>
  <w:num w:numId="32" w16cid:durableId="2091151825">
    <w:abstractNumId w:val="18"/>
  </w:num>
  <w:num w:numId="33" w16cid:durableId="353531904">
    <w:abstractNumId w:val="34"/>
  </w:num>
  <w:num w:numId="34" w16cid:durableId="2084981252">
    <w:abstractNumId w:val="29"/>
  </w:num>
  <w:num w:numId="35" w16cid:durableId="1131047161">
    <w:abstractNumId w:val="28"/>
  </w:num>
  <w:num w:numId="36" w16cid:durableId="1781148303">
    <w:abstractNumId w:val="10"/>
  </w:num>
  <w:num w:numId="37" w16cid:durableId="2066299232">
    <w:abstractNumId w:val="27"/>
  </w:num>
  <w:num w:numId="38" w16cid:durableId="72857221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TrueTypeFonts/>
  <w:embedSystemFonts/>
  <w:mirrorMargins/>
  <w:hideSpellingErrors/>
  <w:hideGrammaticalErrors/>
  <w:stylePaneFormatFilter w:val="1704" w:allStyles="0" w:customStyles="0" w:latentStyles="1" w:stylesInUse="0" w:headingStyles="0" w:numberingStyles="0" w:tableStyles="0" w:directFormattingOnRuns="1" w:directFormattingOnParagraphs="1" w:directFormattingOnNumbering="1" w:directFormattingOnTables="0" w:clearFormatting="1" w:top3HeadingStyles="0" w:visibleStyles="0" w:alternateStyleNames="0"/>
  <w:defaultTabStop w:val="431"/>
  <w:evenAndOddHeaders/>
  <w:drawingGridHorizontalSpacing w:val="110"/>
  <w:drawingGridVerticalSpacing w:val="181"/>
  <w:displayHorizontalDrawingGridEvery w:val="2"/>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19A"/>
    <w:rsid w:val="00001E67"/>
    <w:rsid w:val="00005A2E"/>
    <w:rsid w:val="00010097"/>
    <w:rsid w:val="00010179"/>
    <w:rsid w:val="00015BFC"/>
    <w:rsid w:val="000160A9"/>
    <w:rsid w:val="00020686"/>
    <w:rsid w:val="000207E8"/>
    <w:rsid w:val="00023566"/>
    <w:rsid w:val="00023AA1"/>
    <w:rsid w:val="00030046"/>
    <w:rsid w:val="00030F01"/>
    <w:rsid w:val="00031147"/>
    <w:rsid w:val="00031641"/>
    <w:rsid w:val="00031AAE"/>
    <w:rsid w:val="0003526A"/>
    <w:rsid w:val="000559E2"/>
    <w:rsid w:val="00061516"/>
    <w:rsid w:val="00062154"/>
    <w:rsid w:val="0006357F"/>
    <w:rsid w:val="00064AAB"/>
    <w:rsid w:val="000659A2"/>
    <w:rsid w:val="000674FC"/>
    <w:rsid w:val="000711E6"/>
    <w:rsid w:val="000719A3"/>
    <w:rsid w:val="000719B4"/>
    <w:rsid w:val="000742DA"/>
    <w:rsid w:val="0007545A"/>
    <w:rsid w:val="00075FE3"/>
    <w:rsid w:val="000808E1"/>
    <w:rsid w:val="00081DEB"/>
    <w:rsid w:val="00084072"/>
    <w:rsid w:val="00084231"/>
    <w:rsid w:val="00084C18"/>
    <w:rsid w:val="00085141"/>
    <w:rsid w:val="00085DA2"/>
    <w:rsid w:val="000903A4"/>
    <w:rsid w:val="000911A7"/>
    <w:rsid w:val="00093F34"/>
    <w:rsid w:val="0009471A"/>
    <w:rsid w:val="00096DC1"/>
    <w:rsid w:val="00096E05"/>
    <w:rsid w:val="00097D41"/>
    <w:rsid w:val="00097E09"/>
    <w:rsid w:val="000A24EC"/>
    <w:rsid w:val="000A4806"/>
    <w:rsid w:val="000B3FEB"/>
    <w:rsid w:val="000B5F8F"/>
    <w:rsid w:val="000B7687"/>
    <w:rsid w:val="000C02D6"/>
    <w:rsid w:val="000C0D9E"/>
    <w:rsid w:val="000C76FE"/>
    <w:rsid w:val="000C77E0"/>
    <w:rsid w:val="000D0923"/>
    <w:rsid w:val="000D09B9"/>
    <w:rsid w:val="000D2F08"/>
    <w:rsid w:val="000D3C0D"/>
    <w:rsid w:val="000D434D"/>
    <w:rsid w:val="000E15E7"/>
    <w:rsid w:val="000E36CD"/>
    <w:rsid w:val="000E6911"/>
    <w:rsid w:val="000F12AB"/>
    <w:rsid w:val="000F4628"/>
    <w:rsid w:val="001002C9"/>
    <w:rsid w:val="001002F7"/>
    <w:rsid w:val="00102982"/>
    <w:rsid w:val="0010315B"/>
    <w:rsid w:val="00113507"/>
    <w:rsid w:val="001135E5"/>
    <w:rsid w:val="00113BBD"/>
    <w:rsid w:val="00115400"/>
    <w:rsid w:val="001155E0"/>
    <w:rsid w:val="001157C6"/>
    <w:rsid w:val="00120270"/>
    <w:rsid w:val="00120953"/>
    <w:rsid w:val="00121CD0"/>
    <w:rsid w:val="00123D42"/>
    <w:rsid w:val="00124C52"/>
    <w:rsid w:val="001310D5"/>
    <w:rsid w:val="00134F85"/>
    <w:rsid w:val="001375E4"/>
    <w:rsid w:val="001401D1"/>
    <w:rsid w:val="00142BD6"/>
    <w:rsid w:val="00146BDC"/>
    <w:rsid w:val="00147437"/>
    <w:rsid w:val="0014776A"/>
    <w:rsid w:val="001513C8"/>
    <w:rsid w:val="0016095B"/>
    <w:rsid w:val="00160D67"/>
    <w:rsid w:val="00161C9B"/>
    <w:rsid w:val="00164CD4"/>
    <w:rsid w:val="00165A06"/>
    <w:rsid w:val="00166476"/>
    <w:rsid w:val="00167EF9"/>
    <w:rsid w:val="00172094"/>
    <w:rsid w:val="001732D7"/>
    <w:rsid w:val="0017398D"/>
    <w:rsid w:val="001763B1"/>
    <w:rsid w:val="00176752"/>
    <w:rsid w:val="00180A68"/>
    <w:rsid w:val="00181C47"/>
    <w:rsid w:val="00181E26"/>
    <w:rsid w:val="0018732B"/>
    <w:rsid w:val="0019137B"/>
    <w:rsid w:val="00191CC5"/>
    <w:rsid w:val="00194FCF"/>
    <w:rsid w:val="001A0473"/>
    <w:rsid w:val="001A0529"/>
    <w:rsid w:val="001A067D"/>
    <w:rsid w:val="001A463A"/>
    <w:rsid w:val="001B0562"/>
    <w:rsid w:val="001B27D1"/>
    <w:rsid w:val="001B571E"/>
    <w:rsid w:val="001B75C5"/>
    <w:rsid w:val="001B7F34"/>
    <w:rsid w:val="001C14BA"/>
    <w:rsid w:val="001C343F"/>
    <w:rsid w:val="001C56F3"/>
    <w:rsid w:val="001D1729"/>
    <w:rsid w:val="001D1E1E"/>
    <w:rsid w:val="001D61DD"/>
    <w:rsid w:val="001E20A2"/>
    <w:rsid w:val="001E49DB"/>
    <w:rsid w:val="001E70E0"/>
    <w:rsid w:val="001F1899"/>
    <w:rsid w:val="001F1F43"/>
    <w:rsid w:val="001F2A7A"/>
    <w:rsid w:val="001F2CAA"/>
    <w:rsid w:val="001F4708"/>
    <w:rsid w:val="001F5173"/>
    <w:rsid w:val="00202B8B"/>
    <w:rsid w:val="002030B3"/>
    <w:rsid w:val="0020617C"/>
    <w:rsid w:val="00207D62"/>
    <w:rsid w:val="00215BD1"/>
    <w:rsid w:val="00225636"/>
    <w:rsid w:val="00227A6A"/>
    <w:rsid w:val="002301C0"/>
    <w:rsid w:val="00234692"/>
    <w:rsid w:val="002367E3"/>
    <w:rsid w:val="00240A8D"/>
    <w:rsid w:val="00240F7B"/>
    <w:rsid w:val="002447C9"/>
    <w:rsid w:val="0025306E"/>
    <w:rsid w:val="00257A54"/>
    <w:rsid w:val="00261EF2"/>
    <w:rsid w:val="00266973"/>
    <w:rsid w:val="00266CE6"/>
    <w:rsid w:val="00270FB7"/>
    <w:rsid w:val="00271951"/>
    <w:rsid w:val="00272E89"/>
    <w:rsid w:val="00277534"/>
    <w:rsid w:val="002822A1"/>
    <w:rsid w:val="00283AE8"/>
    <w:rsid w:val="00284340"/>
    <w:rsid w:val="002901F1"/>
    <w:rsid w:val="00293C83"/>
    <w:rsid w:val="00294724"/>
    <w:rsid w:val="00294917"/>
    <w:rsid w:val="00296B1A"/>
    <w:rsid w:val="002A0C7B"/>
    <w:rsid w:val="002A2ABF"/>
    <w:rsid w:val="002A557C"/>
    <w:rsid w:val="002B2C48"/>
    <w:rsid w:val="002B3F51"/>
    <w:rsid w:val="002B46DA"/>
    <w:rsid w:val="002B50CD"/>
    <w:rsid w:val="002B56B6"/>
    <w:rsid w:val="002C0CF9"/>
    <w:rsid w:val="002C49BC"/>
    <w:rsid w:val="002C7F3D"/>
    <w:rsid w:val="002D7A63"/>
    <w:rsid w:val="002D7C8A"/>
    <w:rsid w:val="002E2072"/>
    <w:rsid w:val="002E62ED"/>
    <w:rsid w:val="002E7DB4"/>
    <w:rsid w:val="002F0E65"/>
    <w:rsid w:val="002F38B8"/>
    <w:rsid w:val="002F6D93"/>
    <w:rsid w:val="00300121"/>
    <w:rsid w:val="003003C2"/>
    <w:rsid w:val="00301C87"/>
    <w:rsid w:val="00303360"/>
    <w:rsid w:val="00304A40"/>
    <w:rsid w:val="00305E26"/>
    <w:rsid w:val="003060CE"/>
    <w:rsid w:val="00307447"/>
    <w:rsid w:val="0031735D"/>
    <w:rsid w:val="0032185D"/>
    <w:rsid w:val="00322258"/>
    <w:rsid w:val="00324B32"/>
    <w:rsid w:val="00327E3A"/>
    <w:rsid w:val="003309BA"/>
    <w:rsid w:val="003312C7"/>
    <w:rsid w:val="00332F15"/>
    <w:rsid w:val="00340C85"/>
    <w:rsid w:val="00340CB5"/>
    <w:rsid w:val="00341946"/>
    <w:rsid w:val="00344D3C"/>
    <w:rsid w:val="00350BE0"/>
    <w:rsid w:val="00353CA2"/>
    <w:rsid w:val="0035509B"/>
    <w:rsid w:val="00355DA3"/>
    <w:rsid w:val="0036073A"/>
    <w:rsid w:val="003618CC"/>
    <w:rsid w:val="003670E6"/>
    <w:rsid w:val="003724D0"/>
    <w:rsid w:val="003732DF"/>
    <w:rsid w:val="003752FA"/>
    <w:rsid w:val="003758EF"/>
    <w:rsid w:val="003806BF"/>
    <w:rsid w:val="00382AED"/>
    <w:rsid w:val="00383D1C"/>
    <w:rsid w:val="00387EC2"/>
    <w:rsid w:val="00390ECC"/>
    <w:rsid w:val="003914CD"/>
    <w:rsid w:val="00393498"/>
    <w:rsid w:val="00394655"/>
    <w:rsid w:val="003957D5"/>
    <w:rsid w:val="00396CD2"/>
    <w:rsid w:val="003A080A"/>
    <w:rsid w:val="003A17C0"/>
    <w:rsid w:val="003A2C02"/>
    <w:rsid w:val="003A316D"/>
    <w:rsid w:val="003A505E"/>
    <w:rsid w:val="003A588D"/>
    <w:rsid w:val="003A6D34"/>
    <w:rsid w:val="003A6FC7"/>
    <w:rsid w:val="003B02BF"/>
    <w:rsid w:val="003B0306"/>
    <w:rsid w:val="003B2E5E"/>
    <w:rsid w:val="003B43B8"/>
    <w:rsid w:val="003B629D"/>
    <w:rsid w:val="003C3762"/>
    <w:rsid w:val="003C4BF1"/>
    <w:rsid w:val="003C63A1"/>
    <w:rsid w:val="003C77CD"/>
    <w:rsid w:val="003D033A"/>
    <w:rsid w:val="003D142B"/>
    <w:rsid w:val="003D2D9C"/>
    <w:rsid w:val="003D5E14"/>
    <w:rsid w:val="003D5E3F"/>
    <w:rsid w:val="003E055D"/>
    <w:rsid w:val="003E48BF"/>
    <w:rsid w:val="003E5950"/>
    <w:rsid w:val="003E68EC"/>
    <w:rsid w:val="003E6B90"/>
    <w:rsid w:val="003E7432"/>
    <w:rsid w:val="003F12EA"/>
    <w:rsid w:val="003F3D19"/>
    <w:rsid w:val="003F3D9B"/>
    <w:rsid w:val="003F4836"/>
    <w:rsid w:val="00400799"/>
    <w:rsid w:val="004008D7"/>
    <w:rsid w:val="00401F18"/>
    <w:rsid w:val="004059AA"/>
    <w:rsid w:val="004063E6"/>
    <w:rsid w:val="00407A9D"/>
    <w:rsid w:val="00407F0B"/>
    <w:rsid w:val="0041447F"/>
    <w:rsid w:val="00421962"/>
    <w:rsid w:val="00426936"/>
    <w:rsid w:val="00427DF2"/>
    <w:rsid w:val="00430143"/>
    <w:rsid w:val="00432789"/>
    <w:rsid w:val="00436742"/>
    <w:rsid w:val="004463A7"/>
    <w:rsid w:val="00447221"/>
    <w:rsid w:val="004522B1"/>
    <w:rsid w:val="00453E5F"/>
    <w:rsid w:val="00454363"/>
    <w:rsid w:val="0046189E"/>
    <w:rsid w:val="004618EC"/>
    <w:rsid w:val="00462D0D"/>
    <w:rsid w:val="00463E9B"/>
    <w:rsid w:val="00463FF8"/>
    <w:rsid w:val="0046485F"/>
    <w:rsid w:val="004664E5"/>
    <w:rsid w:val="00466920"/>
    <w:rsid w:val="00471A0C"/>
    <w:rsid w:val="00472017"/>
    <w:rsid w:val="00472BBE"/>
    <w:rsid w:val="00473E30"/>
    <w:rsid w:val="0047692A"/>
    <w:rsid w:val="004A0286"/>
    <w:rsid w:val="004A0AAC"/>
    <w:rsid w:val="004A1308"/>
    <w:rsid w:val="004A6457"/>
    <w:rsid w:val="004B0EA4"/>
    <w:rsid w:val="004B1F33"/>
    <w:rsid w:val="004B335A"/>
    <w:rsid w:val="004B4824"/>
    <w:rsid w:val="004C4F6A"/>
    <w:rsid w:val="004D0C2C"/>
    <w:rsid w:val="004E08FD"/>
    <w:rsid w:val="004E335B"/>
    <w:rsid w:val="004E66E5"/>
    <w:rsid w:val="004F07F5"/>
    <w:rsid w:val="004F35C9"/>
    <w:rsid w:val="00500DD5"/>
    <w:rsid w:val="00505884"/>
    <w:rsid w:val="00507836"/>
    <w:rsid w:val="00513A43"/>
    <w:rsid w:val="0051718D"/>
    <w:rsid w:val="0052388F"/>
    <w:rsid w:val="00525404"/>
    <w:rsid w:val="0053255E"/>
    <w:rsid w:val="0053476C"/>
    <w:rsid w:val="00534FA9"/>
    <w:rsid w:val="00537EA7"/>
    <w:rsid w:val="0054530C"/>
    <w:rsid w:val="00545E3E"/>
    <w:rsid w:val="00552F1D"/>
    <w:rsid w:val="00556E7A"/>
    <w:rsid w:val="00556F72"/>
    <w:rsid w:val="00560671"/>
    <w:rsid w:val="0056225D"/>
    <w:rsid w:val="005640EE"/>
    <w:rsid w:val="00564E6D"/>
    <w:rsid w:val="0057271B"/>
    <w:rsid w:val="00572FE8"/>
    <w:rsid w:val="00573A70"/>
    <w:rsid w:val="00575872"/>
    <w:rsid w:val="00576145"/>
    <w:rsid w:val="0057795B"/>
    <w:rsid w:val="005805C3"/>
    <w:rsid w:val="0058621D"/>
    <w:rsid w:val="00596503"/>
    <w:rsid w:val="005972C6"/>
    <w:rsid w:val="00597987"/>
    <w:rsid w:val="005A6B5C"/>
    <w:rsid w:val="005B041B"/>
    <w:rsid w:val="005B5967"/>
    <w:rsid w:val="005C1DAC"/>
    <w:rsid w:val="005C3657"/>
    <w:rsid w:val="005C660A"/>
    <w:rsid w:val="005C6DCC"/>
    <w:rsid w:val="005D10B8"/>
    <w:rsid w:val="005D16C1"/>
    <w:rsid w:val="005D16F6"/>
    <w:rsid w:val="005D5BE1"/>
    <w:rsid w:val="005D6615"/>
    <w:rsid w:val="005D6EE9"/>
    <w:rsid w:val="005E0682"/>
    <w:rsid w:val="005E086B"/>
    <w:rsid w:val="005E6951"/>
    <w:rsid w:val="005F75CC"/>
    <w:rsid w:val="00601561"/>
    <w:rsid w:val="006123BD"/>
    <w:rsid w:val="0061363D"/>
    <w:rsid w:val="006154F2"/>
    <w:rsid w:val="006169E7"/>
    <w:rsid w:val="00622B7B"/>
    <w:rsid w:val="006233A2"/>
    <w:rsid w:val="00626439"/>
    <w:rsid w:val="00627B72"/>
    <w:rsid w:val="00632775"/>
    <w:rsid w:val="00637D24"/>
    <w:rsid w:val="00640090"/>
    <w:rsid w:val="00643D23"/>
    <w:rsid w:val="0064655C"/>
    <w:rsid w:val="006478DF"/>
    <w:rsid w:val="006479D8"/>
    <w:rsid w:val="006500CF"/>
    <w:rsid w:val="006510BE"/>
    <w:rsid w:val="0065172F"/>
    <w:rsid w:val="00651DE8"/>
    <w:rsid w:val="0065586F"/>
    <w:rsid w:val="00657520"/>
    <w:rsid w:val="00657C1C"/>
    <w:rsid w:val="006621A1"/>
    <w:rsid w:val="00663332"/>
    <w:rsid w:val="006633A8"/>
    <w:rsid w:val="0066574D"/>
    <w:rsid w:val="00666128"/>
    <w:rsid w:val="00670111"/>
    <w:rsid w:val="00673EB9"/>
    <w:rsid w:val="006832F3"/>
    <w:rsid w:val="00684241"/>
    <w:rsid w:val="006854E6"/>
    <w:rsid w:val="00685FCD"/>
    <w:rsid w:val="00691CC6"/>
    <w:rsid w:val="006923C1"/>
    <w:rsid w:val="006927EF"/>
    <w:rsid w:val="00694BD4"/>
    <w:rsid w:val="006A22C1"/>
    <w:rsid w:val="006A5868"/>
    <w:rsid w:val="006A591C"/>
    <w:rsid w:val="006B0DFB"/>
    <w:rsid w:val="006B5A58"/>
    <w:rsid w:val="006B65E2"/>
    <w:rsid w:val="006C363C"/>
    <w:rsid w:val="006C7B3E"/>
    <w:rsid w:val="006D0C48"/>
    <w:rsid w:val="006D0E9F"/>
    <w:rsid w:val="006D2082"/>
    <w:rsid w:val="006D6025"/>
    <w:rsid w:val="006D7F45"/>
    <w:rsid w:val="006E0192"/>
    <w:rsid w:val="006E2138"/>
    <w:rsid w:val="006E24D5"/>
    <w:rsid w:val="006E41C0"/>
    <w:rsid w:val="006E5CB7"/>
    <w:rsid w:val="006E5DD8"/>
    <w:rsid w:val="006E6308"/>
    <w:rsid w:val="006E791E"/>
    <w:rsid w:val="006F4188"/>
    <w:rsid w:val="006F6E75"/>
    <w:rsid w:val="00703FB2"/>
    <w:rsid w:val="0071155D"/>
    <w:rsid w:val="00711D3F"/>
    <w:rsid w:val="007125DD"/>
    <w:rsid w:val="0071322E"/>
    <w:rsid w:val="00717277"/>
    <w:rsid w:val="00721CEF"/>
    <w:rsid w:val="0072758A"/>
    <w:rsid w:val="00730B27"/>
    <w:rsid w:val="007327A2"/>
    <w:rsid w:val="0074003F"/>
    <w:rsid w:val="00743377"/>
    <w:rsid w:val="007439AC"/>
    <w:rsid w:val="00744115"/>
    <w:rsid w:val="0075146E"/>
    <w:rsid w:val="00751F33"/>
    <w:rsid w:val="00755302"/>
    <w:rsid w:val="0075646A"/>
    <w:rsid w:val="00756D3B"/>
    <w:rsid w:val="007633AD"/>
    <w:rsid w:val="007704FF"/>
    <w:rsid w:val="00771B14"/>
    <w:rsid w:val="00773A60"/>
    <w:rsid w:val="00775B19"/>
    <w:rsid w:val="00777A6B"/>
    <w:rsid w:val="00794181"/>
    <w:rsid w:val="007958ED"/>
    <w:rsid w:val="00796348"/>
    <w:rsid w:val="007A2990"/>
    <w:rsid w:val="007A3788"/>
    <w:rsid w:val="007A3A26"/>
    <w:rsid w:val="007A7A7B"/>
    <w:rsid w:val="007B2E26"/>
    <w:rsid w:val="007B37E8"/>
    <w:rsid w:val="007B7580"/>
    <w:rsid w:val="007C1C3A"/>
    <w:rsid w:val="007C1D7A"/>
    <w:rsid w:val="007C2200"/>
    <w:rsid w:val="007C74B7"/>
    <w:rsid w:val="007D14EB"/>
    <w:rsid w:val="007D2E47"/>
    <w:rsid w:val="007D43A2"/>
    <w:rsid w:val="007E0DAC"/>
    <w:rsid w:val="007E3CBA"/>
    <w:rsid w:val="007E53D8"/>
    <w:rsid w:val="007E6041"/>
    <w:rsid w:val="007F11B8"/>
    <w:rsid w:val="007F13B6"/>
    <w:rsid w:val="007F46D5"/>
    <w:rsid w:val="007F4757"/>
    <w:rsid w:val="007F6AF2"/>
    <w:rsid w:val="008069A7"/>
    <w:rsid w:val="00812176"/>
    <w:rsid w:val="008142DA"/>
    <w:rsid w:val="00823784"/>
    <w:rsid w:val="008256AE"/>
    <w:rsid w:val="00840912"/>
    <w:rsid w:val="00843D02"/>
    <w:rsid w:val="00844B1D"/>
    <w:rsid w:val="00847D1B"/>
    <w:rsid w:val="00850B7E"/>
    <w:rsid w:val="00852F0D"/>
    <w:rsid w:val="00855D5E"/>
    <w:rsid w:val="008568BA"/>
    <w:rsid w:val="00857E0D"/>
    <w:rsid w:val="0086016B"/>
    <w:rsid w:val="00862568"/>
    <w:rsid w:val="008630D5"/>
    <w:rsid w:val="008639D2"/>
    <w:rsid w:val="00865C24"/>
    <w:rsid w:val="00867128"/>
    <w:rsid w:val="00867DD9"/>
    <w:rsid w:val="00872441"/>
    <w:rsid w:val="008737C3"/>
    <w:rsid w:val="0087456E"/>
    <w:rsid w:val="0087776D"/>
    <w:rsid w:val="0087784D"/>
    <w:rsid w:val="00877FB1"/>
    <w:rsid w:val="00882539"/>
    <w:rsid w:val="0088345E"/>
    <w:rsid w:val="00890324"/>
    <w:rsid w:val="00894E3A"/>
    <w:rsid w:val="008A2FF8"/>
    <w:rsid w:val="008A35E6"/>
    <w:rsid w:val="008A414F"/>
    <w:rsid w:val="008A5947"/>
    <w:rsid w:val="008A5954"/>
    <w:rsid w:val="008A5A74"/>
    <w:rsid w:val="008B1FA4"/>
    <w:rsid w:val="008B2E63"/>
    <w:rsid w:val="008B5594"/>
    <w:rsid w:val="008C1676"/>
    <w:rsid w:val="008C67BE"/>
    <w:rsid w:val="008D336A"/>
    <w:rsid w:val="008D4BB6"/>
    <w:rsid w:val="008D5544"/>
    <w:rsid w:val="008E2C14"/>
    <w:rsid w:val="008E4C5E"/>
    <w:rsid w:val="008E4EE5"/>
    <w:rsid w:val="008E6AD2"/>
    <w:rsid w:val="008E719A"/>
    <w:rsid w:val="008F2BB3"/>
    <w:rsid w:val="008F3ADC"/>
    <w:rsid w:val="008F40A6"/>
    <w:rsid w:val="008F5BFC"/>
    <w:rsid w:val="008F685F"/>
    <w:rsid w:val="009021A0"/>
    <w:rsid w:val="00902AD5"/>
    <w:rsid w:val="009064F4"/>
    <w:rsid w:val="00910553"/>
    <w:rsid w:val="00915DAB"/>
    <w:rsid w:val="00916758"/>
    <w:rsid w:val="00920EB3"/>
    <w:rsid w:val="00921A1E"/>
    <w:rsid w:val="00922CF7"/>
    <w:rsid w:val="00923914"/>
    <w:rsid w:val="009254CD"/>
    <w:rsid w:val="00925F52"/>
    <w:rsid w:val="00927CDA"/>
    <w:rsid w:val="00930807"/>
    <w:rsid w:val="0093428E"/>
    <w:rsid w:val="0093440C"/>
    <w:rsid w:val="00935CE2"/>
    <w:rsid w:val="009361A7"/>
    <w:rsid w:val="00937915"/>
    <w:rsid w:val="009402BF"/>
    <w:rsid w:val="00940537"/>
    <w:rsid w:val="00940DFC"/>
    <w:rsid w:val="00946807"/>
    <w:rsid w:val="00951D2B"/>
    <w:rsid w:val="00953D8D"/>
    <w:rsid w:val="00955267"/>
    <w:rsid w:val="00955964"/>
    <w:rsid w:val="00955FB3"/>
    <w:rsid w:val="0095702A"/>
    <w:rsid w:val="009625A6"/>
    <w:rsid w:val="00966548"/>
    <w:rsid w:val="00967E34"/>
    <w:rsid w:val="00970A20"/>
    <w:rsid w:val="009733E2"/>
    <w:rsid w:val="009779B5"/>
    <w:rsid w:val="009821FA"/>
    <w:rsid w:val="00982C77"/>
    <w:rsid w:val="00984D56"/>
    <w:rsid w:val="009861CF"/>
    <w:rsid w:val="00986C33"/>
    <w:rsid w:val="00993D39"/>
    <w:rsid w:val="00993D4A"/>
    <w:rsid w:val="00993F43"/>
    <w:rsid w:val="00995D41"/>
    <w:rsid w:val="00996F2A"/>
    <w:rsid w:val="009A1518"/>
    <w:rsid w:val="009A1CE1"/>
    <w:rsid w:val="009A6AFC"/>
    <w:rsid w:val="009B13C5"/>
    <w:rsid w:val="009B4F8F"/>
    <w:rsid w:val="009C0630"/>
    <w:rsid w:val="009C3006"/>
    <w:rsid w:val="009C645F"/>
    <w:rsid w:val="009D024A"/>
    <w:rsid w:val="009D09B3"/>
    <w:rsid w:val="009D0EBE"/>
    <w:rsid w:val="009D10A3"/>
    <w:rsid w:val="009E0D3C"/>
    <w:rsid w:val="009E0D5A"/>
    <w:rsid w:val="009E0D95"/>
    <w:rsid w:val="009E6452"/>
    <w:rsid w:val="009F0D0B"/>
    <w:rsid w:val="009F2286"/>
    <w:rsid w:val="009F351E"/>
    <w:rsid w:val="009F52E1"/>
    <w:rsid w:val="009F57C7"/>
    <w:rsid w:val="00A0185C"/>
    <w:rsid w:val="00A05C58"/>
    <w:rsid w:val="00A0785F"/>
    <w:rsid w:val="00A10AE8"/>
    <w:rsid w:val="00A11789"/>
    <w:rsid w:val="00A12FEE"/>
    <w:rsid w:val="00A1356D"/>
    <w:rsid w:val="00A16739"/>
    <w:rsid w:val="00A168C4"/>
    <w:rsid w:val="00A17D39"/>
    <w:rsid w:val="00A23837"/>
    <w:rsid w:val="00A24CEA"/>
    <w:rsid w:val="00A31D80"/>
    <w:rsid w:val="00A32725"/>
    <w:rsid w:val="00A32DEF"/>
    <w:rsid w:val="00A36791"/>
    <w:rsid w:val="00A36CBB"/>
    <w:rsid w:val="00A402EA"/>
    <w:rsid w:val="00A41F01"/>
    <w:rsid w:val="00A420B1"/>
    <w:rsid w:val="00A44030"/>
    <w:rsid w:val="00A46FC4"/>
    <w:rsid w:val="00A52484"/>
    <w:rsid w:val="00A5264F"/>
    <w:rsid w:val="00A5348F"/>
    <w:rsid w:val="00A56B91"/>
    <w:rsid w:val="00A57201"/>
    <w:rsid w:val="00A6074A"/>
    <w:rsid w:val="00A62A11"/>
    <w:rsid w:val="00A65B98"/>
    <w:rsid w:val="00A70303"/>
    <w:rsid w:val="00A70E11"/>
    <w:rsid w:val="00A715A3"/>
    <w:rsid w:val="00A715F5"/>
    <w:rsid w:val="00A72FB5"/>
    <w:rsid w:val="00A73DDE"/>
    <w:rsid w:val="00A74B8A"/>
    <w:rsid w:val="00A74F9F"/>
    <w:rsid w:val="00A77828"/>
    <w:rsid w:val="00A77EB4"/>
    <w:rsid w:val="00A80717"/>
    <w:rsid w:val="00A80722"/>
    <w:rsid w:val="00A8230B"/>
    <w:rsid w:val="00A82A8D"/>
    <w:rsid w:val="00A8374F"/>
    <w:rsid w:val="00A86BE0"/>
    <w:rsid w:val="00A873D3"/>
    <w:rsid w:val="00A87889"/>
    <w:rsid w:val="00A90799"/>
    <w:rsid w:val="00A94E47"/>
    <w:rsid w:val="00AA1214"/>
    <w:rsid w:val="00AB1100"/>
    <w:rsid w:val="00AB3084"/>
    <w:rsid w:val="00AC3A82"/>
    <w:rsid w:val="00AC5C32"/>
    <w:rsid w:val="00AC66BA"/>
    <w:rsid w:val="00AC7A20"/>
    <w:rsid w:val="00AC7D42"/>
    <w:rsid w:val="00AD00C5"/>
    <w:rsid w:val="00AD2AB1"/>
    <w:rsid w:val="00AD350A"/>
    <w:rsid w:val="00AD365D"/>
    <w:rsid w:val="00AD74F7"/>
    <w:rsid w:val="00AE0F07"/>
    <w:rsid w:val="00AE21B6"/>
    <w:rsid w:val="00AE27CC"/>
    <w:rsid w:val="00AE5509"/>
    <w:rsid w:val="00AF06D5"/>
    <w:rsid w:val="00AF1090"/>
    <w:rsid w:val="00AF32EA"/>
    <w:rsid w:val="00B0544C"/>
    <w:rsid w:val="00B06685"/>
    <w:rsid w:val="00B1077B"/>
    <w:rsid w:val="00B10B85"/>
    <w:rsid w:val="00B115AE"/>
    <w:rsid w:val="00B124CE"/>
    <w:rsid w:val="00B14300"/>
    <w:rsid w:val="00B157E0"/>
    <w:rsid w:val="00B16C26"/>
    <w:rsid w:val="00B16D30"/>
    <w:rsid w:val="00B20AA1"/>
    <w:rsid w:val="00B231FA"/>
    <w:rsid w:val="00B30579"/>
    <w:rsid w:val="00B30C5B"/>
    <w:rsid w:val="00B31CB9"/>
    <w:rsid w:val="00B36373"/>
    <w:rsid w:val="00B37C68"/>
    <w:rsid w:val="00B44ECF"/>
    <w:rsid w:val="00B462A2"/>
    <w:rsid w:val="00B47F1B"/>
    <w:rsid w:val="00B501E0"/>
    <w:rsid w:val="00B53A2C"/>
    <w:rsid w:val="00B569AE"/>
    <w:rsid w:val="00B64320"/>
    <w:rsid w:val="00B724AC"/>
    <w:rsid w:val="00B74B1C"/>
    <w:rsid w:val="00B7722D"/>
    <w:rsid w:val="00B77403"/>
    <w:rsid w:val="00B81CF0"/>
    <w:rsid w:val="00B82A6C"/>
    <w:rsid w:val="00B82C1B"/>
    <w:rsid w:val="00B85158"/>
    <w:rsid w:val="00B86131"/>
    <w:rsid w:val="00B87798"/>
    <w:rsid w:val="00B93F85"/>
    <w:rsid w:val="00B96485"/>
    <w:rsid w:val="00B97170"/>
    <w:rsid w:val="00BA1523"/>
    <w:rsid w:val="00BA1BCF"/>
    <w:rsid w:val="00BA392A"/>
    <w:rsid w:val="00BA7A90"/>
    <w:rsid w:val="00BB0822"/>
    <w:rsid w:val="00BB1103"/>
    <w:rsid w:val="00BB4A95"/>
    <w:rsid w:val="00BB6959"/>
    <w:rsid w:val="00BB7BA7"/>
    <w:rsid w:val="00BC13FC"/>
    <w:rsid w:val="00BC5DCA"/>
    <w:rsid w:val="00BC7E49"/>
    <w:rsid w:val="00BD2EB7"/>
    <w:rsid w:val="00BD4761"/>
    <w:rsid w:val="00BD655F"/>
    <w:rsid w:val="00BE34C6"/>
    <w:rsid w:val="00BE4A3B"/>
    <w:rsid w:val="00BE6AAD"/>
    <w:rsid w:val="00BF13F2"/>
    <w:rsid w:val="00BF34C2"/>
    <w:rsid w:val="00BF405A"/>
    <w:rsid w:val="00BF5B92"/>
    <w:rsid w:val="00BF5F00"/>
    <w:rsid w:val="00BF72A4"/>
    <w:rsid w:val="00C032A1"/>
    <w:rsid w:val="00C0766E"/>
    <w:rsid w:val="00C10B42"/>
    <w:rsid w:val="00C17F40"/>
    <w:rsid w:val="00C20A18"/>
    <w:rsid w:val="00C21555"/>
    <w:rsid w:val="00C218C3"/>
    <w:rsid w:val="00C25289"/>
    <w:rsid w:val="00C27B6D"/>
    <w:rsid w:val="00C30412"/>
    <w:rsid w:val="00C330A1"/>
    <w:rsid w:val="00C331B9"/>
    <w:rsid w:val="00C338AD"/>
    <w:rsid w:val="00C36A96"/>
    <w:rsid w:val="00C407CE"/>
    <w:rsid w:val="00C40C47"/>
    <w:rsid w:val="00C41748"/>
    <w:rsid w:val="00C44C7D"/>
    <w:rsid w:val="00C46499"/>
    <w:rsid w:val="00C55442"/>
    <w:rsid w:val="00C63328"/>
    <w:rsid w:val="00C644FD"/>
    <w:rsid w:val="00C70230"/>
    <w:rsid w:val="00C7032B"/>
    <w:rsid w:val="00C72F6D"/>
    <w:rsid w:val="00C74C93"/>
    <w:rsid w:val="00C80876"/>
    <w:rsid w:val="00C81D4C"/>
    <w:rsid w:val="00C91127"/>
    <w:rsid w:val="00C923D9"/>
    <w:rsid w:val="00C95A66"/>
    <w:rsid w:val="00C96D7B"/>
    <w:rsid w:val="00CA4799"/>
    <w:rsid w:val="00CA5592"/>
    <w:rsid w:val="00CB0D37"/>
    <w:rsid w:val="00CB2DD7"/>
    <w:rsid w:val="00CB2F56"/>
    <w:rsid w:val="00CB3AE5"/>
    <w:rsid w:val="00CC0AF8"/>
    <w:rsid w:val="00CC6460"/>
    <w:rsid w:val="00CD0629"/>
    <w:rsid w:val="00CD188C"/>
    <w:rsid w:val="00CD27F1"/>
    <w:rsid w:val="00CD2D42"/>
    <w:rsid w:val="00CD34DD"/>
    <w:rsid w:val="00CE0CCB"/>
    <w:rsid w:val="00CE524A"/>
    <w:rsid w:val="00CE5751"/>
    <w:rsid w:val="00CE669C"/>
    <w:rsid w:val="00CF0741"/>
    <w:rsid w:val="00CF7AFD"/>
    <w:rsid w:val="00CF7B4D"/>
    <w:rsid w:val="00D0121B"/>
    <w:rsid w:val="00D020E7"/>
    <w:rsid w:val="00D02371"/>
    <w:rsid w:val="00D04D21"/>
    <w:rsid w:val="00D055B9"/>
    <w:rsid w:val="00D055C5"/>
    <w:rsid w:val="00D05A39"/>
    <w:rsid w:val="00D0797D"/>
    <w:rsid w:val="00D1036A"/>
    <w:rsid w:val="00D10CDD"/>
    <w:rsid w:val="00D200D3"/>
    <w:rsid w:val="00D235FE"/>
    <w:rsid w:val="00D23740"/>
    <w:rsid w:val="00D264A1"/>
    <w:rsid w:val="00D30E5E"/>
    <w:rsid w:val="00D31D87"/>
    <w:rsid w:val="00D352B2"/>
    <w:rsid w:val="00D37960"/>
    <w:rsid w:val="00D412F6"/>
    <w:rsid w:val="00D4194B"/>
    <w:rsid w:val="00D43844"/>
    <w:rsid w:val="00D451C6"/>
    <w:rsid w:val="00D466D2"/>
    <w:rsid w:val="00D50BAC"/>
    <w:rsid w:val="00D52885"/>
    <w:rsid w:val="00D56327"/>
    <w:rsid w:val="00D57522"/>
    <w:rsid w:val="00D6109B"/>
    <w:rsid w:val="00D61380"/>
    <w:rsid w:val="00D61F7A"/>
    <w:rsid w:val="00D62698"/>
    <w:rsid w:val="00D678C4"/>
    <w:rsid w:val="00D738D9"/>
    <w:rsid w:val="00D75D81"/>
    <w:rsid w:val="00D76521"/>
    <w:rsid w:val="00D81FF1"/>
    <w:rsid w:val="00D9713A"/>
    <w:rsid w:val="00D978E0"/>
    <w:rsid w:val="00DA34FD"/>
    <w:rsid w:val="00DB1C8C"/>
    <w:rsid w:val="00DB6C4C"/>
    <w:rsid w:val="00DC271B"/>
    <w:rsid w:val="00DC51BD"/>
    <w:rsid w:val="00DD1081"/>
    <w:rsid w:val="00DD62EE"/>
    <w:rsid w:val="00DD7449"/>
    <w:rsid w:val="00DE0B3B"/>
    <w:rsid w:val="00DE0C5D"/>
    <w:rsid w:val="00DE0FB0"/>
    <w:rsid w:val="00DE2EED"/>
    <w:rsid w:val="00DE3158"/>
    <w:rsid w:val="00DE5FF1"/>
    <w:rsid w:val="00DF0BC1"/>
    <w:rsid w:val="00DF41F1"/>
    <w:rsid w:val="00DF5908"/>
    <w:rsid w:val="00E0109B"/>
    <w:rsid w:val="00E0529B"/>
    <w:rsid w:val="00E05F0C"/>
    <w:rsid w:val="00E06C02"/>
    <w:rsid w:val="00E1021A"/>
    <w:rsid w:val="00E11DAC"/>
    <w:rsid w:val="00E12735"/>
    <w:rsid w:val="00E1503C"/>
    <w:rsid w:val="00E15E6E"/>
    <w:rsid w:val="00E206B3"/>
    <w:rsid w:val="00E21AD8"/>
    <w:rsid w:val="00E30126"/>
    <w:rsid w:val="00E326B9"/>
    <w:rsid w:val="00E4315B"/>
    <w:rsid w:val="00E465E1"/>
    <w:rsid w:val="00E46A0F"/>
    <w:rsid w:val="00E47AB4"/>
    <w:rsid w:val="00E53B53"/>
    <w:rsid w:val="00E53CFD"/>
    <w:rsid w:val="00E60D0F"/>
    <w:rsid w:val="00E60F73"/>
    <w:rsid w:val="00E627F0"/>
    <w:rsid w:val="00E70A45"/>
    <w:rsid w:val="00E71771"/>
    <w:rsid w:val="00E77B91"/>
    <w:rsid w:val="00E8015F"/>
    <w:rsid w:val="00E816FE"/>
    <w:rsid w:val="00E820DB"/>
    <w:rsid w:val="00E83551"/>
    <w:rsid w:val="00E85318"/>
    <w:rsid w:val="00E87AE9"/>
    <w:rsid w:val="00E90522"/>
    <w:rsid w:val="00E91346"/>
    <w:rsid w:val="00E91461"/>
    <w:rsid w:val="00E9233D"/>
    <w:rsid w:val="00E9262A"/>
    <w:rsid w:val="00E92C8B"/>
    <w:rsid w:val="00EA0A8B"/>
    <w:rsid w:val="00EA16E6"/>
    <w:rsid w:val="00EA6C50"/>
    <w:rsid w:val="00EB27F6"/>
    <w:rsid w:val="00EB46D2"/>
    <w:rsid w:val="00EB6B2C"/>
    <w:rsid w:val="00EB7772"/>
    <w:rsid w:val="00EC155C"/>
    <w:rsid w:val="00EC5911"/>
    <w:rsid w:val="00EC75F0"/>
    <w:rsid w:val="00ED0563"/>
    <w:rsid w:val="00ED37B9"/>
    <w:rsid w:val="00ED39BB"/>
    <w:rsid w:val="00ED3EFB"/>
    <w:rsid w:val="00ED44DD"/>
    <w:rsid w:val="00EE211E"/>
    <w:rsid w:val="00EE282C"/>
    <w:rsid w:val="00EE29DF"/>
    <w:rsid w:val="00EE68D6"/>
    <w:rsid w:val="00EE754A"/>
    <w:rsid w:val="00EE7C54"/>
    <w:rsid w:val="00EF0B61"/>
    <w:rsid w:val="00EF1F94"/>
    <w:rsid w:val="00EF2F34"/>
    <w:rsid w:val="00EF5554"/>
    <w:rsid w:val="00EF6984"/>
    <w:rsid w:val="00EF7141"/>
    <w:rsid w:val="00F006AF"/>
    <w:rsid w:val="00F03ADD"/>
    <w:rsid w:val="00F053B7"/>
    <w:rsid w:val="00F05722"/>
    <w:rsid w:val="00F12B81"/>
    <w:rsid w:val="00F12BC6"/>
    <w:rsid w:val="00F13209"/>
    <w:rsid w:val="00F24B9F"/>
    <w:rsid w:val="00F27C1C"/>
    <w:rsid w:val="00F30CA1"/>
    <w:rsid w:val="00F3126E"/>
    <w:rsid w:val="00F33C42"/>
    <w:rsid w:val="00F36E8B"/>
    <w:rsid w:val="00F40360"/>
    <w:rsid w:val="00F4266C"/>
    <w:rsid w:val="00F454D8"/>
    <w:rsid w:val="00F470D5"/>
    <w:rsid w:val="00F4790C"/>
    <w:rsid w:val="00F517B4"/>
    <w:rsid w:val="00F51F01"/>
    <w:rsid w:val="00F55F1B"/>
    <w:rsid w:val="00F60D76"/>
    <w:rsid w:val="00F615AC"/>
    <w:rsid w:val="00F6400F"/>
    <w:rsid w:val="00F65A18"/>
    <w:rsid w:val="00F65C40"/>
    <w:rsid w:val="00F66A5A"/>
    <w:rsid w:val="00F6772B"/>
    <w:rsid w:val="00F70186"/>
    <w:rsid w:val="00F718AB"/>
    <w:rsid w:val="00F738EF"/>
    <w:rsid w:val="00F80DB6"/>
    <w:rsid w:val="00F812BE"/>
    <w:rsid w:val="00F82923"/>
    <w:rsid w:val="00F91A08"/>
    <w:rsid w:val="00F956BA"/>
    <w:rsid w:val="00F97AE2"/>
    <w:rsid w:val="00FA179F"/>
    <w:rsid w:val="00FA2611"/>
    <w:rsid w:val="00FA28FF"/>
    <w:rsid w:val="00FA37E2"/>
    <w:rsid w:val="00FA461F"/>
    <w:rsid w:val="00FA5563"/>
    <w:rsid w:val="00FA5C5B"/>
    <w:rsid w:val="00FA75EF"/>
    <w:rsid w:val="00FB0816"/>
    <w:rsid w:val="00FB0FE3"/>
    <w:rsid w:val="00FB56FC"/>
    <w:rsid w:val="00FB7E75"/>
    <w:rsid w:val="00FC1414"/>
    <w:rsid w:val="00FC342F"/>
    <w:rsid w:val="00FC52DF"/>
    <w:rsid w:val="00FC7916"/>
    <w:rsid w:val="00FC7F02"/>
    <w:rsid w:val="00FD1655"/>
    <w:rsid w:val="00FD3098"/>
    <w:rsid w:val="00FD79B0"/>
    <w:rsid w:val="00FE2607"/>
    <w:rsid w:val="00FE29B9"/>
    <w:rsid w:val="00FE643B"/>
    <w:rsid w:val="00FE6839"/>
    <w:rsid w:val="00FE6DE0"/>
    <w:rsid w:val="00FE78BC"/>
    <w:rsid w:val="00FF3ACB"/>
    <w:rsid w:val="00FF6969"/>
    <w:rsid w:val="00FF7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D7C82BB"/>
  <w14:defaultImageDpi w14:val="330"/>
  <w15:docId w15:val="{E806B0AB-871B-4909-879B-42B006F46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548"/>
    <w:pPr>
      <w:widowControl w:val="0"/>
      <w:spacing w:after="100" w:line="276" w:lineRule="auto"/>
      <w:jc w:val="both"/>
    </w:pPr>
    <w:rPr>
      <w:rFonts w:ascii="Garamond" w:hAnsi="Garamond"/>
      <w:sz w:val="22"/>
      <w:szCs w:val="22"/>
      <w:lang w:val="en-US" w:eastAsia="en-US"/>
    </w:rPr>
  </w:style>
  <w:style w:type="paragraph" w:styleId="Heading1">
    <w:name w:val="heading 1"/>
    <w:basedOn w:val="Normal"/>
    <w:next w:val="Normal"/>
    <w:link w:val="Heading1Char"/>
    <w:autoRedefine/>
    <w:uiPriority w:val="9"/>
    <w:qFormat/>
    <w:rsid w:val="007B37E8"/>
    <w:pPr>
      <w:keepNext/>
      <w:keepLines/>
      <w:widowControl/>
      <w:jc w:val="center"/>
      <w:outlineLvl w:val="0"/>
    </w:pPr>
    <w:rPr>
      <w:rFonts w:ascii="Cinzel Bold" w:eastAsia="Times New Roman" w:hAnsi="Cinzel Bold"/>
      <w:b/>
      <w:bCs/>
      <w:sz w:val="28"/>
      <w:szCs w:val="28"/>
      <w:shd w:val="clear" w:color="auto" w:fill="FFFFFF"/>
      <w:lang w:val="en-GB"/>
    </w:rPr>
  </w:style>
  <w:style w:type="paragraph" w:styleId="Heading2">
    <w:name w:val="heading 2"/>
    <w:basedOn w:val="Heading1"/>
    <w:next w:val="Normal"/>
    <w:link w:val="Heading2Char"/>
    <w:uiPriority w:val="9"/>
    <w:unhideWhenUsed/>
    <w:qFormat/>
    <w:rsid w:val="00966548"/>
    <w:pPr>
      <w:outlineLvl w:val="1"/>
    </w:pPr>
    <w:rPr>
      <w:sz w:val="26"/>
    </w:rPr>
  </w:style>
  <w:style w:type="paragraph" w:styleId="Heading3">
    <w:name w:val="heading 3"/>
    <w:basedOn w:val="Heading2"/>
    <w:next w:val="Normal"/>
    <w:link w:val="Heading3Char"/>
    <w:uiPriority w:val="9"/>
    <w:unhideWhenUsed/>
    <w:qFormat/>
    <w:rsid w:val="00324B32"/>
    <w:pPr>
      <w:outlineLvl w:val="2"/>
    </w:pPr>
    <w:rPr>
      <w:sz w:val="22"/>
      <w:szCs w:val="22"/>
      <w:lang w:val="en"/>
    </w:rPr>
  </w:style>
  <w:style w:type="paragraph" w:styleId="Heading4">
    <w:name w:val="heading 4"/>
    <w:basedOn w:val="Normal"/>
    <w:next w:val="Normal"/>
    <w:link w:val="Heading4Char"/>
    <w:uiPriority w:val="9"/>
    <w:unhideWhenUsed/>
    <w:qFormat/>
    <w:rsid w:val="00225636"/>
    <w:pPr>
      <w:keepNext/>
      <w:spacing w:before="240" w:after="60"/>
      <w:outlineLvl w:val="3"/>
    </w:pPr>
    <w:rPr>
      <w:rFonts w:ascii="Calibri" w:eastAsia="Times New Roman" w:hAnsi="Calibri"/>
      <w:b/>
      <w:bCs/>
      <w:sz w:val="28"/>
      <w:szCs w:val="28"/>
    </w:rPr>
  </w:style>
  <w:style w:type="paragraph" w:styleId="Heading5">
    <w:name w:val="heading 5"/>
    <w:basedOn w:val="Normal"/>
    <w:next w:val="Normal"/>
    <w:link w:val="Heading5Char"/>
    <w:uiPriority w:val="9"/>
    <w:unhideWhenUsed/>
    <w:qFormat/>
    <w:rsid w:val="00225636"/>
    <w:pPr>
      <w:spacing w:before="240" w:after="60"/>
      <w:outlineLvl w:val="4"/>
    </w:pPr>
    <w:rPr>
      <w:rFonts w:ascii="Calibri" w:eastAsia="Times New Roman" w:hAnsi="Calibri"/>
      <w:b/>
      <w:bCs/>
      <w:i/>
      <w:iCs/>
      <w:sz w:val="26"/>
      <w:szCs w:val="26"/>
    </w:rPr>
  </w:style>
  <w:style w:type="paragraph" w:styleId="Heading6">
    <w:name w:val="heading 6"/>
    <w:basedOn w:val="Normal"/>
    <w:next w:val="Normal"/>
    <w:link w:val="Heading6Char"/>
    <w:unhideWhenUsed/>
    <w:qFormat/>
    <w:rsid w:val="00225636"/>
    <w:pPr>
      <w:spacing w:before="240" w:after="60"/>
      <w:outlineLvl w:val="5"/>
    </w:pPr>
    <w:rPr>
      <w:rFonts w:ascii="Calibri" w:eastAsia="Times New Roman" w:hAnsi="Calibri"/>
      <w:b/>
      <w:bCs/>
    </w:rPr>
  </w:style>
  <w:style w:type="paragraph" w:styleId="Heading7">
    <w:name w:val="heading 7"/>
    <w:basedOn w:val="Normal"/>
    <w:next w:val="Normal"/>
    <w:link w:val="Heading7Char"/>
    <w:unhideWhenUsed/>
    <w:qFormat/>
    <w:rsid w:val="00225636"/>
    <w:pPr>
      <w:spacing w:before="240" w:after="60"/>
      <w:outlineLvl w:val="6"/>
    </w:pPr>
    <w:rPr>
      <w:rFonts w:ascii="Calibri" w:eastAsia="Times New Roman" w:hAnsi="Calibri"/>
      <w:sz w:val="24"/>
      <w:szCs w:val="24"/>
    </w:rPr>
  </w:style>
  <w:style w:type="paragraph" w:styleId="Heading8">
    <w:name w:val="heading 8"/>
    <w:basedOn w:val="Normal"/>
    <w:next w:val="Normal"/>
    <w:link w:val="Heading8Char"/>
    <w:unhideWhenUsed/>
    <w:qFormat/>
    <w:rsid w:val="00225636"/>
    <w:pPr>
      <w:spacing w:before="240" w:after="60"/>
      <w:outlineLvl w:val="7"/>
    </w:pPr>
    <w:rPr>
      <w:rFonts w:ascii="Calibri" w:eastAsia="Times New Roman" w:hAnsi="Calibri"/>
      <w:i/>
      <w:iCs/>
      <w:sz w:val="24"/>
      <w:szCs w:val="24"/>
    </w:rPr>
  </w:style>
  <w:style w:type="paragraph" w:styleId="Heading9">
    <w:name w:val="heading 9"/>
    <w:basedOn w:val="Normal"/>
    <w:next w:val="Normal"/>
    <w:link w:val="Heading9Char"/>
    <w:unhideWhenUsed/>
    <w:qFormat/>
    <w:rsid w:val="00225636"/>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93498"/>
    <w:pPr>
      <w:tabs>
        <w:tab w:val="center" w:pos="4680"/>
        <w:tab w:val="right" w:pos="9360"/>
      </w:tabs>
    </w:pPr>
    <w:rPr>
      <w:rFonts w:ascii="Calibri" w:hAnsi="Calibri"/>
    </w:rPr>
  </w:style>
  <w:style w:type="character" w:customStyle="1" w:styleId="HeaderChar">
    <w:name w:val="Header Char"/>
    <w:link w:val="Header"/>
    <w:rsid w:val="00393498"/>
    <w:rPr>
      <w:sz w:val="22"/>
      <w:szCs w:val="22"/>
    </w:rPr>
  </w:style>
  <w:style w:type="paragraph" w:styleId="Footer">
    <w:name w:val="footer"/>
    <w:basedOn w:val="Normal"/>
    <w:link w:val="FooterChar"/>
    <w:uiPriority w:val="99"/>
    <w:unhideWhenUsed/>
    <w:rsid w:val="003F3D9B"/>
    <w:pPr>
      <w:tabs>
        <w:tab w:val="center" w:pos="4680"/>
        <w:tab w:val="right" w:pos="9360"/>
      </w:tabs>
    </w:pPr>
    <w:rPr>
      <w:rFonts w:ascii="Times New Roman" w:hAnsi="Times New Roman"/>
    </w:rPr>
  </w:style>
  <w:style w:type="character" w:customStyle="1" w:styleId="FooterChar">
    <w:name w:val="Footer Char"/>
    <w:link w:val="Footer"/>
    <w:uiPriority w:val="99"/>
    <w:rsid w:val="003F3D9B"/>
    <w:rPr>
      <w:rFonts w:ascii="Times New Roman" w:hAnsi="Times New Roman"/>
      <w:sz w:val="22"/>
      <w:szCs w:val="22"/>
    </w:rPr>
  </w:style>
  <w:style w:type="table" w:styleId="TableGrid">
    <w:name w:val="Table Grid"/>
    <w:basedOn w:val="TableNormal"/>
    <w:rsid w:val="00393498"/>
    <w:rPr>
      <w:rFonts w:eastAsia="Times New Roman"/>
      <w:sz w:val="22"/>
      <w:szCs w:val="22"/>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393498"/>
    <w:pPr>
      <w:spacing w:after="0"/>
    </w:pPr>
    <w:rPr>
      <w:rFonts w:ascii="Tahoma" w:hAnsi="Tahoma"/>
      <w:sz w:val="16"/>
      <w:szCs w:val="16"/>
    </w:rPr>
  </w:style>
  <w:style w:type="character" w:customStyle="1" w:styleId="BalloonTextChar">
    <w:name w:val="Balloon Text Char"/>
    <w:link w:val="BalloonText"/>
    <w:uiPriority w:val="99"/>
    <w:semiHidden/>
    <w:rsid w:val="00393498"/>
    <w:rPr>
      <w:rFonts w:ascii="Tahoma" w:hAnsi="Tahoma" w:cs="Tahoma"/>
      <w:sz w:val="16"/>
      <w:szCs w:val="16"/>
    </w:rPr>
  </w:style>
  <w:style w:type="paragraph" w:styleId="List">
    <w:name w:val="List"/>
    <w:aliases w:val="(X1)"/>
    <w:basedOn w:val="Normal"/>
    <w:rsid w:val="007F11B8"/>
    <w:pPr>
      <w:numPr>
        <w:numId w:val="1"/>
      </w:numPr>
      <w:tabs>
        <w:tab w:val="clear" w:pos="720"/>
      </w:tabs>
      <w:spacing w:afterAutospacing="1"/>
      <w:ind w:left="360"/>
    </w:pPr>
    <w:rPr>
      <w:rFonts w:eastAsia="Times New Roman"/>
    </w:rPr>
  </w:style>
  <w:style w:type="character" w:customStyle="1" w:styleId="A1">
    <w:name w:val="A1"/>
    <w:uiPriority w:val="99"/>
    <w:rsid w:val="003F3D9B"/>
    <w:rPr>
      <w:rFonts w:ascii="Times New Roman" w:hAnsi="Times New Roman" w:cs="Times"/>
      <w:color w:val="221E1F"/>
      <w:sz w:val="18"/>
      <w:szCs w:val="18"/>
    </w:rPr>
  </w:style>
  <w:style w:type="paragraph" w:styleId="NoSpacing">
    <w:name w:val="No Spacing"/>
    <w:link w:val="NoSpacingChar"/>
    <w:uiPriority w:val="1"/>
    <w:qFormat/>
    <w:rsid w:val="0054530C"/>
    <w:rPr>
      <w:rFonts w:eastAsia="Times New Roman"/>
      <w:sz w:val="22"/>
      <w:szCs w:val="22"/>
      <w:lang w:val="en-US" w:eastAsia="en-US"/>
    </w:rPr>
  </w:style>
  <w:style w:type="character" w:customStyle="1" w:styleId="NoSpacingChar">
    <w:name w:val="No Spacing Char"/>
    <w:link w:val="NoSpacing"/>
    <w:uiPriority w:val="1"/>
    <w:rsid w:val="0054530C"/>
    <w:rPr>
      <w:rFonts w:eastAsia="Times New Roman"/>
      <w:sz w:val="22"/>
      <w:szCs w:val="22"/>
      <w:lang w:val="en-US" w:eastAsia="en-US" w:bidi="ar-SA"/>
    </w:rPr>
  </w:style>
  <w:style w:type="character" w:styleId="PageNumber">
    <w:name w:val="page number"/>
    <w:rsid w:val="003F3D9B"/>
    <w:rPr>
      <w:rFonts w:ascii="Times New Roman" w:hAnsi="Times New Roman"/>
      <w:sz w:val="18"/>
    </w:rPr>
  </w:style>
  <w:style w:type="character" w:styleId="CommentReference">
    <w:name w:val="annotation reference"/>
    <w:uiPriority w:val="99"/>
    <w:semiHidden/>
    <w:unhideWhenUsed/>
    <w:rsid w:val="009361A7"/>
    <w:rPr>
      <w:sz w:val="16"/>
      <w:szCs w:val="16"/>
    </w:rPr>
  </w:style>
  <w:style w:type="paragraph" w:styleId="CommentText">
    <w:name w:val="annotation text"/>
    <w:basedOn w:val="Normal"/>
    <w:link w:val="CommentTextChar"/>
    <w:uiPriority w:val="99"/>
    <w:semiHidden/>
    <w:unhideWhenUsed/>
    <w:rsid w:val="009361A7"/>
    <w:rPr>
      <w:sz w:val="20"/>
      <w:szCs w:val="20"/>
    </w:rPr>
  </w:style>
  <w:style w:type="character" w:customStyle="1" w:styleId="CommentTextChar">
    <w:name w:val="Comment Text Char"/>
    <w:basedOn w:val="DefaultParagraphFont"/>
    <w:link w:val="CommentText"/>
    <w:uiPriority w:val="99"/>
    <w:semiHidden/>
    <w:rsid w:val="009361A7"/>
  </w:style>
  <w:style w:type="paragraph" w:styleId="CommentSubject">
    <w:name w:val="annotation subject"/>
    <w:basedOn w:val="CommentText"/>
    <w:next w:val="CommentText"/>
    <w:link w:val="CommentSubjectChar"/>
    <w:uiPriority w:val="99"/>
    <w:semiHidden/>
    <w:unhideWhenUsed/>
    <w:rsid w:val="009361A7"/>
    <w:rPr>
      <w:rFonts w:ascii="Calibri" w:hAnsi="Calibri"/>
      <w:b/>
      <w:bCs/>
    </w:rPr>
  </w:style>
  <w:style w:type="character" w:customStyle="1" w:styleId="CommentSubjectChar">
    <w:name w:val="Comment Subject Char"/>
    <w:link w:val="CommentSubject"/>
    <w:uiPriority w:val="99"/>
    <w:semiHidden/>
    <w:rsid w:val="009361A7"/>
    <w:rPr>
      <w:b/>
      <w:bCs/>
    </w:rPr>
  </w:style>
  <w:style w:type="paragraph" w:styleId="BodyText">
    <w:name w:val="Body Text"/>
    <w:aliases w:val="Body Text Char1,Body Text Char Char,Body Text Char Char Char Char,Body Text1 Char,Body Text Char Char1"/>
    <w:basedOn w:val="Normal"/>
    <w:link w:val="BodyTextChar"/>
    <w:unhideWhenUsed/>
    <w:rsid w:val="009361A7"/>
    <w:pPr>
      <w:spacing w:before="240" w:after="120"/>
      <w:ind w:right="720"/>
    </w:pPr>
    <w:rPr>
      <w:rFonts w:ascii="Calibri" w:hAnsi="Calibri"/>
    </w:rPr>
  </w:style>
  <w:style w:type="character" w:customStyle="1" w:styleId="BodyTextChar">
    <w:name w:val="Body Text Char"/>
    <w:aliases w:val="Body Text Char1 Char,Body Text Char Char Char,Body Text Char Char Char Char Char,Body Text1 Char Char,Body Text Char Char1 Char"/>
    <w:link w:val="BodyText"/>
    <w:rsid w:val="009361A7"/>
    <w:rPr>
      <w:sz w:val="22"/>
      <w:szCs w:val="22"/>
    </w:rPr>
  </w:style>
  <w:style w:type="paragraph" w:customStyle="1" w:styleId="CSP-ChapterTitle">
    <w:name w:val="CSP - Chapter Title"/>
    <w:basedOn w:val="Normal"/>
    <w:qFormat/>
    <w:rsid w:val="00096DC1"/>
    <w:pPr>
      <w:spacing w:after="0"/>
      <w:jc w:val="center"/>
    </w:pPr>
    <w:rPr>
      <w:rFonts w:ascii="Times New Roman" w:hAnsi="Times New Roman"/>
      <w:iCs/>
      <w:caps/>
      <w:sz w:val="28"/>
      <w:szCs w:val="28"/>
    </w:rPr>
  </w:style>
  <w:style w:type="paragraph" w:customStyle="1" w:styleId="CSP-FrontMatterBodyText">
    <w:name w:val="CSP - Front Matter Body Text"/>
    <w:basedOn w:val="Normal"/>
    <w:qFormat/>
    <w:rsid w:val="00432789"/>
    <w:pPr>
      <w:spacing w:after="0"/>
      <w:jc w:val="center"/>
    </w:pPr>
    <w:rPr>
      <w:iCs/>
    </w:rPr>
  </w:style>
  <w:style w:type="paragraph" w:customStyle="1" w:styleId="CSP-ChapterBodyText">
    <w:name w:val="CSP - Chapter Body Text"/>
    <w:basedOn w:val="Normal"/>
    <w:qFormat/>
    <w:rsid w:val="00560671"/>
    <w:pPr>
      <w:spacing w:after="0"/>
      <w:ind w:firstLine="288"/>
    </w:pPr>
    <w:rPr>
      <w:iCs/>
    </w:rPr>
  </w:style>
  <w:style w:type="paragraph" w:customStyle="1" w:styleId="CSP-ChapterBodyText-FirstParagraph">
    <w:name w:val="CSP - Chapter Body Text - First Paragraph"/>
    <w:basedOn w:val="CSP-ChapterBodyText"/>
    <w:qFormat/>
    <w:rsid w:val="00560671"/>
    <w:pPr>
      <w:ind w:firstLine="0"/>
    </w:pPr>
  </w:style>
  <w:style w:type="paragraph" w:styleId="EndnoteText">
    <w:name w:val="endnote text"/>
    <w:basedOn w:val="Normal"/>
    <w:link w:val="EndnoteTextChar"/>
    <w:unhideWhenUsed/>
    <w:rsid w:val="00525404"/>
    <w:pPr>
      <w:widowControl/>
      <w:spacing w:after="0"/>
      <w:ind w:firstLine="567"/>
    </w:pPr>
    <w:rPr>
      <w:rFonts w:ascii="Calibri" w:hAnsi="Calibri"/>
      <w:sz w:val="20"/>
      <w:szCs w:val="20"/>
      <w:lang w:val="en-GB"/>
    </w:rPr>
  </w:style>
  <w:style w:type="character" w:customStyle="1" w:styleId="EndnoteTextChar">
    <w:name w:val="Endnote Text Char"/>
    <w:basedOn w:val="DefaultParagraphFont"/>
    <w:link w:val="EndnoteText"/>
    <w:uiPriority w:val="99"/>
    <w:rsid w:val="00525404"/>
    <w:rPr>
      <w:rFonts w:ascii="Calibri" w:eastAsia="Calibri" w:hAnsi="Calibri" w:cs="Times New Roman"/>
      <w:lang w:eastAsia="en-US"/>
    </w:rPr>
  </w:style>
  <w:style w:type="character" w:styleId="EndnoteReference">
    <w:name w:val="endnote reference"/>
    <w:basedOn w:val="DefaultParagraphFont"/>
    <w:semiHidden/>
    <w:unhideWhenUsed/>
    <w:rsid w:val="00525404"/>
    <w:rPr>
      <w:vertAlign w:val="superscript"/>
    </w:rPr>
  </w:style>
  <w:style w:type="character" w:styleId="Hyperlink">
    <w:name w:val="Hyperlink"/>
    <w:basedOn w:val="DefaultParagraphFont"/>
    <w:uiPriority w:val="99"/>
    <w:unhideWhenUsed/>
    <w:rsid w:val="006621A1"/>
    <w:rPr>
      <w:i/>
      <w:color w:val="auto"/>
      <w:u w:val="none"/>
    </w:rPr>
  </w:style>
  <w:style w:type="character" w:customStyle="1" w:styleId="Heading1Char">
    <w:name w:val="Heading 1 Char"/>
    <w:basedOn w:val="DefaultParagraphFont"/>
    <w:link w:val="Heading1"/>
    <w:uiPriority w:val="9"/>
    <w:rsid w:val="007B37E8"/>
    <w:rPr>
      <w:rFonts w:ascii="Cinzel Bold" w:eastAsia="Times New Roman" w:hAnsi="Cinzel Bold"/>
      <w:b/>
      <w:bCs/>
      <w:sz w:val="28"/>
      <w:szCs w:val="28"/>
      <w:lang w:eastAsia="en-US"/>
    </w:rPr>
  </w:style>
  <w:style w:type="character" w:customStyle="1" w:styleId="apple-converted-space">
    <w:name w:val="apple-converted-space"/>
    <w:basedOn w:val="DefaultParagraphFont"/>
    <w:rsid w:val="00525404"/>
  </w:style>
  <w:style w:type="character" w:styleId="FollowedHyperlink">
    <w:name w:val="FollowedHyperlink"/>
    <w:basedOn w:val="DefaultParagraphFont"/>
    <w:uiPriority w:val="99"/>
    <w:unhideWhenUsed/>
    <w:rsid w:val="006621A1"/>
    <w:rPr>
      <w:i/>
      <w:color w:val="auto"/>
      <w:u w:val="none"/>
    </w:rPr>
  </w:style>
  <w:style w:type="character" w:styleId="Strong">
    <w:name w:val="Strong"/>
    <w:basedOn w:val="DefaultParagraphFont"/>
    <w:uiPriority w:val="22"/>
    <w:qFormat/>
    <w:rsid w:val="00525404"/>
    <w:rPr>
      <w:b/>
      <w:bCs/>
    </w:rPr>
  </w:style>
  <w:style w:type="character" w:styleId="Emphasis">
    <w:name w:val="Emphasis"/>
    <w:basedOn w:val="DefaultParagraphFont"/>
    <w:uiPriority w:val="20"/>
    <w:qFormat/>
    <w:rsid w:val="00525404"/>
    <w:rPr>
      <w:i/>
      <w:iCs/>
    </w:rPr>
  </w:style>
  <w:style w:type="paragraph" w:styleId="ListParagraph">
    <w:name w:val="List Paragraph"/>
    <w:basedOn w:val="Normal"/>
    <w:uiPriority w:val="34"/>
    <w:qFormat/>
    <w:rsid w:val="00525404"/>
    <w:pPr>
      <w:widowControl/>
      <w:ind w:left="720" w:firstLine="567"/>
      <w:contextualSpacing/>
    </w:pPr>
    <w:rPr>
      <w:rFonts w:ascii="Calibri" w:hAnsi="Calibri"/>
      <w:sz w:val="24"/>
      <w:lang w:val="en-GB"/>
    </w:rPr>
  </w:style>
  <w:style w:type="paragraph" w:styleId="TOCHeading">
    <w:name w:val="TOC Heading"/>
    <w:basedOn w:val="Heading1"/>
    <w:next w:val="Normal"/>
    <w:uiPriority w:val="39"/>
    <w:unhideWhenUsed/>
    <w:qFormat/>
    <w:rsid w:val="00525404"/>
    <w:pPr>
      <w:spacing w:before="480" w:after="0"/>
      <w:outlineLvl w:val="9"/>
    </w:pPr>
    <w:rPr>
      <w:color w:val="365F91"/>
      <w:lang w:val="en-US"/>
    </w:rPr>
  </w:style>
  <w:style w:type="paragraph" w:styleId="TOC1">
    <w:name w:val="toc 1"/>
    <w:basedOn w:val="Normal"/>
    <w:next w:val="Normal"/>
    <w:autoRedefine/>
    <w:uiPriority w:val="39"/>
    <w:unhideWhenUsed/>
    <w:qFormat/>
    <w:rsid w:val="0046189E"/>
    <w:pPr>
      <w:widowControl/>
      <w:tabs>
        <w:tab w:val="right" w:leader="dot" w:pos="6470"/>
      </w:tabs>
      <w:spacing w:line="240" w:lineRule="auto"/>
    </w:pPr>
    <w:rPr>
      <w:noProof/>
      <w:szCs w:val="24"/>
      <w:lang w:val="en-GB"/>
    </w:rPr>
  </w:style>
  <w:style w:type="paragraph" w:styleId="TOC2">
    <w:name w:val="toc 2"/>
    <w:basedOn w:val="Normal"/>
    <w:next w:val="Normal"/>
    <w:autoRedefine/>
    <w:uiPriority w:val="39"/>
    <w:unhideWhenUsed/>
    <w:qFormat/>
    <w:rsid w:val="00C331B9"/>
    <w:pPr>
      <w:widowControl/>
      <w:tabs>
        <w:tab w:val="right" w:leader="dot" w:pos="6461"/>
      </w:tabs>
    </w:pPr>
    <w:rPr>
      <w:rFonts w:eastAsia="Times New Roman"/>
      <w:b/>
      <w:bCs/>
      <w:noProof/>
      <w:sz w:val="24"/>
      <w:szCs w:val="24"/>
      <w:lang w:val="en"/>
    </w:rPr>
  </w:style>
  <w:style w:type="paragraph" w:styleId="TOC3">
    <w:name w:val="toc 3"/>
    <w:basedOn w:val="Normal"/>
    <w:next w:val="Normal"/>
    <w:autoRedefine/>
    <w:uiPriority w:val="39"/>
    <w:unhideWhenUsed/>
    <w:qFormat/>
    <w:rsid w:val="00C331B9"/>
    <w:pPr>
      <w:widowControl/>
      <w:tabs>
        <w:tab w:val="right" w:leader="dot" w:pos="6461"/>
      </w:tabs>
      <w:ind w:firstLine="284"/>
    </w:pPr>
    <w:rPr>
      <w:rFonts w:eastAsia="Times New Roman"/>
    </w:rPr>
  </w:style>
  <w:style w:type="paragraph" w:styleId="Bibliography">
    <w:name w:val="Bibliography"/>
    <w:basedOn w:val="Normal"/>
    <w:next w:val="Normal"/>
    <w:uiPriority w:val="37"/>
    <w:semiHidden/>
    <w:unhideWhenUsed/>
    <w:rsid w:val="00225636"/>
  </w:style>
  <w:style w:type="paragraph" w:styleId="BlockText">
    <w:name w:val="Block Text"/>
    <w:basedOn w:val="Normal"/>
    <w:unhideWhenUsed/>
    <w:rsid w:val="00225636"/>
    <w:pPr>
      <w:spacing w:after="120"/>
      <w:ind w:left="1440" w:right="1440"/>
    </w:pPr>
  </w:style>
  <w:style w:type="paragraph" w:styleId="BodyText2">
    <w:name w:val="Body Text 2"/>
    <w:basedOn w:val="Normal"/>
    <w:link w:val="BodyText2Char"/>
    <w:unhideWhenUsed/>
    <w:rsid w:val="00225636"/>
    <w:pPr>
      <w:spacing w:after="120" w:line="480" w:lineRule="auto"/>
    </w:pPr>
  </w:style>
  <w:style w:type="character" w:customStyle="1" w:styleId="BodyText2Char">
    <w:name w:val="Body Text 2 Char"/>
    <w:basedOn w:val="DefaultParagraphFont"/>
    <w:link w:val="BodyText2"/>
    <w:rsid w:val="00225636"/>
    <w:rPr>
      <w:sz w:val="22"/>
      <w:szCs w:val="22"/>
      <w:lang w:val="en-US" w:eastAsia="en-US"/>
    </w:rPr>
  </w:style>
  <w:style w:type="paragraph" w:styleId="BodyText3">
    <w:name w:val="Body Text 3"/>
    <w:basedOn w:val="Normal"/>
    <w:link w:val="BodyText3Char"/>
    <w:unhideWhenUsed/>
    <w:rsid w:val="00225636"/>
    <w:pPr>
      <w:spacing w:after="120"/>
    </w:pPr>
    <w:rPr>
      <w:sz w:val="16"/>
      <w:szCs w:val="16"/>
    </w:rPr>
  </w:style>
  <w:style w:type="character" w:customStyle="1" w:styleId="BodyText3Char">
    <w:name w:val="Body Text 3 Char"/>
    <w:basedOn w:val="DefaultParagraphFont"/>
    <w:link w:val="BodyText3"/>
    <w:rsid w:val="00225636"/>
    <w:rPr>
      <w:sz w:val="16"/>
      <w:szCs w:val="16"/>
      <w:lang w:val="en-US" w:eastAsia="en-US"/>
    </w:rPr>
  </w:style>
  <w:style w:type="paragraph" w:styleId="BodyTextFirstIndent">
    <w:name w:val="Body Text First Indent"/>
    <w:basedOn w:val="BodyText"/>
    <w:link w:val="BodyTextFirstIndentChar"/>
    <w:uiPriority w:val="99"/>
    <w:semiHidden/>
    <w:unhideWhenUsed/>
    <w:rsid w:val="00225636"/>
    <w:pPr>
      <w:spacing w:before="0"/>
      <w:ind w:right="0" w:firstLine="210"/>
      <w:jc w:val="left"/>
    </w:pPr>
  </w:style>
  <w:style w:type="character" w:customStyle="1" w:styleId="BodyTextFirstIndentChar">
    <w:name w:val="Body Text First Indent Char"/>
    <w:basedOn w:val="BodyTextChar"/>
    <w:link w:val="BodyTextFirstIndent"/>
    <w:uiPriority w:val="99"/>
    <w:semiHidden/>
    <w:rsid w:val="00225636"/>
    <w:rPr>
      <w:sz w:val="22"/>
      <w:szCs w:val="22"/>
      <w:lang w:val="en-US" w:eastAsia="en-US"/>
    </w:rPr>
  </w:style>
  <w:style w:type="paragraph" w:styleId="BodyTextIndent">
    <w:name w:val="Body Text Indent"/>
    <w:basedOn w:val="Normal"/>
    <w:link w:val="BodyTextIndentChar"/>
    <w:unhideWhenUsed/>
    <w:rsid w:val="00225636"/>
    <w:pPr>
      <w:spacing w:after="120"/>
      <w:ind w:left="283"/>
    </w:pPr>
  </w:style>
  <w:style w:type="character" w:customStyle="1" w:styleId="BodyTextIndentChar">
    <w:name w:val="Body Text Indent Char"/>
    <w:basedOn w:val="DefaultParagraphFont"/>
    <w:link w:val="BodyTextIndent"/>
    <w:rsid w:val="00225636"/>
    <w:rPr>
      <w:sz w:val="22"/>
      <w:szCs w:val="22"/>
      <w:lang w:val="en-US" w:eastAsia="en-US"/>
    </w:rPr>
  </w:style>
  <w:style w:type="paragraph" w:styleId="BodyTextFirstIndent2">
    <w:name w:val="Body Text First Indent 2"/>
    <w:basedOn w:val="BodyTextIndent"/>
    <w:link w:val="BodyTextFirstIndent2Char"/>
    <w:uiPriority w:val="99"/>
    <w:semiHidden/>
    <w:unhideWhenUsed/>
    <w:rsid w:val="00225636"/>
    <w:pPr>
      <w:ind w:firstLine="210"/>
    </w:pPr>
  </w:style>
  <w:style w:type="character" w:customStyle="1" w:styleId="BodyTextFirstIndent2Char">
    <w:name w:val="Body Text First Indent 2 Char"/>
    <w:basedOn w:val="BodyTextIndentChar"/>
    <w:link w:val="BodyTextFirstIndent2"/>
    <w:uiPriority w:val="99"/>
    <w:semiHidden/>
    <w:rsid w:val="00225636"/>
    <w:rPr>
      <w:sz w:val="22"/>
      <w:szCs w:val="22"/>
      <w:lang w:val="en-US" w:eastAsia="en-US"/>
    </w:rPr>
  </w:style>
  <w:style w:type="paragraph" w:styleId="BodyTextIndent2">
    <w:name w:val="Body Text Indent 2"/>
    <w:basedOn w:val="Normal"/>
    <w:link w:val="BodyTextIndent2Char"/>
    <w:unhideWhenUsed/>
    <w:rsid w:val="00225636"/>
    <w:pPr>
      <w:spacing w:after="120" w:line="480" w:lineRule="auto"/>
      <w:ind w:left="283"/>
    </w:pPr>
  </w:style>
  <w:style w:type="character" w:customStyle="1" w:styleId="BodyTextIndent2Char">
    <w:name w:val="Body Text Indent 2 Char"/>
    <w:basedOn w:val="DefaultParagraphFont"/>
    <w:link w:val="BodyTextIndent2"/>
    <w:rsid w:val="00225636"/>
    <w:rPr>
      <w:sz w:val="22"/>
      <w:szCs w:val="22"/>
      <w:lang w:val="en-US" w:eastAsia="en-US"/>
    </w:rPr>
  </w:style>
  <w:style w:type="paragraph" w:styleId="BodyTextIndent3">
    <w:name w:val="Body Text Indent 3"/>
    <w:basedOn w:val="Normal"/>
    <w:link w:val="BodyTextIndent3Char"/>
    <w:unhideWhenUsed/>
    <w:rsid w:val="00225636"/>
    <w:pPr>
      <w:spacing w:after="120"/>
      <w:ind w:left="283"/>
    </w:pPr>
    <w:rPr>
      <w:sz w:val="16"/>
      <w:szCs w:val="16"/>
    </w:rPr>
  </w:style>
  <w:style w:type="character" w:customStyle="1" w:styleId="BodyTextIndent3Char">
    <w:name w:val="Body Text Indent 3 Char"/>
    <w:basedOn w:val="DefaultParagraphFont"/>
    <w:link w:val="BodyTextIndent3"/>
    <w:rsid w:val="00225636"/>
    <w:rPr>
      <w:sz w:val="16"/>
      <w:szCs w:val="16"/>
      <w:lang w:val="en-US" w:eastAsia="en-US"/>
    </w:rPr>
  </w:style>
  <w:style w:type="paragraph" w:styleId="Caption">
    <w:name w:val="caption"/>
    <w:basedOn w:val="Normal"/>
    <w:next w:val="Normal"/>
    <w:uiPriority w:val="35"/>
    <w:semiHidden/>
    <w:unhideWhenUsed/>
    <w:qFormat/>
    <w:rsid w:val="00225636"/>
    <w:rPr>
      <w:b/>
      <w:bCs/>
      <w:sz w:val="20"/>
      <w:szCs w:val="20"/>
    </w:rPr>
  </w:style>
  <w:style w:type="paragraph" w:styleId="Closing">
    <w:name w:val="Closing"/>
    <w:basedOn w:val="Normal"/>
    <w:link w:val="ClosingChar"/>
    <w:uiPriority w:val="99"/>
    <w:semiHidden/>
    <w:unhideWhenUsed/>
    <w:rsid w:val="00225636"/>
    <w:pPr>
      <w:ind w:left="4252"/>
    </w:pPr>
  </w:style>
  <w:style w:type="character" w:customStyle="1" w:styleId="ClosingChar">
    <w:name w:val="Closing Char"/>
    <w:basedOn w:val="DefaultParagraphFont"/>
    <w:link w:val="Closing"/>
    <w:uiPriority w:val="99"/>
    <w:semiHidden/>
    <w:rsid w:val="00225636"/>
    <w:rPr>
      <w:sz w:val="22"/>
      <w:szCs w:val="22"/>
      <w:lang w:val="en-US" w:eastAsia="en-US"/>
    </w:rPr>
  </w:style>
  <w:style w:type="paragraph" w:styleId="Date">
    <w:name w:val="Date"/>
    <w:basedOn w:val="Normal"/>
    <w:next w:val="Normal"/>
    <w:link w:val="DateChar"/>
    <w:uiPriority w:val="99"/>
    <w:semiHidden/>
    <w:unhideWhenUsed/>
    <w:rsid w:val="00225636"/>
  </w:style>
  <w:style w:type="character" w:customStyle="1" w:styleId="DateChar">
    <w:name w:val="Date Char"/>
    <w:basedOn w:val="DefaultParagraphFont"/>
    <w:link w:val="Date"/>
    <w:uiPriority w:val="99"/>
    <w:semiHidden/>
    <w:rsid w:val="00225636"/>
    <w:rPr>
      <w:sz w:val="22"/>
      <w:szCs w:val="22"/>
      <w:lang w:val="en-US" w:eastAsia="en-US"/>
    </w:rPr>
  </w:style>
  <w:style w:type="paragraph" w:styleId="DocumentMap">
    <w:name w:val="Document Map"/>
    <w:basedOn w:val="Normal"/>
    <w:link w:val="DocumentMapChar"/>
    <w:semiHidden/>
    <w:unhideWhenUsed/>
    <w:rsid w:val="00225636"/>
    <w:rPr>
      <w:rFonts w:ascii="Tahoma" w:hAnsi="Tahoma" w:cs="Tahoma"/>
      <w:sz w:val="16"/>
      <w:szCs w:val="16"/>
    </w:rPr>
  </w:style>
  <w:style w:type="character" w:customStyle="1" w:styleId="DocumentMapChar">
    <w:name w:val="Document Map Char"/>
    <w:basedOn w:val="DefaultParagraphFont"/>
    <w:link w:val="DocumentMap"/>
    <w:semiHidden/>
    <w:rsid w:val="00225636"/>
    <w:rPr>
      <w:rFonts w:ascii="Tahoma" w:hAnsi="Tahoma" w:cs="Tahoma"/>
      <w:sz w:val="16"/>
      <w:szCs w:val="16"/>
      <w:lang w:val="en-US" w:eastAsia="en-US"/>
    </w:rPr>
  </w:style>
  <w:style w:type="paragraph" w:styleId="E-mailSignature">
    <w:name w:val="E-mail Signature"/>
    <w:basedOn w:val="Normal"/>
    <w:link w:val="E-mailSignatureChar"/>
    <w:uiPriority w:val="99"/>
    <w:semiHidden/>
    <w:unhideWhenUsed/>
    <w:rsid w:val="00225636"/>
  </w:style>
  <w:style w:type="character" w:customStyle="1" w:styleId="E-mailSignatureChar">
    <w:name w:val="E-mail Signature Char"/>
    <w:basedOn w:val="DefaultParagraphFont"/>
    <w:link w:val="E-mailSignature"/>
    <w:uiPriority w:val="99"/>
    <w:semiHidden/>
    <w:rsid w:val="00225636"/>
    <w:rPr>
      <w:sz w:val="22"/>
      <w:szCs w:val="22"/>
      <w:lang w:val="en-US" w:eastAsia="en-US"/>
    </w:rPr>
  </w:style>
  <w:style w:type="paragraph" w:styleId="EnvelopeAddress">
    <w:name w:val="envelope address"/>
    <w:basedOn w:val="Normal"/>
    <w:uiPriority w:val="99"/>
    <w:semiHidden/>
    <w:unhideWhenUsed/>
    <w:rsid w:val="00225636"/>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25636"/>
    <w:rPr>
      <w:rFonts w:ascii="Cambria" w:eastAsia="Times New Roman" w:hAnsi="Cambria"/>
      <w:sz w:val="20"/>
      <w:szCs w:val="20"/>
    </w:rPr>
  </w:style>
  <w:style w:type="paragraph" w:styleId="FootnoteText">
    <w:name w:val="footnote text"/>
    <w:basedOn w:val="Normal"/>
    <w:link w:val="FootnoteTextChar"/>
    <w:uiPriority w:val="99"/>
    <w:semiHidden/>
    <w:unhideWhenUsed/>
    <w:rsid w:val="00225636"/>
    <w:rPr>
      <w:sz w:val="20"/>
      <w:szCs w:val="20"/>
    </w:rPr>
  </w:style>
  <w:style w:type="character" w:customStyle="1" w:styleId="FootnoteTextChar">
    <w:name w:val="Footnote Text Char"/>
    <w:basedOn w:val="DefaultParagraphFont"/>
    <w:link w:val="FootnoteText"/>
    <w:uiPriority w:val="99"/>
    <w:semiHidden/>
    <w:rsid w:val="00225636"/>
    <w:rPr>
      <w:lang w:val="en-US" w:eastAsia="en-US"/>
    </w:rPr>
  </w:style>
  <w:style w:type="character" w:customStyle="1" w:styleId="Heading2Char">
    <w:name w:val="Heading 2 Char"/>
    <w:basedOn w:val="DefaultParagraphFont"/>
    <w:link w:val="Heading2"/>
    <w:uiPriority w:val="9"/>
    <w:rsid w:val="00966548"/>
    <w:rPr>
      <w:rFonts w:ascii="Cinzel Bold" w:eastAsia="Times New Roman" w:hAnsi="Cinzel Bold"/>
      <w:b/>
      <w:bCs/>
      <w:sz w:val="26"/>
      <w:szCs w:val="28"/>
      <w:lang w:eastAsia="en-US"/>
    </w:rPr>
  </w:style>
  <w:style w:type="character" w:customStyle="1" w:styleId="Heading3Char">
    <w:name w:val="Heading 3 Char"/>
    <w:basedOn w:val="DefaultParagraphFont"/>
    <w:link w:val="Heading3"/>
    <w:uiPriority w:val="9"/>
    <w:rsid w:val="00324B32"/>
    <w:rPr>
      <w:rFonts w:ascii="Cinzel Bold" w:eastAsia="Times New Roman" w:hAnsi="Cinzel Bold"/>
      <w:b/>
      <w:bCs/>
      <w:sz w:val="22"/>
      <w:szCs w:val="22"/>
      <w:lang w:val="en" w:eastAsia="en-US"/>
    </w:rPr>
  </w:style>
  <w:style w:type="character" w:customStyle="1" w:styleId="Heading4Char">
    <w:name w:val="Heading 4 Char"/>
    <w:basedOn w:val="DefaultParagraphFont"/>
    <w:link w:val="Heading4"/>
    <w:uiPriority w:val="9"/>
    <w:rsid w:val="00225636"/>
    <w:rPr>
      <w:rFonts w:ascii="Calibri" w:eastAsia="Times New Roman" w:hAnsi="Calibri" w:cs="Times New Roman"/>
      <w:b/>
      <w:bCs/>
      <w:sz w:val="28"/>
      <w:szCs w:val="28"/>
      <w:lang w:val="en-US" w:eastAsia="en-US"/>
    </w:rPr>
  </w:style>
  <w:style w:type="character" w:customStyle="1" w:styleId="Heading5Char">
    <w:name w:val="Heading 5 Char"/>
    <w:basedOn w:val="DefaultParagraphFont"/>
    <w:link w:val="Heading5"/>
    <w:uiPriority w:val="9"/>
    <w:rsid w:val="00225636"/>
    <w:rPr>
      <w:rFonts w:ascii="Calibri" w:eastAsia="Times New Roman" w:hAnsi="Calibri" w:cs="Times New Roman"/>
      <w:b/>
      <w:bCs/>
      <w:i/>
      <w:iCs/>
      <w:sz w:val="26"/>
      <w:szCs w:val="26"/>
      <w:lang w:val="en-US" w:eastAsia="en-US"/>
    </w:rPr>
  </w:style>
  <w:style w:type="character" w:customStyle="1" w:styleId="Heading6Char">
    <w:name w:val="Heading 6 Char"/>
    <w:basedOn w:val="DefaultParagraphFont"/>
    <w:link w:val="Heading6"/>
    <w:rsid w:val="00225636"/>
    <w:rPr>
      <w:rFonts w:ascii="Calibri" w:eastAsia="Times New Roman" w:hAnsi="Calibri" w:cs="Times New Roman"/>
      <w:b/>
      <w:bCs/>
      <w:sz w:val="22"/>
      <w:szCs w:val="22"/>
      <w:lang w:val="en-US" w:eastAsia="en-US"/>
    </w:rPr>
  </w:style>
  <w:style w:type="character" w:customStyle="1" w:styleId="Heading7Char">
    <w:name w:val="Heading 7 Char"/>
    <w:basedOn w:val="DefaultParagraphFont"/>
    <w:link w:val="Heading7"/>
    <w:rsid w:val="00225636"/>
    <w:rPr>
      <w:rFonts w:ascii="Calibri" w:eastAsia="Times New Roman" w:hAnsi="Calibri" w:cs="Times New Roman"/>
      <w:sz w:val="24"/>
      <w:szCs w:val="24"/>
      <w:lang w:val="en-US" w:eastAsia="en-US"/>
    </w:rPr>
  </w:style>
  <w:style w:type="character" w:customStyle="1" w:styleId="Heading8Char">
    <w:name w:val="Heading 8 Char"/>
    <w:basedOn w:val="DefaultParagraphFont"/>
    <w:link w:val="Heading8"/>
    <w:rsid w:val="00225636"/>
    <w:rPr>
      <w:rFonts w:ascii="Calibri" w:eastAsia="Times New Roman" w:hAnsi="Calibri" w:cs="Times New Roman"/>
      <w:i/>
      <w:iCs/>
      <w:sz w:val="24"/>
      <w:szCs w:val="24"/>
      <w:lang w:val="en-US" w:eastAsia="en-US"/>
    </w:rPr>
  </w:style>
  <w:style w:type="character" w:customStyle="1" w:styleId="Heading9Char">
    <w:name w:val="Heading 9 Char"/>
    <w:basedOn w:val="DefaultParagraphFont"/>
    <w:link w:val="Heading9"/>
    <w:rsid w:val="00225636"/>
    <w:rPr>
      <w:rFonts w:ascii="Cambria" w:eastAsia="Times New Roman" w:hAnsi="Cambria" w:cs="Times New Roman"/>
      <w:sz w:val="22"/>
      <w:szCs w:val="22"/>
      <w:lang w:val="en-US" w:eastAsia="en-US"/>
    </w:rPr>
  </w:style>
  <w:style w:type="paragraph" w:styleId="HTMLAddress">
    <w:name w:val="HTML Address"/>
    <w:basedOn w:val="Normal"/>
    <w:link w:val="HTMLAddressChar"/>
    <w:uiPriority w:val="99"/>
    <w:semiHidden/>
    <w:unhideWhenUsed/>
    <w:rsid w:val="00225636"/>
    <w:rPr>
      <w:i/>
      <w:iCs/>
    </w:rPr>
  </w:style>
  <w:style w:type="character" w:customStyle="1" w:styleId="HTMLAddressChar">
    <w:name w:val="HTML Address Char"/>
    <w:basedOn w:val="DefaultParagraphFont"/>
    <w:link w:val="HTMLAddress"/>
    <w:uiPriority w:val="99"/>
    <w:semiHidden/>
    <w:rsid w:val="00225636"/>
    <w:rPr>
      <w:i/>
      <w:iCs/>
      <w:sz w:val="22"/>
      <w:szCs w:val="22"/>
      <w:lang w:val="en-US" w:eastAsia="en-US"/>
    </w:rPr>
  </w:style>
  <w:style w:type="paragraph" w:styleId="HTMLPreformatted">
    <w:name w:val="HTML Preformatted"/>
    <w:basedOn w:val="Normal"/>
    <w:link w:val="HTMLPreformattedChar"/>
    <w:unhideWhenUsed/>
    <w:rsid w:val="00225636"/>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225636"/>
    <w:rPr>
      <w:rFonts w:ascii="Courier New" w:hAnsi="Courier New" w:cs="Courier New"/>
      <w:lang w:val="en-US" w:eastAsia="en-US"/>
    </w:rPr>
  </w:style>
  <w:style w:type="paragraph" w:styleId="Index1">
    <w:name w:val="index 1"/>
    <w:basedOn w:val="Normal"/>
    <w:next w:val="Normal"/>
    <w:autoRedefine/>
    <w:uiPriority w:val="99"/>
    <w:semiHidden/>
    <w:unhideWhenUsed/>
    <w:rsid w:val="00225636"/>
    <w:pPr>
      <w:ind w:left="220" w:hanging="220"/>
    </w:pPr>
  </w:style>
  <w:style w:type="paragraph" w:styleId="Index2">
    <w:name w:val="index 2"/>
    <w:basedOn w:val="Normal"/>
    <w:next w:val="Normal"/>
    <w:autoRedefine/>
    <w:uiPriority w:val="99"/>
    <w:semiHidden/>
    <w:unhideWhenUsed/>
    <w:rsid w:val="00225636"/>
    <w:pPr>
      <w:ind w:left="440" w:hanging="220"/>
    </w:pPr>
  </w:style>
  <w:style w:type="paragraph" w:styleId="Index3">
    <w:name w:val="index 3"/>
    <w:basedOn w:val="Normal"/>
    <w:next w:val="Normal"/>
    <w:autoRedefine/>
    <w:uiPriority w:val="99"/>
    <w:semiHidden/>
    <w:unhideWhenUsed/>
    <w:rsid w:val="00225636"/>
    <w:pPr>
      <w:ind w:left="660" w:hanging="220"/>
    </w:pPr>
  </w:style>
  <w:style w:type="paragraph" w:styleId="Index4">
    <w:name w:val="index 4"/>
    <w:basedOn w:val="Normal"/>
    <w:next w:val="Normal"/>
    <w:autoRedefine/>
    <w:uiPriority w:val="99"/>
    <w:semiHidden/>
    <w:unhideWhenUsed/>
    <w:rsid w:val="00225636"/>
    <w:pPr>
      <w:ind w:left="880" w:hanging="220"/>
    </w:pPr>
  </w:style>
  <w:style w:type="paragraph" w:styleId="Index5">
    <w:name w:val="index 5"/>
    <w:basedOn w:val="Normal"/>
    <w:next w:val="Normal"/>
    <w:autoRedefine/>
    <w:uiPriority w:val="99"/>
    <w:semiHidden/>
    <w:unhideWhenUsed/>
    <w:rsid w:val="00225636"/>
    <w:pPr>
      <w:ind w:left="1100" w:hanging="220"/>
    </w:pPr>
  </w:style>
  <w:style w:type="paragraph" w:styleId="Index6">
    <w:name w:val="index 6"/>
    <w:basedOn w:val="Normal"/>
    <w:next w:val="Normal"/>
    <w:autoRedefine/>
    <w:uiPriority w:val="99"/>
    <w:semiHidden/>
    <w:unhideWhenUsed/>
    <w:rsid w:val="00225636"/>
    <w:pPr>
      <w:ind w:left="1320" w:hanging="220"/>
    </w:pPr>
  </w:style>
  <w:style w:type="paragraph" w:styleId="Index7">
    <w:name w:val="index 7"/>
    <w:basedOn w:val="Normal"/>
    <w:next w:val="Normal"/>
    <w:autoRedefine/>
    <w:uiPriority w:val="99"/>
    <w:semiHidden/>
    <w:unhideWhenUsed/>
    <w:rsid w:val="00225636"/>
    <w:pPr>
      <w:ind w:left="1540" w:hanging="220"/>
    </w:pPr>
  </w:style>
  <w:style w:type="paragraph" w:styleId="Index8">
    <w:name w:val="index 8"/>
    <w:basedOn w:val="Normal"/>
    <w:next w:val="Normal"/>
    <w:autoRedefine/>
    <w:uiPriority w:val="99"/>
    <w:semiHidden/>
    <w:unhideWhenUsed/>
    <w:rsid w:val="00225636"/>
    <w:pPr>
      <w:ind w:left="1760" w:hanging="220"/>
    </w:pPr>
  </w:style>
  <w:style w:type="paragraph" w:styleId="Index9">
    <w:name w:val="index 9"/>
    <w:basedOn w:val="Normal"/>
    <w:next w:val="Normal"/>
    <w:autoRedefine/>
    <w:uiPriority w:val="99"/>
    <w:semiHidden/>
    <w:unhideWhenUsed/>
    <w:rsid w:val="00225636"/>
    <w:pPr>
      <w:ind w:left="1980" w:hanging="220"/>
    </w:pPr>
  </w:style>
  <w:style w:type="paragraph" w:styleId="IndexHeading">
    <w:name w:val="index heading"/>
    <w:basedOn w:val="Normal"/>
    <w:next w:val="Index1"/>
    <w:uiPriority w:val="99"/>
    <w:semiHidden/>
    <w:unhideWhenUsed/>
    <w:rsid w:val="00225636"/>
    <w:rPr>
      <w:rFonts w:ascii="Cambria" w:eastAsia="Times New Roman" w:hAnsi="Cambria"/>
      <w:b/>
      <w:bCs/>
    </w:rPr>
  </w:style>
  <w:style w:type="paragraph" w:styleId="IntenseQuote">
    <w:name w:val="Intense Quote"/>
    <w:basedOn w:val="Normal"/>
    <w:next w:val="Normal"/>
    <w:link w:val="IntenseQuoteChar"/>
    <w:uiPriority w:val="30"/>
    <w:qFormat/>
    <w:rsid w:val="00225636"/>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225636"/>
    <w:rPr>
      <w:b/>
      <w:bCs/>
      <w:i/>
      <w:iCs/>
      <w:color w:val="4F81BD"/>
      <w:sz w:val="22"/>
      <w:szCs w:val="22"/>
      <w:lang w:val="en-US" w:eastAsia="en-US"/>
    </w:rPr>
  </w:style>
  <w:style w:type="paragraph" w:styleId="List2">
    <w:name w:val="List 2"/>
    <w:basedOn w:val="Normal"/>
    <w:unhideWhenUsed/>
    <w:rsid w:val="00225636"/>
    <w:pPr>
      <w:ind w:left="566" w:hanging="283"/>
      <w:contextualSpacing/>
    </w:pPr>
  </w:style>
  <w:style w:type="paragraph" w:styleId="List3">
    <w:name w:val="List 3"/>
    <w:basedOn w:val="Normal"/>
    <w:uiPriority w:val="99"/>
    <w:semiHidden/>
    <w:unhideWhenUsed/>
    <w:rsid w:val="00225636"/>
    <w:pPr>
      <w:ind w:left="849" w:hanging="283"/>
      <w:contextualSpacing/>
    </w:pPr>
  </w:style>
  <w:style w:type="paragraph" w:styleId="List4">
    <w:name w:val="List 4"/>
    <w:basedOn w:val="Normal"/>
    <w:uiPriority w:val="99"/>
    <w:semiHidden/>
    <w:unhideWhenUsed/>
    <w:rsid w:val="00225636"/>
    <w:pPr>
      <w:ind w:left="1132" w:hanging="283"/>
      <w:contextualSpacing/>
    </w:pPr>
  </w:style>
  <w:style w:type="paragraph" w:styleId="List5">
    <w:name w:val="List 5"/>
    <w:basedOn w:val="Normal"/>
    <w:uiPriority w:val="99"/>
    <w:semiHidden/>
    <w:unhideWhenUsed/>
    <w:rsid w:val="00225636"/>
    <w:pPr>
      <w:ind w:left="1415" w:hanging="283"/>
      <w:contextualSpacing/>
    </w:pPr>
  </w:style>
  <w:style w:type="paragraph" w:styleId="ListBullet">
    <w:name w:val="List Bullet"/>
    <w:basedOn w:val="Normal"/>
    <w:unhideWhenUsed/>
    <w:rsid w:val="00225636"/>
    <w:pPr>
      <w:numPr>
        <w:numId w:val="4"/>
      </w:numPr>
      <w:contextualSpacing/>
    </w:pPr>
  </w:style>
  <w:style w:type="paragraph" w:styleId="ListBullet2">
    <w:name w:val="List Bullet 2"/>
    <w:basedOn w:val="Normal"/>
    <w:uiPriority w:val="99"/>
    <w:semiHidden/>
    <w:unhideWhenUsed/>
    <w:rsid w:val="00225636"/>
    <w:pPr>
      <w:numPr>
        <w:numId w:val="5"/>
      </w:numPr>
      <w:contextualSpacing/>
    </w:pPr>
  </w:style>
  <w:style w:type="paragraph" w:styleId="ListBullet3">
    <w:name w:val="List Bullet 3"/>
    <w:basedOn w:val="Normal"/>
    <w:uiPriority w:val="99"/>
    <w:semiHidden/>
    <w:unhideWhenUsed/>
    <w:rsid w:val="00225636"/>
    <w:pPr>
      <w:numPr>
        <w:numId w:val="6"/>
      </w:numPr>
      <w:contextualSpacing/>
    </w:pPr>
  </w:style>
  <w:style w:type="paragraph" w:styleId="ListBullet4">
    <w:name w:val="List Bullet 4"/>
    <w:basedOn w:val="Normal"/>
    <w:uiPriority w:val="99"/>
    <w:semiHidden/>
    <w:unhideWhenUsed/>
    <w:rsid w:val="00225636"/>
    <w:pPr>
      <w:numPr>
        <w:numId w:val="7"/>
      </w:numPr>
      <w:contextualSpacing/>
    </w:pPr>
  </w:style>
  <w:style w:type="paragraph" w:styleId="ListBullet5">
    <w:name w:val="List Bullet 5"/>
    <w:basedOn w:val="Normal"/>
    <w:uiPriority w:val="99"/>
    <w:semiHidden/>
    <w:unhideWhenUsed/>
    <w:rsid w:val="00225636"/>
    <w:pPr>
      <w:numPr>
        <w:numId w:val="8"/>
      </w:numPr>
      <w:contextualSpacing/>
    </w:pPr>
  </w:style>
  <w:style w:type="paragraph" w:styleId="ListContinue">
    <w:name w:val="List Continue"/>
    <w:basedOn w:val="Normal"/>
    <w:uiPriority w:val="99"/>
    <w:semiHidden/>
    <w:unhideWhenUsed/>
    <w:rsid w:val="00225636"/>
    <w:pPr>
      <w:spacing w:after="120"/>
      <w:ind w:left="283"/>
      <w:contextualSpacing/>
    </w:pPr>
  </w:style>
  <w:style w:type="paragraph" w:styleId="ListContinue2">
    <w:name w:val="List Continue 2"/>
    <w:basedOn w:val="Normal"/>
    <w:uiPriority w:val="99"/>
    <w:semiHidden/>
    <w:unhideWhenUsed/>
    <w:rsid w:val="00225636"/>
    <w:pPr>
      <w:spacing w:after="120"/>
      <w:ind w:left="566"/>
      <w:contextualSpacing/>
    </w:pPr>
  </w:style>
  <w:style w:type="paragraph" w:styleId="ListContinue3">
    <w:name w:val="List Continue 3"/>
    <w:basedOn w:val="Normal"/>
    <w:uiPriority w:val="99"/>
    <w:semiHidden/>
    <w:unhideWhenUsed/>
    <w:rsid w:val="00225636"/>
    <w:pPr>
      <w:spacing w:after="120"/>
      <w:ind w:left="849"/>
      <w:contextualSpacing/>
    </w:pPr>
  </w:style>
  <w:style w:type="paragraph" w:styleId="ListContinue4">
    <w:name w:val="List Continue 4"/>
    <w:basedOn w:val="Normal"/>
    <w:uiPriority w:val="99"/>
    <w:semiHidden/>
    <w:unhideWhenUsed/>
    <w:rsid w:val="00225636"/>
    <w:pPr>
      <w:spacing w:after="120"/>
      <w:ind w:left="1132"/>
      <w:contextualSpacing/>
    </w:pPr>
  </w:style>
  <w:style w:type="paragraph" w:styleId="ListContinue5">
    <w:name w:val="List Continue 5"/>
    <w:basedOn w:val="Normal"/>
    <w:uiPriority w:val="99"/>
    <w:semiHidden/>
    <w:unhideWhenUsed/>
    <w:rsid w:val="00225636"/>
    <w:pPr>
      <w:spacing w:after="120"/>
      <w:ind w:left="1415"/>
      <w:contextualSpacing/>
    </w:pPr>
  </w:style>
  <w:style w:type="paragraph" w:styleId="ListNumber">
    <w:name w:val="List Number"/>
    <w:basedOn w:val="Normal"/>
    <w:uiPriority w:val="99"/>
    <w:semiHidden/>
    <w:unhideWhenUsed/>
    <w:rsid w:val="00225636"/>
    <w:pPr>
      <w:numPr>
        <w:numId w:val="9"/>
      </w:numPr>
      <w:contextualSpacing/>
    </w:pPr>
  </w:style>
  <w:style w:type="paragraph" w:styleId="ListNumber2">
    <w:name w:val="List Number 2"/>
    <w:basedOn w:val="Normal"/>
    <w:uiPriority w:val="99"/>
    <w:semiHidden/>
    <w:unhideWhenUsed/>
    <w:rsid w:val="00225636"/>
    <w:pPr>
      <w:numPr>
        <w:numId w:val="10"/>
      </w:numPr>
      <w:contextualSpacing/>
    </w:pPr>
  </w:style>
  <w:style w:type="paragraph" w:styleId="ListNumber3">
    <w:name w:val="List Number 3"/>
    <w:basedOn w:val="Normal"/>
    <w:uiPriority w:val="99"/>
    <w:semiHidden/>
    <w:unhideWhenUsed/>
    <w:rsid w:val="00225636"/>
    <w:pPr>
      <w:numPr>
        <w:numId w:val="11"/>
      </w:numPr>
      <w:contextualSpacing/>
    </w:pPr>
  </w:style>
  <w:style w:type="paragraph" w:styleId="ListNumber4">
    <w:name w:val="List Number 4"/>
    <w:basedOn w:val="Normal"/>
    <w:uiPriority w:val="99"/>
    <w:semiHidden/>
    <w:unhideWhenUsed/>
    <w:rsid w:val="00225636"/>
    <w:pPr>
      <w:numPr>
        <w:numId w:val="12"/>
      </w:numPr>
      <w:contextualSpacing/>
    </w:pPr>
  </w:style>
  <w:style w:type="paragraph" w:styleId="ListNumber5">
    <w:name w:val="List Number 5"/>
    <w:basedOn w:val="Normal"/>
    <w:uiPriority w:val="99"/>
    <w:semiHidden/>
    <w:unhideWhenUsed/>
    <w:rsid w:val="00225636"/>
    <w:pPr>
      <w:numPr>
        <w:numId w:val="13"/>
      </w:numPr>
      <w:contextualSpacing/>
    </w:pPr>
  </w:style>
  <w:style w:type="paragraph" w:styleId="MacroText">
    <w:name w:val="macro"/>
    <w:link w:val="MacroTextChar"/>
    <w:uiPriority w:val="99"/>
    <w:semiHidden/>
    <w:unhideWhenUsed/>
    <w:rsid w:val="00225636"/>
    <w:pPr>
      <w:widowControl w:val="0"/>
      <w:tabs>
        <w:tab w:val="left" w:pos="480"/>
        <w:tab w:val="left" w:pos="960"/>
        <w:tab w:val="left" w:pos="1440"/>
        <w:tab w:val="left" w:pos="1920"/>
        <w:tab w:val="left" w:pos="2400"/>
        <w:tab w:val="left" w:pos="2880"/>
        <w:tab w:val="left" w:pos="3360"/>
        <w:tab w:val="left" w:pos="3840"/>
        <w:tab w:val="left" w:pos="4320"/>
      </w:tabs>
      <w:spacing w:after="200" w:line="276" w:lineRule="auto"/>
    </w:pPr>
    <w:rPr>
      <w:rFonts w:ascii="Courier New" w:hAnsi="Courier New" w:cs="Courier New"/>
      <w:lang w:val="en-US" w:eastAsia="en-US"/>
    </w:rPr>
  </w:style>
  <w:style w:type="character" w:customStyle="1" w:styleId="MacroTextChar">
    <w:name w:val="Macro Text Char"/>
    <w:basedOn w:val="DefaultParagraphFont"/>
    <w:link w:val="MacroText"/>
    <w:uiPriority w:val="99"/>
    <w:semiHidden/>
    <w:rsid w:val="00225636"/>
    <w:rPr>
      <w:rFonts w:ascii="Courier New" w:hAnsi="Courier New" w:cs="Courier New"/>
      <w:lang w:val="en-US" w:eastAsia="en-US" w:bidi="ar-SA"/>
    </w:rPr>
  </w:style>
  <w:style w:type="paragraph" w:styleId="MessageHeader">
    <w:name w:val="Message Header"/>
    <w:basedOn w:val="Normal"/>
    <w:link w:val="MessageHeaderChar"/>
    <w:uiPriority w:val="99"/>
    <w:semiHidden/>
    <w:unhideWhenUsed/>
    <w:rsid w:val="0022563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basedOn w:val="DefaultParagraphFont"/>
    <w:link w:val="MessageHeader"/>
    <w:uiPriority w:val="99"/>
    <w:semiHidden/>
    <w:rsid w:val="00225636"/>
    <w:rPr>
      <w:rFonts w:ascii="Cambria" w:eastAsia="Times New Roman" w:hAnsi="Cambria" w:cs="Times New Roman"/>
      <w:sz w:val="24"/>
      <w:szCs w:val="24"/>
      <w:shd w:val="pct20" w:color="auto" w:fill="auto"/>
      <w:lang w:val="en-US" w:eastAsia="en-US"/>
    </w:rPr>
  </w:style>
  <w:style w:type="paragraph" w:styleId="NormalWeb">
    <w:name w:val="Normal (Web)"/>
    <w:basedOn w:val="Normal"/>
    <w:link w:val="NormalWebChar"/>
    <w:uiPriority w:val="99"/>
    <w:unhideWhenUsed/>
    <w:rsid w:val="00225636"/>
    <w:rPr>
      <w:rFonts w:ascii="Times New Roman" w:hAnsi="Times New Roman"/>
      <w:sz w:val="24"/>
      <w:szCs w:val="24"/>
    </w:rPr>
  </w:style>
  <w:style w:type="paragraph" w:styleId="NormalIndent">
    <w:name w:val="Normal Indent"/>
    <w:basedOn w:val="Normal"/>
    <w:unhideWhenUsed/>
    <w:rsid w:val="00225636"/>
    <w:pPr>
      <w:ind w:left="720"/>
    </w:pPr>
  </w:style>
  <w:style w:type="paragraph" w:styleId="NoteHeading">
    <w:name w:val="Note Heading"/>
    <w:basedOn w:val="Normal"/>
    <w:next w:val="Normal"/>
    <w:link w:val="NoteHeadingChar"/>
    <w:uiPriority w:val="99"/>
    <w:semiHidden/>
    <w:unhideWhenUsed/>
    <w:rsid w:val="00225636"/>
  </w:style>
  <w:style w:type="character" w:customStyle="1" w:styleId="NoteHeadingChar">
    <w:name w:val="Note Heading Char"/>
    <w:basedOn w:val="DefaultParagraphFont"/>
    <w:link w:val="NoteHeading"/>
    <w:uiPriority w:val="99"/>
    <w:semiHidden/>
    <w:rsid w:val="00225636"/>
    <w:rPr>
      <w:sz w:val="22"/>
      <w:szCs w:val="22"/>
      <w:lang w:val="en-US" w:eastAsia="en-US"/>
    </w:rPr>
  </w:style>
  <w:style w:type="paragraph" w:styleId="PlainText">
    <w:name w:val="Plain Text"/>
    <w:basedOn w:val="Normal"/>
    <w:link w:val="PlainTextChar"/>
    <w:uiPriority w:val="99"/>
    <w:semiHidden/>
    <w:unhideWhenUsed/>
    <w:rsid w:val="00225636"/>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225636"/>
    <w:rPr>
      <w:rFonts w:ascii="Courier New" w:hAnsi="Courier New" w:cs="Courier New"/>
      <w:lang w:val="en-US" w:eastAsia="en-US"/>
    </w:rPr>
  </w:style>
  <w:style w:type="paragraph" w:styleId="Quote">
    <w:name w:val="Quote"/>
    <w:basedOn w:val="Normal"/>
    <w:next w:val="Normal"/>
    <w:link w:val="QuoteChar"/>
    <w:uiPriority w:val="29"/>
    <w:qFormat/>
    <w:rsid w:val="00225636"/>
    <w:rPr>
      <w:i/>
      <w:iCs/>
      <w:color w:val="000000"/>
    </w:rPr>
  </w:style>
  <w:style w:type="character" w:customStyle="1" w:styleId="QuoteChar">
    <w:name w:val="Quote Char"/>
    <w:basedOn w:val="DefaultParagraphFont"/>
    <w:link w:val="Quote"/>
    <w:uiPriority w:val="29"/>
    <w:rsid w:val="00225636"/>
    <w:rPr>
      <w:i/>
      <w:iCs/>
      <w:color w:val="000000"/>
      <w:sz w:val="22"/>
      <w:szCs w:val="22"/>
      <w:lang w:val="en-US" w:eastAsia="en-US"/>
    </w:rPr>
  </w:style>
  <w:style w:type="paragraph" w:styleId="Salutation">
    <w:name w:val="Salutation"/>
    <w:basedOn w:val="Normal"/>
    <w:next w:val="Normal"/>
    <w:link w:val="SalutationChar"/>
    <w:uiPriority w:val="99"/>
    <w:semiHidden/>
    <w:unhideWhenUsed/>
    <w:rsid w:val="00225636"/>
  </w:style>
  <w:style w:type="character" w:customStyle="1" w:styleId="SalutationChar">
    <w:name w:val="Salutation Char"/>
    <w:basedOn w:val="DefaultParagraphFont"/>
    <w:link w:val="Salutation"/>
    <w:uiPriority w:val="99"/>
    <w:semiHidden/>
    <w:rsid w:val="00225636"/>
    <w:rPr>
      <w:sz w:val="22"/>
      <w:szCs w:val="22"/>
      <w:lang w:val="en-US" w:eastAsia="en-US"/>
    </w:rPr>
  </w:style>
  <w:style w:type="paragraph" w:styleId="Signature">
    <w:name w:val="Signature"/>
    <w:basedOn w:val="Normal"/>
    <w:link w:val="SignatureChar"/>
    <w:uiPriority w:val="99"/>
    <w:semiHidden/>
    <w:unhideWhenUsed/>
    <w:rsid w:val="00225636"/>
    <w:pPr>
      <w:ind w:left="4252"/>
    </w:pPr>
  </w:style>
  <w:style w:type="character" w:customStyle="1" w:styleId="SignatureChar">
    <w:name w:val="Signature Char"/>
    <w:basedOn w:val="DefaultParagraphFont"/>
    <w:link w:val="Signature"/>
    <w:uiPriority w:val="99"/>
    <w:semiHidden/>
    <w:rsid w:val="00225636"/>
    <w:rPr>
      <w:sz w:val="22"/>
      <w:szCs w:val="22"/>
      <w:lang w:val="en-US" w:eastAsia="en-US"/>
    </w:rPr>
  </w:style>
  <w:style w:type="paragraph" w:styleId="Subtitle">
    <w:name w:val="Subtitle"/>
    <w:basedOn w:val="Normal"/>
    <w:next w:val="Normal"/>
    <w:link w:val="SubtitleChar"/>
    <w:uiPriority w:val="11"/>
    <w:qFormat/>
    <w:rsid w:val="00225636"/>
    <w:pPr>
      <w:spacing w:after="60"/>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225636"/>
    <w:rPr>
      <w:rFonts w:ascii="Cambria" w:eastAsia="Times New Roman" w:hAnsi="Cambria" w:cs="Times New Roman"/>
      <w:sz w:val="24"/>
      <w:szCs w:val="24"/>
      <w:lang w:val="en-US" w:eastAsia="en-US"/>
    </w:rPr>
  </w:style>
  <w:style w:type="paragraph" w:styleId="TableofAuthorities">
    <w:name w:val="table of authorities"/>
    <w:basedOn w:val="Normal"/>
    <w:next w:val="Normal"/>
    <w:uiPriority w:val="99"/>
    <w:semiHidden/>
    <w:unhideWhenUsed/>
    <w:rsid w:val="00225636"/>
    <w:pPr>
      <w:ind w:left="220" w:hanging="220"/>
    </w:pPr>
  </w:style>
  <w:style w:type="paragraph" w:styleId="TableofFigures">
    <w:name w:val="table of figures"/>
    <w:basedOn w:val="Normal"/>
    <w:next w:val="Normal"/>
    <w:uiPriority w:val="99"/>
    <w:semiHidden/>
    <w:unhideWhenUsed/>
    <w:rsid w:val="00225636"/>
  </w:style>
  <w:style w:type="paragraph" w:styleId="Title">
    <w:name w:val="Title"/>
    <w:basedOn w:val="Normal"/>
    <w:next w:val="Normal"/>
    <w:link w:val="TitleChar"/>
    <w:qFormat/>
    <w:rsid w:val="00225636"/>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10"/>
    <w:rsid w:val="00225636"/>
    <w:rPr>
      <w:rFonts w:ascii="Cambria" w:eastAsia="Times New Roman" w:hAnsi="Cambria" w:cs="Times New Roman"/>
      <w:b/>
      <w:bCs/>
      <w:kern w:val="28"/>
      <w:sz w:val="32"/>
      <w:szCs w:val="32"/>
      <w:lang w:val="en-US" w:eastAsia="en-US"/>
    </w:rPr>
  </w:style>
  <w:style w:type="paragraph" w:styleId="TOAHeading">
    <w:name w:val="toa heading"/>
    <w:basedOn w:val="Normal"/>
    <w:next w:val="Normal"/>
    <w:uiPriority w:val="99"/>
    <w:semiHidden/>
    <w:unhideWhenUsed/>
    <w:rsid w:val="00225636"/>
    <w:pPr>
      <w:spacing w:before="120"/>
    </w:pPr>
    <w:rPr>
      <w:rFonts w:ascii="Cambria" w:eastAsia="Times New Roman" w:hAnsi="Cambria"/>
      <w:b/>
      <w:bCs/>
      <w:sz w:val="24"/>
      <w:szCs w:val="24"/>
    </w:rPr>
  </w:style>
  <w:style w:type="paragraph" w:styleId="TOC4">
    <w:name w:val="toc 4"/>
    <w:basedOn w:val="Normal"/>
    <w:next w:val="Normal"/>
    <w:autoRedefine/>
    <w:uiPriority w:val="39"/>
    <w:unhideWhenUsed/>
    <w:rsid w:val="00225636"/>
    <w:pPr>
      <w:ind w:left="660"/>
    </w:pPr>
  </w:style>
  <w:style w:type="paragraph" w:styleId="TOC5">
    <w:name w:val="toc 5"/>
    <w:basedOn w:val="Normal"/>
    <w:next w:val="Normal"/>
    <w:autoRedefine/>
    <w:uiPriority w:val="39"/>
    <w:unhideWhenUsed/>
    <w:rsid w:val="00225636"/>
    <w:pPr>
      <w:ind w:left="880"/>
    </w:pPr>
  </w:style>
  <w:style w:type="paragraph" w:styleId="TOC6">
    <w:name w:val="toc 6"/>
    <w:basedOn w:val="Normal"/>
    <w:next w:val="Normal"/>
    <w:autoRedefine/>
    <w:uiPriority w:val="39"/>
    <w:unhideWhenUsed/>
    <w:rsid w:val="00225636"/>
    <w:pPr>
      <w:ind w:left="1100"/>
    </w:pPr>
  </w:style>
  <w:style w:type="paragraph" w:styleId="TOC7">
    <w:name w:val="toc 7"/>
    <w:basedOn w:val="Normal"/>
    <w:next w:val="Normal"/>
    <w:autoRedefine/>
    <w:uiPriority w:val="39"/>
    <w:unhideWhenUsed/>
    <w:rsid w:val="00225636"/>
    <w:pPr>
      <w:ind w:left="1320"/>
    </w:pPr>
  </w:style>
  <w:style w:type="paragraph" w:styleId="TOC8">
    <w:name w:val="toc 8"/>
    <w:basedOn w:val="Normal"/>
    <w:next w:val="Normal"/>
    <w:autoRedefine/>
    <w:uiPriority w:val="39"/>
    <w:unhideWhenUsed/>
    <w:rsid w:val="00225636"/>
    <w:pPr>
      <w:ind w:left="1540"/>
    </w:pPr>
  </w:style>
  <w:style w:type="paragraph" w:styleId="TOC9">
    <w:name w:val="toc 9"/>
    <w:basedOn w:val="Normal"/>
    <w:next w:val="Normal"/>
    <w:autoRedefine/>
    <w:uiPriority w:val="39"/>
    <w:unhideWhenUsed/>
    <w:rsid w:val="00225636"/>
    <w:pPr>
      <w:ind w:left="1760"/>
    </w:pPr>
  </w:style>
  <w:style w:type="paragraph" w:customStyle="1" w:styleId="PageNumbers">
    <w:name w:val="Page Numbers"/>
    <w:basedOn w:val="Normal"/>
    <w:link w:val="PageNumbersChar"/>
    <w:qFormat/>
    <w:rsid w:val="00301C87"/>
    <w:pPr>
      <w:jc w:val="center"/>
    </w:pPr>
    <w:rPr>
      <w:sz w:val="20"/>
    </w:rPr>
  </w:style>
  <w:style w:type="paragraph" w:customStyle="1" w:styleId="StyleHeading1GaramondSuperscript">
    <w:name w:val="Style Heading 1 + Garamond Superscript"/>
    <w:basedOn w:val="Heading1"/>
    <w:rsid w:val="00301C87"/>
    <w:rPr>
      <w:caps/>
      <w:vertAlign w:val="superscript"/>
    </w:rPr>
  </w:style>
  <w:style w:type="character" w:customStyle="1" w:styleId="PageNumbersChar">
    <w:name w:val="Page Numbers Char"/>
    <w:basedOn w:val="DefaultParagraphFont"/>
    <w:link w:val="PageNumbers"/>
    <w:rsid w:val="00301C87"/>
    <w:rPr>
      <w:rFonts w:ascii="Garamond" w:hAnsi="Garamond"/>
      <w:szCs w:val="22"/>
      <w:lang w:val="en-US" w:eastAsia="en-US"/>
    </w:rPr>
  </w:style>
  <w:style w:type="paragraph" w:customStyle="1" w:styleId="Picture">
    <w:name w:val="Picture"/>
    <w:basedOn w:val="Normal"/>
    <w:link w:val="PictureChar"/>
    <w:qFormat/>
    <w:rsid w:val="002B56B6"/>
    <w:pPr>
      <w:spacing w:before="300" w:after="300"/>
      <w:jc w:val="center"/>
    </w:pPr>
    <w:rPr>
      <w:noProof/>
      <w:lang w:val="en-GB" w:eastAsia="en-GB"/>
    </w:rPr>
  </w:style>
  <w:style w:type="character" w:customStyle="1" w:styleId="PictureChar">
    <w:name w:val="Picture Char"/>
    <w:basedOn w:val="DefaultParagraphFont"/>
    <w:link w:val="Picture"/>
    <w:rsid w:val="002B56B6"/>
    <w:rPr>
      <w:rFonts w:ascii="Garamond" w:hAnsi="Garamond"/>
      <w:noProof/>
      <w:sz w:val="22"/>
      <w:szCs w:val="22"/>
    </w:rPr>
  </w:style>
  <w:style w:type="paragraph" w:customStyle="1" w:styleId="Firstparagrpah">
    <w:name w:val="First paragrpah"/>
    <w:basedOn w:val="Normal"/>
    <w:link w:val="FirstparagrpahChar"/>
    <w:qFormat/>
    <w:rsid w:val="00EF2F34"/>
  </w:style>
  <w:style w:type="character" w:customStyle="1" w:styleId="FirstparagrpahChar">
    <w:name w:val="First paragrpah Char"/>
    <w:basedOn w:val="DefaultParagraphFont"/>
    <w:link w:val="Firstparagrpah"/>
    <w:rsid w:val="00EF2F34"/>
    <w:rPr>
      <w:rFonts w:ascii="Garamond" w:hAnsi="Garamond"/>
      <w:sz w:val="22"/>
      <w:szCs w:val="22"/>
      <w:lang w:val="en-US" w:eastAsia="en-US"/>
    </w:rPr>
  </w:style>
  <w:style w:type="paragraph" w:customStyle="1" w:styleId="Byline">
    <w:name w:val="Byline"/>
    <w:basedOn w:val="BodyText"/>
    <w:rsid w:val="00A5348F"/>
    <w:pPr>
      <w:widowControl/>
      <w:spacing w:before="0"/>
      <w:ind w:left="864" w:right="864"/>
      <w:jc w:val="left"/>
    </w:pPr>
    <w:rPr>
      <w:rFonts w:ascii="Times New Roman" w:eastAsia="Times New Roman" w:hAnsi="Times New Roman"/>
      <w:sz w:val="28"/>
      <w:szCs w:val="20"/>
    </w:rPr>
  </w:style>
  <w:style w:type="paragraph" w:customStyle="1" w:styleId="ImageLegend">
    <w:name w:val="Image Legend"/>
    <w:basedOn w:val="Normal"/>
    <w:link w:val="ImageLegendChar"/>
    <w:qFormat/>
    <w:rsid w:val="00430143"/>
    <w:pPr>
      <w:spacing w:after="0"/>
      <w:jc w:val="center"/>
    </w:pPr>
    <w:rPr>
      <w:rFonts w:ascii="Vrinda" w:hAnsi="Vrinda" w:cs="Vrinda"/>
      <w:sz w:val="18"/>
      <w:szCs w:val="20"/>
    </w:rPr>
  </w:style>
  <w:style w:type="character" w:customStyle="1" w:styleId="ImageLegendChar">
    <w:name w:val="Image Legend Char"/>
    <w:basedOn w:val="DefaultParagraphFont"/>
    <w:link w:val="ImageLegend"/>
    <w:rsid w:val="00430143"/>
    <w:rPr>
      <w:rFonts w:ascii="Vrinda" w:hAnsi="Vrinda" w:cs="Vrinda"/>
      <w:sz w:val="18"/>
      <w:lang w:val="en-US" w:eastAsia="en-US"/>
    </w:rPr>
  </w:style>
  <w:style w:type="paragraph" w:customStyle="1" w:styleId="Frontis">
    <w:name w:val="Frontis"/>
    <w:basedOn w:val="Heading1"/>
    <w:link w:val="FrontisChar"/>
    <w:qFormat/>
    <w:rsid w:val="00E60F73"/>
    <w:rPr>
      <w:rFonts w:ascii="Cinzel Decorative Bold" w:hAnsi="Cinzel Decorative Bold"/>
      <w:sz w:val="36"/>
      <w:szCs w:val="36"/>
    </w:rPr>
  </w:style>
  <w:style w:type="paragraph" w:customStyle="1" w:styleId="BlockText0">
    <w:name w:val="BlockText"/>
    <w:basedOn w:val="Normal"/>
    <w:link w:val="BlockTextChar"/>
    <w:qFormat/>
    <w:rsid w:val="00341946"/>
  </w:style>
  <w:style w:type="character" w:customStyle="1" w:styleId="FrontisChar">
    <w:name w:val="Frontis Char"/>
    <w:basedOn w:val="Heading1Char"/>
    <w:link w:val="Frontis"/>
    <w:rsid w:val="00E60F73"/>
    <w:rPr>
      <w:rFonts w:ascii="Cinzel Decorative Bold" w:eastAsia="Times New Roman" w:hAnsi="Cinzel Decorative Bold"/>
      <w:b/>
      <w:bCs/>
      <w:sz w:val="36"/>
      <w:szCs w:val="36"/>
      <w:lang w:eastAsia="en-US"/>
    </w:rPr>
  </w:style>
  <w:style w:type="character" w:customStyle="1" w:styleId="BlockTextChar">
    <w:name w:val="BlockText Char"/>
    <w:basedOn w:val="DefaultParagraphFont"/>
    <w:link w:val="BlockText0"/>
    <w:rsid w:val="00341946"/>
    <w:rPr>
      <w:rFonts w:ascii="Garamond" w:hAnsi="Garamond"/>
      <w:sz w:val="22"/>
      <w:szCs w:val="22"/>
      <w:lang w:val="en-US" w:eastAsia="en-US"/>
    </w:rPr>
  </w:style>
  <w:style w:type="paragraph" w:customStyle="1" w:styleId="Poem">
    <w:name w:val="Poem"/>
    <w:basedOn w:val="Normal"/>
    <w:link w:val="PoemChar"/>
    <w:qFormat/>
    <w:rsid w:val="00305E26"/>
    <w:pPr>
      <w:spacing w:line="240" w:lineRule="auto"/>
    </w:pPr>
  </w:style>
  <w:style w:type="character" w:customStyle="1" w:styleId="PoemChar">
    <w:name w:val="Poem Char"/>
    <w:basedOn w:val="Heading2Char"/>
    <w:link w:val="Poem"/>
    <w:rsid w:val="00305E26"/>
    <w:rPr>
      <w:rFonts w:ascii="Garamond" w:eastAsia="Times New Roman" w:hAnsi="Garamond"/>
      <w:b w:val="0"/>
      <w:bCs w:val="0"/>
      <w:sz w:val="22"/>
      <w:szCs w:val="22"/>
      <w:lang w:val="en-US" w:eastAsia="en-US"/>
    </w:rPr>
  </w:style>
  <w:style w:type="paragraph" w:customStyle="1" w:styleId="StyleHeading3135ptLeftLeft25cmRight0cm">
    <w:name w:val="Style Heading 3 + 13.5 pt Left Left:  2.5 cm Right:  0 cm"/>
    <w:basedOn w:val="Heading3"/>
    <w:rsid w:val="00E9262A"/>
    <w:pPr>
      <w:spacing w:after="0"/>
      <w:ind w:left="1418"/>
      <w:jc w:val="left"/>
    </w:pPr>
    <w:rPr>
      <w:rFonts w:ascii="Times New Roman" w:hAnsi="Times New Roman"/>
      <w:b w:val="0"/>
      <w:bCs w:val="0"/>
      <w:sz w:val="28"/>
      <w:szCs w:val="20"/>
      <w:lang w:val="en-GB"/>
    </w:rPr>
  </w:style>
  <w:style w:type="paragraph" w:customStyle="1" w:styleId="StyleHeading3LeftLeft25cmRight0cm">
    <w:name w:val="Style Heading 3 + Left Left:  2.5 cm Right:  0 cm"/>
    <w:basedOn w:val="Heading3"/>
    <w:rsid w:val="00E9262A"/>
    <w:pPr>
      <w:spacing w:after="0"/>
      <w:ind w:left="1440"/>
      <w:jc w:val="left"/>
    </w:pPr>
    <w:rPr>
      <w:rFonts w:ascii="Times New Roman" w:hAnsi="Times New Roman"/>
      <w:b w:val="0"/>
      <w:bCs w:val="0"/>
      <w:sz w:val="28"/>
      <w:szCs w:val="20"/>
      <w:lang w:val="en-GB"/>
    </w:rPr>
  </w:style>
  <w:style w:type="character" w:customStyle="1" w:styleId="mw-formatted-date">
    <w:name w:val="mw-formatted-date"/>
    <w:basedOn w:val="DefaultParagraphFont"/>
    <w:rsid w:val="00E9262A"/>
  </w:style>
  <w:style w:type="character" w:styleId="UnresolvedMention">
    <w:name w:val="Unresolved Mention"/>
    <w:basedOn w:val="DefaultParagraphFont"/>
    <w:uiPriority w:val="99"/>
    <w:semiHidden/>
    <w:unhideWhenUsed/>
    <w:rsid w:val="00915DAB"/>
    <w:rPr>
      <w:color w:val="605E5C"/>
      <w:shd w:val="clear" w:color="auto" w:fill="E1DFDD"/>
    </w:rPr>
  </w:style>
  <w:style w:type="paragraph" w:customStyle="1" w:styleId="font8">
    <w:name w:val="font_8"/>
    <w:basedOn w:val="Normal"/>
    <w:rsid w:val="00915DAB"/>
    <w:pPr>
      <w:widowControl/>
      <w:spacing w:before="100" w:beforeAutospacing="1" w:afterAutospacing="1" w:line="240" w:lineRule="auto"/>
      <w:jc w:val="left"/>
    </w:pPr>
    <w:rPr>
      <w:rFonts w:ascii="Times New Roman" w:eastAsia="Times New Roman" w:hAnsi="Times New Roman"/>
      <w:sz w:val="24"/>
      <w:szCs w:val="24"/>
      <w:lang w:val="en-GB" w:eastAsia="en-GB"/>
    </w:rPr>
  </w:style>
  <w:style w:type="paragraph" w:customStyle="1" w:styleId="HeaderFooter">
    <w:name w:val="HeaderFooter"/>
    <w:basedOn w:val="Footer"/>
    <w:link w:val="HeaderFooterChar"/>
    <w:rsid w:val="007B7580"/>
    <w:pPr>
      <w:jc w:val="center"/>
    </w:pPr>
    <w:rPr>
      <w:sz w:val="20"/>
      <w:szCs w:val="20"/>
    </w:rPr>
  </w:style>
  <w:style w:type="character" w:customStyle="1" w:styleId="HeaderFooterChar">
    <w:name w:val="HeaderFooter Char"/>
    <w:basedOn w:val="FooterChar"/>
    <w:link w:val="HeaderFooter"/>
    <w:rsid w:val="007B7580"/>
    <w:rPr>
      <w:rFonts w:ascii="Times New Roman" w:hAnsi="Times New Roman"/>
      <w:sz w:val="22"/>
      <w:szCs w:val="22"/>
      <w:lang w:val="en-US" w:eastAsia="en-US"/>
    </w:rPr>
  </w:style>
  <w:style w:type="paragraph" w:customStyle="1" w:styleId="HeaderorFooter">
    <w:name w:val="Header or Footer"/>
    <w:basedOn w:val="Firstparagrpah"/>
    <w:link w:val="HeaderorFooterChar"/>
    <w:qFormat/>
    <w:rsid w:val="00657C1C"/>
    <w:pPr>
      <w:spacing w:after="0"/>
      <w:jc w:val="center"/>
    </w:pPr>
    <w:rPr>
      <w:sz w:val="20"/>
      <w:szCs w:val="20"/>
    </w:rPr>
  </w:style>
  <w:style w:type="character" w:customStyle="1" w:styleId="HeaderorFooterChar">
    <w:name w:val="Header or Footer Char"/>
    <w:basedOn w:val="FirstparagrpahChar"/>
    <w:link w:val="HeaderorFooter"/>
    <w:rsid w:val="00657C1C"/>
    <w:rPr>
      <w:rFonts w:ascii="Garamond" w:hAnsi="Garamond"/>
      <w:sz w:val="22"/>
      <w:szCs w:val="22"/>
      <w:lang w:val="en-US" w:eastAsia="en-US"/>
    </w:rPr>
  </w:style>
  <w:style w:type="paragraph" w:customStyle="1" w:styleId="msonormal0">
    <w:name w:val="msonormal"/>
    <w:basedOn w:val="Normal"/>
    <w:rsid w:val="00D055C5"/>
    <w:pPr>
      <w:widowControl/>
      <w:spacing w:before="120" w:after="120" w:line="240" w:lineRule="auto"/>
      <w:ind w:firstLine="360"/>
    </w:pPr>
    <w:rPr>
      <w:rFonts w:ascii="Times New Roman" w:eastAsiaTheme="minorEastAsia" w:hAnsi="Times New Roman"/>
      <w:sz w:val="24"/>
      <w:szCs w:val="24"/>
      <w:lang w:val="en-GB" w:eastAsia="en-GB"/>
    </w:rPr>
  </w:style>
  <w:style w:type="paragraph" w:customStyle="1" w:styleId="poem0">
    <w:name w:val="poem"/>
    <w:basedOn w:val="Normal"/>
    <w:rsid w:val="00D055C5"/>
    <w:pPr>
      <w:widowControl/>
      <w:spacing w:before="120" w:after="120" w:line="240" w:lineRule="auto"/>
      <w:jc w:val="left"/>
    </w:pPr>
    <w:rPr>
      <w:rFonts w:ascii="Times New Roman" w:eastAsiaTheme="minorEastAsia" w:hAnsi="Times New Roman"/>
      <w:sz w:val="24"/>
      <w:szCs w:val="24"/>
      <w:lang w:val="en-GB" w:eastAsia="en-GB"/>
    </w:rPr>
  </w:style>
  <w:style w:type="paragraph" w:customStyle="1" w:styleId="no-indent">
    <w:name w:val="no-indent"/>
    <w:basedOn w:val="Normal"/>
    <w:rsid w:val="00D055C5"/>
    <w:pPr>
      <w:widowControl/>
      <w:spacing w:before="60" w:after="60" w:line="240" w:lineRule="auto"/>
    </w:pPr>
    <w:rPr>
      <w:rFonts w:ascii="Times New Roman" w:eastAsiaTheme="minorEastAsia" w:hAnsi="Times New Roman"/>
      <w:sz w:val="24"/>
      <w:szCs w:val="24"/>
      <w:lang w:val="en-GB" w:eastAsia="en-GB"/>
    </w:rPr>
  </w:style>
  <w:style w:type="paragraph" w:customStyle="1" w:styleId="justify">
    <w:name w:val="justify"/>
    <w:basedOn w:val="Normal"/>
    <w:rsid w:val="00D055C5"/>
    <w:pPr>
      <w:widowControl/>
      <w:spacing w:before="60" w:after="60" w:line="240" w:lineRule="auto"/>
    </w:pPr>
    <w:rPr>
      <w:rFonts w:ascii="Times New Roman" w:eastAsiaTheme="minorEastAsia" w:hAnsi="Times New Roman"/>
      <w:sz w:val="24"/>
      <w:szCs w:val="24"/>
      <w:lang w:val="en-GB" w:eastAsia="en-GB"/>
    </w:rPr>
  </w:style>
  <w:style w:type="paragraph" w:customStyle="1" w:styleId="img">
    <w:name w:val="img"/>
    <w:basedOn w:val="Normal"/>
    <w:rsid w:val="00D055C5"/>
    <w:pPr>
      <w:widowControl/>
      <w:spacing w:before="360" w:after="360" w:line="240" w:lineRule="auto"/>
      <w:ind w:firstLine="360"/>
      <w:jc w:val="center"/>
    </w:pPr>
    <w:rPr>
      <w:rFonts w:ascii="Times New Roman" w:eastAsiaTheme="minorEastAsia" w:hAnsi="Times New Roman"/>
      <w:sz w:val="24"/>
      <w:szCs w:val="24"/>
      <w:lang w:val="en-GB" w:eastAsia="en-GB"/>
    </w:rPr>
  </w:style>
  <w:style w:type="paragraph" w:customStyle="1" w:styleId="indent">
    <w:name w:val="indent"/>
    <w:basedOn w:val="Normal"/>
    <w:rsid w:val="00D055C5"/>
    <w:pPr>
      <w:widowControl/>
      <w:spacing w:before="120" w:after="120" w:line="240" w:lineRule="auto"/>
      <w:ind w:firstLine="480"/>
    </w:pPr>
    <w:rPr>
      <w:rFonts w:ascii="Times New Roman" w:eastAsiaTheme="minorEastAsia" w:hAnsi="Times New Roman"/>
      <w:sz w:val="24"/>
      <w:szCs w:val="24"/>
      <w:lang w:val="en-GB" w:eastAsia="en-GB"/>
    </w:rPr>
  </w:style>
  <w:style w:type="paragraph" w:customStyle="1" w:styleId="with-spacing">
    <w:name w:val="with-spacing"/>
    <w:basedOn w:val="Normal"/>
    <w:rsid w:val="00D055C5"/>
    <w:pPr>
      <w:widowControl/>
      <w:spacing w:before="120" w:after="120" w:line="240" w:lineRule="auto"/>
      <w:ind w:firstLine="360"/>
    </w:pPr>
    <w:rPr>
      <w:rFonts w:ascii="Times New Roman" w:eastAsiaTheme="minorEastAsia" w:hAnsi="Times New Roman"/>
      <w:sz w:val="24"/>
      <w:szCs w:val="24"/>
      <w:lang w:val="en-GB" w:eastAsia="en-GB"/>
    </w:rPr>
  </w:style>
  <w:style w:type="paragraph" w:customStyle="1" w:styleId="extra-large-font">
    <w:name w:val="extra-large-font"/>
    <w:basedOn w:val="Normal"/>
    <w:rsid w:val="00D055C5"/>
    <w:pPr>
      <w:widowControl/>
      <w:spacing w:before="100" w:beforeAutospacing="1" w:afterAutospacing="1" w:line="240" w:lineRule="auto"/>
      <w:jc w:val="left"/>
    </w:pPr>
    <w:rPr>
      <w:rFonts w:ascii="Times New Roman" w:eastAsiaTheme="minorEastAsia" w:hAnsi="Times New Roman"/>
      <w:sz w:val="42"/>
      <w:szCs w:val="42"/>
      <w:lang w:val="en-GB" w:eastAsia="en-GB"/>
    </w:rPr>
  </w:style>
  <w:style w:type="paragraph" w:customStyle="1" w:styleId="large-font">
    <w:name w:val="large-font"/>
    <w:basedOn w:val="Normal"/>
    <w:rsid w:val="00D055C5"/>
    <w:pPr>
      <w:widowControl/>
      <w:spacing w:before="100" w:beforeAutospacing="1" w:afterAutospacing="1" w:line="240" w:lineRule="auto"/>
      <w:jc w:val="left"/>
    </w:pPr>
    <w:rPr>
      <w:rFonts w:ascii="Times New Roman" w:eastAsiaTheme="minorEastAsia" w:hAnsi="Times New Roman"/>
      <w:sz w:val="30"/>
      <w:szCs w:val="30"/>
      <w:lang w:val="en-GB" w:eastAsia="en-GB"/>
    </w:rPr>
  </w:style>
  <w:style w:type="paragraph" w:customStyle="1" w:styleId="medium-font">
    <w:name w:val="medium-font"/>
    <w:basedOn w:val="Normal"/>
    <w:rsid w:val="00D055C5"/>
    <w:pPr>
      <w:widowControl/>
      <w:spacing w:before="100" w:beforeAutospacing="1" w:afterAutospacing="1" w:line="240" w:lineRule="auto"/>
      <w:jc w:val="left"/>
    </w:pPr>
    <w:rPr>
      <w:rFonts w:ascii="Times New Roman" w:eastAsiaTheme="minorEastAsia" w:hAnsi="Times New Roman"/>
      <w:sz w:val="21"/>
      <w:szCs w:val="21"/>
      <w:lang w:val="en-GB" w:eastAsia="en-GB"/>
    </w:rPr>
  </w:style>
  <w:style w:type="paragraph" w:customStyle="1" w:styleId="small-font">
    <w:name w:val="small-font"/>
    <w:basedOn w:val="Normal"/>
    <w:rsid w:val="00D055C5"/>
    <w:pPr>
      <w:widowControl/>
      <w:spacing w:before="100" w:beforeAutospacing="1" w:afterAutospacing="1" w:line="240" w:lineRule="auto"/>
      <w:jc w:val="left"/>
    </w:pPr>
    <w:rPr>
      <w:rFonts w:ascii="Times New Roman" w:eastAsiaTheme="minorEastAsia" w:hAnsi="Times New Roman"/>
      <w:sz w:val="18"/>
      <w:szCs w:val="18"/>
      <w:lang w:val="en-GB" w:eastAsia="en-GB"/>
    </w:rPr>
  </w:style>
  <w:style w:type="paragraph" w:customStyle="1" w:styleId="page-break">
    <w:name w:val="page-break"/>
    <w:basedOn w:val="Normal"/>
    <w:rsid w:val="00D055C5"/>
    <w:pPr>
      <w:pageBreakBefore/>
      <w:widowControl/>
      <w:spacing w:before="100" w:beforeAutospacing="1" w:afterAutospacing="1" w:line="240" w:lineRule="auto"/>
      <w:jc w:val="left"/>
    </w:pPr>
    <w:rPr>
      <w:rFonts w:ascii="Times New Roman" w:eastAsiaTheme="minorEastAsia" w:hAnsi="Times New Roman"/>
      <w:sz w:val="24"/>
      <w:szCs w:val="24"/>
      <w:lang w:val="en-GB" w:eastAsia="en-GB"/>
    </w:rPr>
  </w:style>
  <w:style w:type="paragraph" w:customStyle="1" w:styleId="text-center">
    <w:name w:val="text-center"/>
    <w:basedOn w:val="Normal"/>
    <w:rsid w:val="00D055C5"/>
    <w:pPr>
      <w:widowControl/>
      <w:spacing w:before="100" w:beforeAutospacing="1" w:afterAutospacing="1" w:line="240" w:lineRule="auto"/>
      <w:jc w:val="center"/>
    </w:pPr>
    <w:rPr>
      <w:rFonts w:ascii="Times New Roman" w:eastAsiaTheme="minorEastAsia" w:hAnsi="Times New Roman"/>
      <w:sz w:val="24"/>
      <w:szCs w:val="24"/>
      <w:lang w:val="en-GB" w:eastAsia="en-GB"/>
    </w:rPr>
  </w:style>
  <w:style w:type="paragraph" w:customStyle="1" w:styleId="col-md-6">
    <w:name w:val="col-md-6"/>
    <w:basedOn w:val="Normal"/>
    <w:rsid w:val="00D055C5"/>
    <w:pPr>
      <w:widowControl/>
      <w:spacing w:before="100" w:beforeAutospacing="1" w:afterAutospacing="1" w:line="240" w:lineRule="auto"/>
      <w:jc w:val="left"/>
    </w:pPr>
    <w:rPr>
      <w:rFonts w:ascii="Times New Roman" w:eastAsiaTheme="minorEastAsia" w:hAnsi="Times New Roman"/>
      <w:sz w:val="24"/>
      <w:szCs w:val="24"/>
      <w:lang w:val="en-GB" w:eastAsia="en-GB"/>
    </w:rPr>
  </w:style>
  <w:style w:type="paragraph" w:customStyle="1" w:styleId="img-legend">
    <w:name w:val="img-legend"/>
    <w:basedOn w:val="Normal"/>
    <w:rsid w:val="00D055C5"/>
    <w:pPr>
      <w:widowControl/>
      <w:spacing w:before="120" w:after="120" w:line="240" w:lineRule="auto"/>
      <w:ind w:firstLine="360"/>
    </w:pPr>
    <w:rPr>
      <w:rFonts w:ascii="Times New Roman" w:eastAsiaTheme="minorEastAsia" w:hAnsi="Times New Roman"/>
      <w:sz w:val="24"/>
      <w:szCs w:val="24"/>
      <w:lang w:val="en-GB" w:eastAsia="en-GB"/>
    </w:rPr>
  </w:style>
  <w:style w:type="character" w:customStyle="1" w:styleId="extra-large-font1">
    <w:name w:val="extra-large-font1"/>
    <w:basedOn w:val="DefaultParagraphFont"/>
    <w:rsid w:val="00D055C5"/>
    <w:rPr>
      <w:sz w:val="42"/>
      <w:szCs w:val="42"/>
    </w:rPr>
  </w:style>
  <w:style w:type="paragraph" w:customStyle="1" w:styleId="FirstLineIndexTOC">
    <w:name w:val="FirstLineIndexTOC"/>
    <w:basedOn w:val="NormalWeb"/>
    <w:link w:val="FirstLineIndexTOCChar"/>
    <w:qFormat/>
    <w:rsid w:val="00A16739"/>
    <w:rPr>
      <w:rFonts w:ascii="Garamond" w:hAnsi="Garamond"/>
      <w:i/>
      <w:sz w:val="22"/>
      <w:lang w:val="en"/>
    </w:rPr>
  </w:style>
  <w:style w:type="character" w:customStyle="1" w:styleId="NormalWebChar">
    <w:name w:val="Normal (Web) Char"/>
    <w:basedOn w:val="DefaultParagraphFont"/>
    <w:link w:val="NormalWeb"/>
    <w:uiPriority w:val="99"/>
    <w:rsid w:val="00EC5911"/>
    <w:rPr>
      <w:rFonts w:ascii="Times New Roman" w:hAnsi="Times New Roman"/>
      <w:sz w:val="24"/>
      <w:szCs w:val="24"/>
      <w:lang w:val="en-US" w:eastAsia="en-US"/>
    </w:rPr>
  </w:style>
  <w:style w:type="character" w:customStyle="1" w:styleId="FirstLineIndexTOCChar">
    <w:name w:val="FirstLineIndexTOC Char"/>
    <w:basedOn w:val="NormalWebChar"/>
    <w:link w:val="FirstLineIndexTOC"/>
    <w:rsid w:val="00A16739"/>
    <w:rPr>
      <w:rFonts w:ascii="Garamond" w:hAnsi="Garamond"/>
      <w:i/>
      <w:sz w:val="22"/>
      <w:szCs w:val="24"/>
      <w:lang w:val="e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78965">
      <w:bodyDiv w:val="1"/>
      <w:marLeft w:val="0"/>
      <w:marRight w:val="0"/>
      <w:marTop w:val="0"/>
      <w:marBottom w:val="0"/>
      <w:divBdr>
        <w:top w:val="none" w:sz="0" w:space="0" w:color="auto"/>
        <w:left w:val="none" w:sz="0" w:space="0" w:color="auto"/>
        <w:bottom w:val="none" w:sz="0" w:space="0" w:color="auto"/>
        <w:right w:val="none" w:sz="0" w:space="0" w:color="auto"/>
      </w:divBdr>
      <w:divsChild>
        <w:div w:id="126316121">
          <w:marLeft w:val="0"/>
          <w:marRight w:val="0"/>
          <w:marTop w:val="0"/>
          <w:marBottom w:val="230"/>
          <w:divBdr>
            <w:top w:val="none" w:sz="0" w:space="0" w:color="auto"/>
            <w:left w:val="none" w:sz="0" w:space="0" w:color="auto"/>
            <w:bottom w:val="none" w:sz="0" w:space="0" w:color="auto"/>
            <w:right w:val="none" w:sz="0" w:space="0" w:color="auto"/>
          </w:divBdr>
        </w:div>
      </w:divsChild>
    </w:div>
    <w:div w:id="353120454">
      <w:bodyDiv w:val="1"/>
      <w:marLeft w:val="0"/>
      <w:marRight w:val="0"/>
      <w:marTop w:val="0"/>
      <w:marBottom w:val="0"/>
      <w:divBdr>
        <w:top w:val="none" w:sz="0" w:space="0" w:color="auto"/>
        <w:left w:val="none" w:sz="0" w:space="0" w:color="auto"/>
        <w:bottom w:val="none" w:sz="0" w:space="0" w:color="auto"/>
        <w:right w:val="none" w:sz="0" w:space="0" w:color="auto"/>
      </w:divBdr>
    </w:div>
    <w:div w:id="560747497">
      <w:bodyDiv w:val="1"/>
      <w:marLeft w:val="0"/>
      <w:marRight w:val="0"/>
      <w:marTop w:val="0"/>
      <w:marBottom w:val="0"/>
      <w:divBdr>
        <w:top w:val="none" w:sz="0" w:space="0" w:color="auto"/>
        <w:left w:val="none" w:sz="0" w:space="0" w:color="auto"/>
        <w:bottom w:val="none" w:sz="0" w:space="0" w:color="auto"/>
        <w:right w:val="none" w:sz="0" w:space="0" w:color="auto"/>
      </w:divBdr>
    </w:div>
    <w:div w:id="986201103">
      <w:bodyDiv w:val="1"/>
      <w:marLeft w:val="0"/>
      <w:marRight w:val="0"/>
      <w:marTop w:val="0"/>
      <w:marBottom w:val="0"/>
      <w:divBdr>
        <w:top w:val="none" w:sz="0" w:space="0" w:color="auto"/>
        <w:left w:val="none" w:sz="0" w:space="0" w:color="auto"/>
        <w:bottom w:val="none" w:sz="0" w:space="0" w:color="auto"/>
        <w:right w:val="none" w:sz="0" w:space="0" w:color="auto"/>
      </w:divBdr>
    </w:div>
    <w:div w:id="1418288557">
      <w:bodyDiv w:val="1"/>
      <w:marLeft w:val="0"/>
      <w:marRight w:val="0"/>
      <w:marTop w:val="0"/>
      <w:marBottom w:val="0"/>
      <w:divBdr>
        <w:top w:val="none" w:sz="0" w:space="0" w:color="auto"/>
        <w:left w:val="none" w:sz="0" w:space="0" w:color="auto"/>
        <w:bottom w:val="none" w:sz="0" w:space="0" w:color="auto"/>
        <w:right w:val="none" w:sz="0" w:space="0" w:color="auto"/>
      </w:divBdr>
    </w:div>
    <w:div w:id="1480153887">
      <w:bodyDiv w:val="1"/>
      <w:marLeft w:val="0"/>
      <w:marRight w:val="0"/>
      <w:marTop w:val="0"/>
      <w:marBottom w:val="0"/>
      <w:divBdr>
        <w:top w:val="none" w:sz="0" w:space="0" w:color="auto"/>
        <w:left w:val="none" w:sz="0" w:space="0" w:color="auto"/>
        <w:bottom w:val="none" w:sz="0" w:space="0" w:color="auto"/>
        <w:right w:val="none" w:sz="0" w:space="0" w:color="auto"/>
      </w:divBdr>
    </w:div>
    <w:div w:id="1504853951">
      <w:bodyDiv w:val="1"/>
      <w:marLeft w:val="0"/>
      <w:marRight w:val="0"/>
      <w:marTop w:val="0"/>
      <w:marBottom w:val="0"/>
      <w:divBdr>
        <w:top w:val="none" w:sz="0" w:space="0" w:color="auto"/>
        <w:left w:val="none" w:sz="0" w:space="0" w:color="auto"/>
        <w:bottom w:val="none" w:sz="0" w:space="0" w:color="auto"/>
        <w:right w:val="none" w:sz="0" w:space="0" w:color="auto"/>
      </w:divBdr>
    </w:div>
    <w:div w:id="1695422817">
      <w:bodyDiv w:val="1"/>
      <w:marLeft w:val="0"/>
      <w:marRight w:val="0"/>
      <w:marTop w:val="0"/>
      <w:marBottom w:val="0"/>
      <w:divBdr>
        <w:top w:val="none" w:sz="0" w:space="0" w:color="auto"/>
        <w:left w:val="none" w:sz="0" w:space="0" w:color="auto"/>
        <w:bottom w:val="none" w:sz="0" w:space="0" w:color="auto"/>
        <w:right w:val="none" w:sz="0" w:space="0" w:color="auto"/>
      </w:divBdr>
    </w:div>
    <w:div w:id="2117215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etryintranslation.com/" TargetMode="External"/><Relationship Id="rId18" Type="http://schemas.openxmlformats.org/officeDocument/2006/relationships/footer" Target="footer3.xml"/><Relationship Id="rId26" Type="http://schemas.openxmlformats.org/officeDocument/2006/relationships/footer" Target="footer6.xml"/><Relationship Id="rId39" Type="http://schemas.openxmlformats.org/officeDocument/2006/relationships/header" Target="header11.xml"/><Relationship Id="rId21" Type="http://schemas.openxmlformats.org/officeDocument/2006/relationships/image" Target="media/image7.jpeg"/><Relationship Id="rId34" Type="http://schemas.openxmlformats.org/officeDocument/2006/relationships/header" Target="header9.xml"/><Relationship Id="rId42" Type="http://schemas.openxmlformats.org/officeDocument/2006/relationships/image" Target="media/image18.jpeg"/><Relationship Id="rId47" Type="http://schemas.openxmlformats.org/officeDocument/2006/relationships/image" Target="media/image20.jpeg"/><Relationship Id="rId50" Type="http://schemas.openxmlformats.org/officeDocument/2006/relationships/header" Target="header15.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2.xml"/><Relationship Id="rId29" Type="http://schemas.openxmlformats.org/officeDocument/2006/relationships/header" Target="header7.xml"/><Relationship Id="rId11" Type="http://schemas.openxmlformats.org/officeDocument/2006/relationships/hyperlink" Target="mailto:tonykline@poetryintranslation.com" TargetMode="External"/><Relationship Id="rId24" Type="http://schemas.openxmlformats.org/officeDocument/2006/relationships/header" Target="header5.xml"/><Relationship Id="rId32" Type="http://schemas.openxmlformats.org/officeDocument/2006/relationships/image" Target="media/image12.jpeg"/><Relationship Id="rId37" Type="http://schemas.openxmlformats.org/officeDocument/2006/relationships/image" Target="media/image15.jpeg"/><Relationship Id="rId40" Type="http://schemas.openxmlformats.org/officeDocument/2006/relationships/image" Target="media/image16.jpeg"/><Relationship Id="rId45" Type="http://schemas.openxmlformats.org/officeDocument/2006/relationships/header" Target="header13.xm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oetryintranslation.com/Admin/Copyright.php" TargetMode="External"/><Relationship Id="rId19" Type="http://schemas.openxmlformats.org/officeDocument/2006/relationships/header" Target="header3.xml"/><Relationship Id="rId31" Type="http://schemas.openxmlformats.org/officeDocument/2006/relationships/image" Target="media/image11.jpeg"/><Relationship Id="rId44" Type="http://schemas.openxmlformats.org/officeDocument/2006/relationships/header" Target="header12.xml"/><Relationship Id="rId52" Type="http://schemas.openxmlformats.org/officeDocument/2006/relationships/header" Target="header17.xml"/><Relationship Id="rId4" Type="http://schemas.openxmlformats.org/officeDocument/2006/relationships/settings" Target="settings.xml"/><Relationship Id="rId9" Type="http://schemas.openxmlformats.org/officeDocument/2006/relationships/image" Target="media/image5.jpeg"/><Relationship Id="rId14" Type="http://schemas.openxmlformats.org/officeDocument/2006/relationships/footer" Target="footer1.xml"/><Relationship Id="rId22" Type="http://schemas.openxmlformats.org/officeDocument/2006/relationships/image" Target="media/image8.jpeg"/><Relationship Id="rId27" Type="http://schemas.openxmlformats.org/officeDocument/2006/relationships/image" Target="media/image9.jpeg"/><Relationship Id="rId30" Type="http://schemas.openxmlformats.org/officeDocument/2006/relationships/image" Target="media/image10.jpeg"/><Relationship Id="rId35" Type="http://schemas.openxmlformats.org/officeDocument/2006/relationships/image" Target="media/image13.jpeg"/><Relationship Id="rId43" Type="http://schemas.openxmlformats.org/officeDocument/2006/relationships/image" Target="media/image19.jpeg"/><Relationship Id="rId48" Type="http://schemas.openxmlformats.org/officeDocument/2006/relationships/image" Target="media/image21.jpeg"/><Relationship Id="rId8" Type="http://schemas.openxmlformats.org/officeDocument/2006/relationships/image" Target="media/image4.jpeg"/><Relationship Id="rId51" Type="http://schemas.openxmlformats.org/officeDocument/2006/relationships/header" Target="header16.xml"/><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footer" Target="footer2.xml"/><Relationship Id="rId25" Type="http://schemas.openxmlformats.org/officeDocument/2006/relationships/footer" Target="footer5.xml"/><Relationship Id="rId33" Type="http://schemas.openxmlformats.org/officeDocument/2006/relationships/header" Target="header8.xml"/><Relationship Id="rId38" Type="http://schemas.openxmlformats.org/officeDocument/2006/relationships/header" Target="header10.xml"/><Relationship Id="rId46" Type="http://schemas.openxmlformats.org/officeDocument/2006/relationships/image" Target="file:///C:\Work\PiT\PiT%20Downloads\Horace%20-%20The%20Odes\img\interior_horace_odes_bookiv-i.jpg" TargetMode="External"/><Relationship Id="rId20" Type="http://schemas.openxmlformats.org/officeDocument/2006/relationships/footer" Target="footer4.xml"/><Relationship Id="rId41" Type="http://schemas.openxmlformats.org/officeDocument/2006/relationships/image" Target="media/image17.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eader" Target="header4.xml"/><Relationship Id="rId28" Type="http://schemas.openxmlformats.org/officeDocument/2006/relationships/header" Target="header6.xml"/><Relationship Id="rId36" Type="http://schemas.openxmlformats.org/officeDocument/2006/relationships/image" Target="media/image14.jpeg"/><Relationship Id="rId49" Type="http://schemas.openxmlformats.org/officeDocument/2006/relationships/header" Target="header14.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 Id="rId30" Type="http://schemas.openxmlformats.org/officeDocument/2006/relationships/font" Target="fonts/font30.odttf"/></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4C22E5-2DA0-4AA0-BAB5-F54E9A06A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1</Pages>
  <Words>24877</Words>
  <Characters>141805</Characters>
  <DocSecurity>0</DocSecurity>
  <Lines>1181</Lines>
  <Paragraphs>332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166350</CharactersWithSpaces>
  <SharedDoc>false</SharedDoc>
  <HLinks>
    <vt:vector size="3000" baseType="variant">
      <vt:variant>
        <vt:i4>1769535</vt:i4>
      </vt:variant>
      <vt:variant>
        <vt:i4>56</vt:i4>
      </vt:variant>
      <vt:variant>
        <vt:i4>0</vt:i4>
      </vt:variant>
      <vt:variant>
        <vt:i4>5</vt:i4>
      </vt:variant>
      <vt:variant>
        <vt:lpwstr/>
      </vt:variant>
      <vt:variant>
        <vt:lpwstr>_Toc349819497</vt:lpwstr>
      </vt:variant>
      <vt:variant>
        <vt:i4>1769535</vt:i4>
      </vt:variant>
      <vt:variant>
        <vt:i4>50</vt:i4>
      </vt:variant>
      <vt:variant>
        <vt:i4>0</vt:i4>
      </vt:variant>
      <vt:variant>
        <vt:i4>5</vt:i4>
      </vt:variant>
      <vt:variant>
        <vt:lpwstr/>
      </vt:variant>
      <vt:variant>
        <vt:lpwstr>_Toc349819496</vt:lpwstr>
      </vt:variant>
      <vt:variant>
        <vt:i4>1769535</vt:i4>
      </vt:variant>
      <vt:variant>
        <vt:i4>44</vt:i4>
      </vt:variant>
      <vt:variant>
        <vt:i4>0</vt:i4>
      </vt:variant>
      <vt:variant>
        <vt:i4>5</vt:i4>
      </vt:variant>
      <vt:variant>
        <vt:lpwstr/>
      </vt:variant>
      <vt:variant>
        <vt:lpwstr>_Toc349819495</vt:lpwstr>
      </vt:variant>
      <vt:variant>
        <vt:i4>1769535</vt:i4>
      </vt:variant>
      <vt:variant>
        <vt:i4>38</vt:i4>
      </vt:variant>
      <vt:variant>
        <vt:i4>0</vt:i4>
      </vt:variant>
      <vt:variant>
        <vt:i4>5</vt:i4>
      </vt:variant>
      <vt:variant>
        <vt:lpwstr/>
      </vt:variant>
      <vt:variant>
        <vt:lpwstr>_Toc349819494</vt:lpwstr>
      </vt:variant>
      <vt:variant>
        <vt:i4>1769535</vt:i4>
      </vt:variant>
      <vt:variant>
        <vt:i4>32</vt:i4>
      </vt:variant>
      <vt:variant>
        <vt:i4>0</vt:i4>
      </vt:variant>
      <vt:variant>
        <vt:i4>5</vt:i4>
      </vt:variant>
      <vt:variant>
        <vt:lpwstr/>
      </vt:variant>
      <vt:variant>
        <vt:lpwstr>_Toc349819493</vt:lpwstr>
      </vt:variant>
      <vt:variant>
        <vt:i4>1769535</vt:i4>
      </vt:variant>
      <vt:variant>
        <vt:i4>26</vt:i4>
      </vt:variant>
      <vt:variant>
        <vt:i4>0</vt:i4>
      </vt:variant>
      <vt:variant>
        <vt:i4>5</vt:i4>
      </vt:variant>
      <vt:variant>
        <vt:lpwstr/>
      </vt:variant>
      <vt:variant>
        <vt:lpwstr>_Toc349819492</vt:lpwstr>
      </vt:variant>
      <vt:variant>
        <vt:i4>1769535</vt:i4>
      </vt:variant>
      <vt:variant>
        <vt:i4>20</vt:i4>
      </vt:variant>
      <vt:variant>
        <vt:i4>0</vt:i4>
      </vt:variant>
      <vt:variant>
        <vt:i4>5</vt:i4>
      </vt:variant>
      <vt:variant>
        <vt:lpwstr/>
      </vt:variant>
      <vt:variant>
        <vt:lpwstr>_Toc349819491</vt:lpwstr>
      </vt:variant>
      <vt:variant>
        <vt:i4>1769535</vt:i4>
      </vt:variant>
      <vt:variant>
        <vt:i4>14</vt:i4>
      </vt:variant>
      <vt:variant>
        <vt:i4>0</vt:i4>
      </vt:variant>
      <vt:variant>
        <vt:i4>5</vt:i4>
      </vt:variant>
      <vt:variant>
        <vt:lpwstr/>
      </vt:variant>
      <vt:variant>
        <vt:lpwstr>_Toc349819490</vt:lpwstr>
      </vt:variant>
      <vt:variant>
        <vt:i4>1703999</vt:i4>
      </vt:variant>
      <vt:variant>
        <vt:i4>8</vt:i4>
      </vt:variant>
      <vt:variant>
        <vt:i4>0</vt:i4>
      </vt:variant>
      <vt:variant>
        <vt:i4>5</vt:i4>
      </vt:variant>
      <vt:variant>
        <vt:lpwstr/>
      </vt:variant>
      <vt:variant>
        <vt:lpwstr>_Toc349819489</vt:lpwstr>
      </vt:variant>
      <vt:variant>
        <vt:i4>1703999</vt:i4>
      </vt:variant>
      <vt:variant>
        <vt:i4>2</vt:i4>
      </vt:variant>
      <vt:variant>
        <vt:i4>0</vt:i4>
      </vt:variant>
      <vt:variant>
        <vt:i4>5</vt:i4>
      </vt:variant>
      <vt:variant>
        <vt:lpwstr/>
      </vt:variant>
      <vt:variant>
        <vt:lpwstr>_Toc349819488</vt:lpwstr>
      </vt:variant>
      <vt:variant>
        <vt:i4>6422573</vt:i4>
      </vt:variant>
      <vt:variant>
        <vt:i4>1467</vt:i4>
      </vt:variant>
      <vt:variant>
        <vt:i4>0</vt:i4>
      </vt:variant>
      <vt:variant>
        <vt:i4>5</vt:i4>
      </vt:variant>
      <vt:variant>
        <vt:lpwstr>http://www.telegraph.co.uk/news/politics/9659949/UK-facing-middle-class-brain-drain-as-professionals-seek-better-lives-abroad.html</vt:lpwstr>
      </vt:variant>
      <vt:variant>
        <vt:lpwstr/>
      </vt:variant>
      <vt:variant>
        <vt:i4>3997741</vt:i4>
      </vt:variant>
      <vt:variant>
        <vt:i4>1464</vt:i4>
      </vt:variant>
      <vt:variant>
        <vt:i4>0</vt:i4>
      </vt:variant>
      <vt:variant>
        <vt:i4>5</vt:i4>
      </vt:variant>
      <vt:variant>
        <vt:lpwstr>http://www.alzforum.org/new/detail.asp?id=3350</vt:lpwstr>
      </vt:variant>
      <vt:variant>
        <vt:lpwstr/>
      </vt:variant>
      <vt:variant>
        <vt:i4>7143471</vt:i4>
      </vt:variant>
      <vt:variant>
        <vt:i4>1461</vt:i4>
      </vt:variant>
      <vt:variant>
        <vt:i4>0</vt:i4>
      </vt:variant>
      <vt:variant>
        <vt:i4>5</vt:i4>
      </vt:variant>
      <vt:variant>
        <vt:lpwstr>http://www.dh.gov.uk/prod_consum_dh/groups/dh_digitalassets/@dh/@en/documents/digitalasset/dh_133176.pdf</vt:lpwstr>
      </vt:variant>
      <vt:variant>
        <vt:lpwstr/>
      </vt:variant>
      <vt:variant>
        <vt:i4>524362</vt:i4>
      </vt:variant>
      <vt:variant>
        <vt:i4>1458</vt:i4>
      </vt:variant>
      <vt:variant>
        <vt:i4>0</vt:i4>
      </vt:variant>
      <vt:variant>
        <vt:i4>5</vt:i4>
      </vt:variant>
      <vt:variant>
        <vt:lpwstr>http://www.telegraph.co.uk/comment/9801240/Lets-make-dementia-a-word-and-not-a-sentence.html</vt:lpwstr>
      </vt:variant>
      <vt:variant>
        <vt:lpwstr/>
      </vt:variant>
      <vt:variant>
        <vt:i4>6094928</vt:i4>
      </vt:variant>
      <vt:variant>
        <vt:i4>1455</vt:i4>
      </vt:variant>
      <vt:variant>
        <vt:i4>0</vt:i4>
      </vt:variant>
      <vt:variant>
        <vt:i4>5</vt:i4>
      </vt:variant>
      <vt:variant>
        <vt:lpwstr>http://www.telegraph.co.uk/health/healthnews/9716418/Half-of-those-on-Liverpool-Care-Pathway-never-told.html</vt:lpwstr>
      </vt:variant>
      <vt:variant>
        <vt:lpwstr/>
      </vt:variant>
      <vt:variant>
        <vt:i4>7929962</vt:i4>
      </vt:variant>
      <vt:variant>
        <vt:i4>1452</vt:i4>
      </vt:variant>
      <vt:variant>
        <vt:i4>0</vt:i4>
      </vt:variant>
      <vt:variant>
        <vt:i4>5</vt:i4>
      </vt:variant>
      <vt:variant>
        <vt:lpwstr>http://www.dailymail.co.uk/news/article-2274296/Mid-Staffs-report-Families-head-NHS-resign-damning-scandal.html</vt:lpwstr>
      </vt:variant>
      <vt:variant>
        <vt:lpwstr/>
      </vt:variant>
      <vt:variant>
        <vt:i4>327688</vt:i4>
      </vt:variant>
      <vt:variant>
        <vt:i4>1449</vt:i4>
      </vt:variant>
      <vt:variant>
        <vt:i4>0</vt:i4>
      </vt:variant>
      <vt:variant>
        <vt:i4>5</vt:i4>
      </vt:variant>
      <vt:variant>
        <vt:lpwstr>http://www.telegraph.co.uk/health/elderhealth/9123761/Treatment-of-elderly-amounts-to-torture-says-equality-watchdog.html</vt:lpwstr>
      </vt:variant>
      <vt:variant>
        <vt:lpwstr/>
      </vt:variant>
      <vt:variant>
        <vt:i4>6684774</vt:i4>
      </vt:variant>
      <vt:variant>
        <vt:i4>1446</vt:i4>
      </vt:variant>
      <vt:variant>
        <vt:i4>0</vt:i4>
      </vt:variant>
      <vt:variant>
        <vt:i4>5</vt:i4>
      </vt:variant>
      <vt:variant>
        <vt:lpwstr>http://www.telegraph.co.uk/news/politics/9254676/80000-public-sector-pensions-get-more-than-the-average-worker.html</vt:lpwstr>
      </vt:variant>
      <vt:variant>
        <vt:lpwstr/>
      </vt:variant>
      <vt:variant>
        <vt:i4>6619262</vt:i4>
      </vt:variant>
      <vt:variant>
        <vt:i4>1443</vt:i4>
      </vt:variant>
      <vt:variant>
        <vt:i4>0</vt:i4>
      </vt:variant>
      <vt:variant>
        <vt:i4>5</vt:i4>
      </vt:variant>
      <vt:variant>
        <vt:lpwstr>http://www.ncbi.nlm.nih.gov/pmc/articles/PMC3424968/pdf/2045-4015-1-18.pdf</vt:lpwstr>
      </vt:variant>
      <vt:variant>
        <vt:lpwstr/>
      </vt:variant>
      <vt:variant>
        <vt:i4>7602282</vt:i4>
      </vt:variant>
      <vt:variant>
        <vt:i4>1440</vt:i4>
      </vt:variant>
      <vt:variant>
        <vt:i4>0</vt:i4>
      </vt:variant>
      <vt:variant>
        <vt:i4>5</vt:i4>
      </vt:variant>
      <vt:variant>
        <vt:lpwstr>http://www.telegraph.co.uk/news/uknews/1580904/Obese-children-to-die-younger-than-parents.html</vt:lpwstr>
      </vt:variant>
      <vt:variant>
        <vt:lpwstr/>
      </vt:variant>
      <vt:variant>
        <vt:i4>1048646</vt:i4>
      </vt:variant>
      <vt:variant>
        <vt:i4>1437</vt:i4>
      </vt:variant>
      <vt:variant>
        <vt:i4>0</vt:i4>
      </vt:variant>
      <vt:variant>
        <vt:i4>5</vt:i4>
      </vt:variant>
      <vt:variant>
        <vt:lpwstr>http://www.telegraph.co.uk/news/uknews/law-and-order/8630533/Riots-the-underclass-lashes-out.html</vt:lpwstr>
      </vt:variant>
      <vt:variant>
        <vt:lpwstr/>
      </vt:variant>
      <vt:variant>
        <vt:i4>2818106</vt:i4>
      </vt:variant>
      <vt:variant>
        <vt:i4>1434</vt:i4>
      </vt:variant>
      <vt:variant>
        <vt:i4>0</vt:i4>
      </vt:variant>
      <vt:variant>
        <vt:i4>5</vt:i4>
      </vt:variant>
      <vt:variant>
        <vt:lpwstr>http://www.yomiuri.co.jp/dy/national/T120309006954.htm</vt:lpwstr>
      </vt:variant>
      <vt:variant>
        <vt:lpwstr/>
      </vt:variant>
      <vt:variant>
        <vt:i4>7798828</vt:i4>
      </vt:variant>
      <vt:variant>
        <vt:i4>1431</vt:i4>
      </vt:variant>
      <vt:variant>
        <vt:i4>0</vt:i4>
      </vt:variant>
      <vt:variant>
        <vt:i4>5</vt:i4>
      </vt:variant>
      <vt:variant>
        <vt:lpwstr>http://www.economist.com/node/21559952</vt:lpwstr>
      </vt:variant>
      <vt:variant>
        <vt:lpwstr/>
      </vt:variant>
      <vt:variant>
        <vt:i4>3538991</vt:i4>
      </vt:variant>
      <vt:variant>
        <vt:i4>1428</vt:i4>
      </vt:variant>
      <vt:variant>
        <vt:i4>0</vt:i4>
      </vt:variant>
      <vt:variant>
        <vt:i4>5</vt:i4>
      </vt:variant>
      <vt:variant>
        <vt:lpwstr>http://www.pecc.org/blog/2012/12/04/the-unintended-consequences-of-quantitative-easing-on-emerging-markets/</vt:lpwstr>
      </vt:variant>
      <vt:variant>
        <vt:lpwstr/>
      </vt:variant>
      <vt:variant>
        <vt:i4>1048592</vt:i4>
      </vt:variant>
      <vt:variant>
        <vt:i4>1425</vt:i4>
      </vt:variant>
      <vt:variant>
        <vt:i4>0</vt:i4>
      </vt:variant>
      <vt:variant>
        <vt:i4>5</vt:i4>
      </vt:variant>
      <vt:variant>
        <vt:lpwstr>http://www.independent.co.uk/property/house-and-home/property/shared-ownership-dreams-shattered-7878446.html</vt:lpwstr>
      </vt:variant>
      <vt:variant>
        <vt:lpwstr/>
      </vt:variant>
      <vt:variant>
        <vt:i4>4456525</vt:i4>
      </vt:variant>
      <vt:variant>
        <vt:i4>1422</vt:i4>
      </vt:variant>
      <vt:variant>
        <vt:i4>0</vt:i4>
      </vt:variant>
      <vt:variant>
        <vt:i4>5</vt:i4>
      </vt:variant>
      <vt:variant>
        <vt:lpwstr>http://www.guardian.co.uk/money/2012/aug/20/leasehold-property-laws-sweeping-reform-thinktank</vt:lpwstr>
      </vt:variant>
      <vt:variant>
        <vt:lpwstr/>
      </vt:variant>
      <vt:variant>
        <vt:i4>1572955</vt:i4>
      </vt:variant>
      <vt:variant>
        <vt:i4>1419</vt:i4>
      </vt:variant>
      <vt:variant>
        <vt:i4>0</vt:i4>
      </vt:variant>
      <vt:variant>
        <vt:i4>5</vt:i4>
      </vt:variant>
      <vt:variant>
        <vt:lpwstr>http://www.telegraph.co.uk/finance/personalfinance/borrowing/loans/9558187/Martin-Lewis-Its-time-to-stop-calling-student-loans-debts.html</vt:lpwstr>
      </vt:variant>
      <vt:variant>
        <vt:lpwstr/>
      </vt:variant>
      <vt:variant>
        <vt:i4>5308434</vt:i4>
      </vt:variant>
      <vt:variant>
        <vt:i4>1416</vt:i4>
      </vt:variant>
      <vt:variant>
        <vt:i4>0</vt:i4>
      </vt:variant>
      <vt:variant>
        <vt:i4>5</vt:i4>
      </vt:variant>
      <vt:variant>
        <vt:lpwstr>http://www.dailymail.co.uk/news/article-2137585/Britain-worst-social-mobility-Western-world.html</vt:lpwstr>
      </vt:variant>
      <vt:variant>
        <vt:lpwstr/>
      </vt:variant>
      <vt:variant>
        <vt:i4>4128879</vt:i4>
      </vt:variant>
      <vt:variant>
        <vt:i4>1413</vt:i4>
      </vt:variant>
      <vt:variant>
        <vt:i4>0</vt:i4>
      </vt:variant>
      <vt:variant>
        <vt:i4>5</vt:i4>
      </vt:variant>
      <vt:variant>
        <vt:lpwstr>http://www.telegraph.co.uk/news/worldnews/asia/japan/8386413/Japan-earthquake-the-Fukushima-50-fight-to-stave-off-disaster.html</vt:lpwstr>
      </vt:variant>
      <vt:variant>
        <vt:lpwstr/>
      </vt:variant>
      <vt:variant>
        <vt:i4>3932216</vt:i4>
      </vt:variant>
      <vt:variant>
        <vt:i4>1410</vt:i4>
      </vt:variant>
      <vt:variant>
        <vt:i4>0</vt:i4>
      </vt:variant>
      <vt:variant>
        <vt:i4>5</vt:i4>
      </vt:variant>
      <vt:variant>
        <vt:lpwstr>http://www.bbc.co.uk/news/science-environment-13048916</vt:lpwstr>
      </vt:variant>
      <vt:variant>
        <vt:lpwstr/>
      </vt:variant>
      <vt:variant>
        <vt:i4>8257646</vt:i4>
      </vt:variant>
      <vt:variant>
        <vt:i4>1407</vt:i4>
      </vt:variant>
      <vt:variant>
        <vt:i4>0</vt:i4>
      </vt:variant>
      <vt:variant>
        <vt:i4>5</vt:i4>
      </vt:variant>
      <vt:variant>
        <vt:lpwstr>http://www.dailymail.co.uk/news/article-1386978/The-Japanese-mayor-laughed-building-huge-sea-wall--village-left-untouched-tsunami.html</vt:lpwstr>
      </vt:variant>
      <vt:variant>
        <vt:lpwstr/>
      </vt:variant>
      <vt:variant>
        <vt:i4>1507359</vt:i4>
      </vt:variant>
      <vt:variant>
        <vt:i4>1404</vt:i4>
      </vt:variant>
      <vt:variant>
        <vt:i4>0</vt:i4>
      </vt:variant>
      <vt:variant>
        <vt:i4>5</vt:i4>
      </vt:variant>
      <vt:variant>
        <vt:lpwstr>http://www.miraikioku.com/streetview/en/about</vt:lpwstr>
      </vt:variant>
      <vt:variant>
        <vt:lpwstr/>
      </vt:variant>
      <vt:variant>
        <vt:i4>8257566</vt:i4>
      </vt:variant>
      <vt:variant>
        <vt:i4>1401</vt:i4>
      </vt:variant>
      <vt:variant>
        <vt:i4>0</vt:i4>
      </vt:variant>
      <vt:variant>
        <vt:i4>5</vt:i4>
      </vt:variant>
      <vt:variant>
        <vt:lpwstr>http://www.cbsnews.com/2100-202_162-20043126.html</vt:lpwstr>
      </vt:variant>
      <vt:variant>
        <vt:lpwstr/>
      </vt:variant>
      <vt:variant>
        <vt:i4>4128810</vt:i4>
      </vt:variant>
      <vt:variant>
        <vt:i4>1398</vt:i4>
      </vt:variant>
      <vt:variant>
        <vt:i4>0</vt:i4>
      </vt:variant>
      <vt:variant>
        <vt:i4>5</vt:i4>
      </vt:variant>
      <vt:variant>
        <vt:lpwstr>http://www.alzforum.org/new/detail.asp?id=2736</vt:lpwstr>
      </vt:variant>
      <vt:variant>
        <vt:lpwstr/>
      </vt:variant>
      <vt:variant>
        <vt:i4>4718713</vt:i4>
      </vt:variant>
      <vt:variant>
        <vt:i4>1395</vt:i4>
      </vt:variant>
      <vt:variant>
        <vt:i4>0</vt:i4>
      </vt:variant>
      <vt:variant>
        <vt:i4>5</vt:i4>
      </vt:variant>
      <vt:variant>
        <vt:lpwstr>http://www.poetryintranslation.com/PITBR/French/Rimbaud2.htm</vt:lpwstr>
      </vt:variant>
      <vt:variant>
        <vt:lpwstr>_Toc202067639</vt:lpwstr>
      </vt:variant>
      <vt:variant>
        <vt:i4>3670142</vt:i4>
      </vt:variant>
      <vt:variant>
        <vt:i4>1392</vt:i4>
      </vt:variant>
      <vt:variant>
        <vt:i4>0</vt:i4>
      </vt:variant>
      <vt:variant>
        <vt:i4>5</vt:i4>
      </vt:variant>
      <vt:variant>
        <vt:lpwstr>http://www.ncbi.nlm.nih.gov/pmc/articles/PMC3407694/pdf/1752-1947-6-155.pdf</vt:lpwstr>
      </vt:variant>
      <vt:variant>
        <vt:lpwstr/>
      </vt:variant>
      <vt:variant>
        <vt:i4>131074</vt:i4>
      </vt:variant>
      <vt:variant>
        <vt:i4>1389</vt:i4>
      </vt:variant>
      <vt:variant>
        <vt:i4>0</vt:i4>
      </vt:variant>
      <vt:variant>
        <vt:i4>5</vt:i4>
      </vt:variant>
      <vt:variant>
        <vt:lpwstr>http://archneur.jamanetwork.com/article.aspx?articleid=792606</vt:lpwstr>
      </vt:variant>
      <vt:variant>
        <vt:lpwstr/>
      </vt:variant>
      <vt:variant>
        <vt:i4>5505102</vt:i4>
      </vt:variant>
      <vt:variant>
        <vt:i4>1386</vt:i4>
      </vt:variant>
      <vt:variant>
        <vt:i4>0</vt:i4>
      </vt:variant>
      <vt:variant>
        <vt:i4>5</vt:i4>
      </vt:variant>
      <vt:variant>
        <vt:lpwstr>http://www.pharmatimes.com/Article/12-06-19/Roche_bags_rights_to_AC_Immune_Alzheimer_s_drug_in_418_million_deal.aspx</vt:lpwstr>
      </vt:variant>
      <vt:variant>
        <vt:lpwstr/>
      </vt:variant>
      <vt:variant>
        <vt:i4>393225</vt:i4>
      </vt:variant>
      <vt:variant>
        <vt:i4>1383</vt:i4>
      </vt:variant>
      <vt:variant>
        <vt:i4>0</vt:i4>
      </vt:variant>
      <vt:variant>
        <vt:i4>5</vt:i4>
      </vt:variant>
      <vt:variant>
        <vt:lpwstr>http://www.ncbi.nlm.nih.gov/pmc/articles/PMC3190817/</vt:lpwstr>
      </vt:variant>
      <vt:variant>
        <vt:lpwstr/>
      </vt:variant>
      <vt:variant>
        <vt:i4>6619189</vt:i4>
      </vt:variant>
      <vt:variant>
        <vt:i4>1380</vt:i4>
      </vt:variant>
      <vt:variant>
        <vt:i4>0</vt:i4>
      </vt:variant>
      <vt:variant>
        <vt:i4>5</vt:i4>
      </vt:variant>
      <vt:variant>
        <vt:lpwstr>http://www.plosone.org/article/info%3Adoi%2F10.1371%2Fjournal.pone.0026860</vt:lpwstr>
      </vt:variant>
      <vt:variant>
        <vt:lpwstr/>
      </vt:variant>
      <vt:variant>
        <vt:i4>5373969</vt:i4>
      </vt:variant>
      <vt:variant>
        <vt:i4>1377</vt:i4>
      </vt:variant>
      <vt:variant>
        <vt:i4>0</vt:i4>
      </vt:variant>
      <vt:variant>
        <vt:i4>5</vt:i4>
      </vt:variant>
      <vt:variant>
        <vt:lpwstr>http://www.landesbioscience.com/journals/vaccines/KayedHV6-11.pdf</vt:lpwstr>
      </vt:variant>
      <vt:variant>
        <vt:lpwstr/>
      </vt:variant>
      <vt:variant>
        <vt:i4>5767169</vt:i4>
      </vt:variant>
      <vt:variant>
        <vt:i4>1374</vt:i4>
      </vt:variant>
      <vt:variant>
        <vt:i4>0</vt:i4>
      </vt:variant>
      <vt:variant>
        <vt:i4>5</vt:i4>
      </vt:variant>
      <vt:variant>
        <vt:lpwstr>http://www.jneurosci.org/content/27/34/9115.full.pdf</vt:lpwstr>
      </vt:variant>
      <vt:variant>
        <vt:lpwstr/>
      </vt:variant>
      <vt:variant>
        <vt:i4>4128800</vt:i4>
      </vt:variant>
      <vt:variant>
        <vt:i4>1371</vt:i4>
      </vt:variant>
      <vt:variant>
        <vt:i4>0</vt:i4>
      </vt:variant>
      <vt:variant>
        <vt:i4>5</vt:i4>
      </vt:variant>
      <vt:variant>
        <vt:lpwstr>http://www.alzforum.org/new/detail.asp?id=3283</vt:lpwstr>
      </vt:variant>
      <vt:variant>
        <vt:lpwstr/>
      </vt:variant>
      <vt:variant>
        <vt:i4>4128809</vt:i4>
      </vt:variant>
      <vt:variant>
        <vt:i4>1368</vt:i4>
      </vt:variant>
      <vt:variant>
        <vt:i4>0</vt:i4>
      </vt:variant>
      <vt:variant>
        <vt:i4>5</vt:i4>
      </vt:variant>
      <vt:variant>
        <vt:lpwstr>http://www.alzforum.org/new/detail.asp?id=2203</vt:lpwstr>
      </vt:variant>
      <vt:variant>
        <vt:lpwstr/>
      </vt:variant>
      <vt:variant>
        <vt:i4>1572873</vt:i4>
      </vt:variant>
      <vt:variant>
        <vt:i4>1365</vt:i4>
      </vt:variant>
      <vt:variant>
        <vt:i4>0</vt:i4>
      </vt:variant>
      <vt:variant>
        <vt:i4>5</vt:i4>
      </vt:variant>
      <vt:variant>
        <vt:lpwstr>http://jama.jamanetwork.com/article.aspx?articleid=185157</vt:lpwstr>
      </vt:variant>
      <vt:variant>
        <vt:lpwstr/>
      </vt:variant>
      <vt:variant>
        <vt:i4>4259928</vt:i4>
      </vt:variant>
      <vt:variant>
        <vt:i4>1362</vt:i4>
      </vt:variant>
      <vt:variant>
        <vt:i4>0</vt:i4>
      </vt:variant>
      <vt:variant>
        <vt:i4>5</vt:i4>
      </vt:variant>
      <vt:variant>
        <vt:lpwstr>http://www.dailymail.co.uk/health/article-1039677/Daily-pill-halts-Alzheimers-hailed-biggest-breakthrough-disease-100-years.html</vt:lpwstr>
      </vt:variant>
      <vt:variant>
        <vt:lpwstr/>
      </vt:variant>
      <vt:variant>
        <vt:i4>7405691</vt:i4>
      </vt:variant>
      <vt:variant>
        <vt:i4>1359</vt:i4>
      </vt:variant>
      <vt:variant>
        <vt:i4>0</vt:i4>
      </vt:variant>
      <vt:variant>
        <vt:i4>5</vt:i4>
      </vt:variant>
      <vt:variant>
        <vt:lpwstr>http://www.scielo.br/pdf/mioc/v107n6/19.pdf</vt:lpwstr>
      </vt:variant>
      <vt:variant>
        <vt:lpwstr/>
      </vt:variant>
      <vt:variant>
        <vt:i4>5701661</vt:i4>
      </vt:variant>
      <vt:variant>
        <vt:i4>1356</vt:i4>
      </vt:variant>
      <vt:variant>
        <vt:i4>0</vt:i4>
      </vt:variant>
      <vt:variant>
        <vt:i4>5</vt:i4>
      </vt:variant>
      <vt:variant>
        <vt:lpwstr>http://www.ncbi.nlm.nih.gov/pmc/articles/PMC280459/pdf/pnas00264-0400.pdf</vt:lpwstr>
      </vt:variant>
      <vt:variant>
        <vt:lpwstr/>
      </vt:variant>
      <vt:variant>
        <vt:i4>7667715</vt:i4>
      </vt:variant>
      <vt:variant>
        <vt:i4>1353</vt:i4>
      </vt:variant>
      <vt:variant>
        <vt:i4>0</vt:i4>
      </vt:variant>
      <vt:variant>
        <vt:i4>5</vt:i4>
      </vt:variant>
      <vt:variant>
        <vt:lpwstr>http://www.uphs.upenn.edu/news/News_Releases/2010/03/alzheimers-research-collaboration/print.html</vt:lpwstr>
      </vt:variant>
      <vt:variant>
        <vt:lpwstr/>
      </vt:variant>
      <vt:variant>
        <vt:i4>3473449</vt:i4>
      </vt:variant>
      <vt:variant>
        <vt:i4>1350</vt:i4>
      </vt:variant>
      <vt:variant>
        <vt:i4>0</vt:i4>
      </vt:variant>
      <vt:variant>
        <vt:i4>5</vt:i4>
      </vt:variant>
      <vt:variant>
        <vt:lpwstr>http://www.ncbi.nlm.nih.gov/pmc/articles/PMC2872922/pdf/nihms196594.pdf</vt:lpwstr>
      </vt:variant>
      <vt:variant>
        <vt:lpwstr/>
      </vt:variant>
      <vt:variant>
        <vt:i4>3276866</vt:i4>
      </vt:variant>
      <vt:variant>
        <vt:i4>1347</vt:i4>
      </vt:variant>
      <vt:variant>
        <vt:i4>0</vt:i4>
      </vt:variant>
      <vt:variant>
        <vt:i4>5</vt:i4>
      </vt:variant>
      <vt:variant>
        <vt:lpwstr>http://www.mpasmb-hamburg.mpg.de/mand-pdf/Bulic__Mandelkow_2010_Neuropharmacology_Review.pdf</vt:lpwstr>
      </vt:variant>
      <vt:variant>
        <vt:lpwstr/>
      </vt:variant>
      <vt:variant>
        <vt:i4>3670138</vt:i4>
      </vt:variant>
      <vt:variant>
        <vt:i4>1344</vt:i4>
      </vt:variant>
      <vt:variant>
        <vt:i4>0</vt:i4>
      </vt:variant>
      <vt:variant>
        <vt:i4>5</vt:i4>
      </vt:variant>
      <vt:variant>
        <vt:lpwstr>http://www.ncbi.nlm.nih.gov/pmc/articles/PMC3440879/pdf/IJAD2012-731063.pdf</vt:lpwstr>
      </vt:variant>
      <vt:variant>
        <vt:lpwstr/>
      </vt:variant>
      <vt:variant>
        <vt:i4>917526</vt:i4>
      </vt:variant>
      <vt:variant>
        <vt:i4>1341</vt:i4>
      </vt:variant>
      <vt:variant>
        <vt:i4>0</vt:i4>
      </vt:variant>
      <vt:variant>
        <vt:i4>5</vt:i4>
      </vt:variant>
      <vt:variant>
        <vt:lpwstr>http://www.allontherapeutics.com/2012/12/allon-announces-psp-clinical-trial-results/</vt:lpwstr>
      </vt:variant>
      <vt:variant>
        <vt:lpwstr/>
      </vt:variant>
      <vt:variant>
        <vt:i4>65559</vt:i4>
      </vt:variant>
      <vt:variant>
        <vt:i4>1338</vt:i4>
      </vt:variant>
      <vt:variant>
        <vt:i4>0</vt:i4>
      </vt:variant>
      <vt:variant>
        <vt:i4>5</vt:i4>
      </vt:variant>
      <vt:variant>
        <vt:lpwstr>http://www.alzforum.org/res/for/vir/jerusalem08/Gozes-ARF.pdf</vt:lpwstr>
      </vt:variant>
      <vt:variant>
        <vt:lpwstr/>
      </vt:variant>
      <vt:variant>
        <vt:i4>983043</vt:i4>
      </vt:variant>
      <vt:variant>
        <vt:i4>1335</vt:i4>
      </vt:variant>
      <vt:variant>
        <vt:i4>0</vt:i4>
      </vt:variant>
      <vt:variant>
        <vt:i4>5</vt:i4>
      </vt:variant>
      <vt:variant>
        <vt:lpwstr>http://jpet.aspetjournals.org/content/325/1/146.full.pdf</vt:lpwstr>
      </vt:variant>
      <vt:variant>
        <vt:lpwstr/>
      </vt:variant>
      <vt:variant>
        <vt:i4>5242887</vt:i4>
      </vt:variant>
      <vt:variant>
        <vt:i4>1332</vt:i4>
      </vt:variant>
      <vt:variant>
        <vt:i4>0</vt:i4>
      </vt:variant>
      <vt:variant>
        <vt:i4>5</vt:i4>
      </vt:variant>
      <vt:variant>
        <vt:lpwstr>http://www.jneurosci.org/content/32/21/7137.full.pdf</vt:lpwstr>
      </vt:variant>
      <vt:variant>
        <vt:lpwstr/>
      </vt:variant>
      <vt:variant>
        <vt:i4>4390942</vt:i4>
      </vt:variant>
      <vt:variant>
        <vt:i4>1329</vt:i4>
      </vt:variant>
      <vt:variant>
        <vt:i4>0</vt:i4>
      </vt:variant>
      <vt:variant>
        <vt:i4>5</vt:i4>
      </vt:variant>
      <vt:variant>
        <vt:lpwstr>http://www.ncbi.nlm.nih.gov/pmc/articles/PMC2958430/pdf/nihms-242285.pdf</vt:lpwstr>
      </vt:variant>
      <vt:variant>
        <vt:lpwstr/>
      </vt:variant>
      <vt:variant>
        <vt:i4>3932200</vt:i4>
      </vt:variant>
      <vt:variant>
        <vt:i4>1326</vt:i4>
      </vt:variant>
      <vt:variant>
        <vt:i4>0</vt:i4>
      </vt:variant>
      <vt:variant>
        <vt:i4>5</vt:i4>
      </vt:variant>
      <vt:variant>
        <vt:lpwstr>http://www.ncbi.nlm.nih.gov/pmc/articles/PMC3042036/pdf/nihms259350.pdf</vt:lpwstr>
      </vt:variant>
      <vt:variant>
        <vt:lpwstr/>
      </vt:variant>
      <vt:variant>
        <vt:i4>5046287</vt:i4>
      </vt:variant>
      <vt:variant>
        <vt:i4>1323</vt:i4>
      </vt:variant>
      <vt:variant>
        <vt:i4>0</vt:i4>
      </vt:variant>
      <vt:variant>
        <vt:i4>5</vt:i4>
      </vt:variant>
      <vt:variant>
        <vt:lpwstr>http://www.pharmatimes.com/Article/12-10-12/Zeltia_Alzheimer_s_drug_tideglusib_misses_endpoints.aspx</vt:lpwstr>
      </vt:variant>
      <vt:variant>
        <vt:lpwstr/>
      </vt:variant>
      <vt:variant>
        <vt:i4>458771</vt:i4>
      </vt:variant>
      <vt:variant>
        <vt:i4>1320</vt:i4>
      </vt:variant>
      <vt:variant>
        <vt:i4>0</vt:i4>
      </vt:variant>
      <vt:variant>
        <vt:i4>5</vt:i4>
      </vt:variant>
      <vt:variant>
        <vt:lpwstr>http://www.ncbi.nlm.nih.gov/pmc/articles/PMC3006448/pdf/nihms1576.pdf</vt:lpwstr>
      </vt:variant>
      <vt:variant>
        <vt:lpwstr/>
      </vt:variant>
      <vt:variant>
        <vt:i4>3342383</vt:i4>
      </vt:variant>
      <vt:variant>
        <vt:i4>1317</vt:i4>
      </vt:variant>
      <vt:variant>
        <vt:i4>0</vt:i4>
      </vt:variant>
      <vt:variant>
        <vt:i4>5</vt:i4>
      </vt:variant>
      <vt:variant>
        <vt:lpwstr>http://www.alzforum.org/new/detail.asp?id=2964</vt:lpwstr>
      </vt:variant>
      <vt:variant>
        <vt:lpwstr/>
      </vt:variant>
      <vt:variant>
        <vt:i4>3211364</vt:i4>
      </vt:variant>
      <vt:variant>
        <vt:i4>1314</vt:i4>
      </vt:variant>
      <vt:variant>
        <vt:i4>0</vt:i4>
      </vt:variant>
      <vt:variant>
        <vt:i4>5</vt:i4>
      </vt:variant>
      <vt:variant>
        <vt:lpwstr>http://bioinformatics.oxfordjournals.org/content/26/2/198.full.pdf</vt:lpwstr>
      </vt:variant>
      <vt:variant>
        <vt:lpwstr/>
      </vt:variant>
      <vt:variant>
        <vt:i4>852059</vt:i4>
      </vt:variant>
      <vt:variant>
        <vt:i4>1311</vt:i4>
      </vt:variant>
      <vt:variant>
        <vt:i4>0</vt:i4>
      </vt:variant>
      <vt:variant>
        <vt:i4>5</vt:i4>
      </vt:variant>
      <vt:variant>
        <vt:lpwstr>http://www.ncbi.nlm.nih.gov/pmc/articles/PMC2697722/pdf/bph0156-0885.pdf</vt:lpwstr>
      </vt:variant>
      <vt:variant>
        <vt:lpwstr/>
      </vt:variant>
      <vt:variant>
        <vt:i4>8323111</vt:i4>
      </vt:variant>
      <vt:variant>
        <vt:i4>1308</vt:i4>
      </vt:variant>
      <vt:variant>
        <vt:i4>0</vt:i4>
      </vt:variant>
      <vt:variant>
        <vt:i4>5</vt:i4>
      </vt:variant>
      <vt:variant>
        <vt:lpwstr>http://www.ncbi.nlm.nih.gov/pmc/articles/PMC3162188/pdf/fnmol-04-00017.pdf</vt:lpwstr>
      </vt:variant>
      <vt:variant>
        <vt:lpwstr/>
      </vt:variant>
      <vt:variant>
        <vt:i4>3670059</vt:i4>
      </vt:variant>
      <vt:variant>
        <vt:i4>1305</vt:i4>
      </vt:variant>
      <vt:variant>
        <vt:i4>0</vt:i4>
      </vt:variant>
      <vt:variant>
        <vt:i4>5</vt:i4>
      </vt:variant>
      <vt:variant>
        <vt:lpwstr>http://www.alzforum.org/new/detail.asp?id=3335</vt:lpwstr>
      </vt:variant>
      <vt:variant>
        <vt:lpwstr/>
      </vt:variant>
      <vt:variant>
        <vt:i4>131146</vt:i4>
      </vt:variant>
      <vt:variant>
        <vt:i4>1302</vt:i4>
      </vt:variant>
      <vt:variant>
        <vt:i4>0</vt:i4>
      </vt:variant>
      <vt:variant>
        <vt:i4>5</vt:i4>
      </vt:variant>
      <vt:variant>
        <vt:lpwstr>http://www.ncbi.nlm.nih.gov/pmc/articles/PMC3463004/pdf/srep00700.pdf</vt:lpwstr>
      </vt:variant>
      <vt:variant>
        <vt:lpwstr/>
      </vt:variant>
      <vt:variant>
        <vt:i4>458764</vt:i4>
      </vt:variant>
      <vt:variant>
        <vt:i4>1299</vt:i4>
      </vt:variant>
      <vt:variant>
        <vt:i4>0</vt:i4>
      </vt:variant>
      <vt:variant>
        <vt:i4>5</vt:i4>
      </vt:variant>
      <vt:variant>
        <vt:lpwstr>http://www.ncbi.nlm.nih.gov/pmc/articles/PMC2676015/</vt:lpwstr>
      </vt:variant>
      <vt:variant>
        <vt:lpwstr/>
      </vt:variant>
      <vt:variant>
        <vt:i4>6684713</vt:i4>
      </vt:variant>
      <vt:variant>
        <vt:i4>1296</vt:i4>
      </vt:variant>
      <vt:variant>
        <vt:i4>0</vt:i4>
      </vt:variant>
      <vt:variant>
        <vt:i4>5</vt:i4>
      </vt:variant>
      <vt:variant>
        <vt:lpwstr>http://www.clinchem.org/content/47/10/1776.full.pdf</vt:lpwstr>
      </vt:variant>
      <vt:variant>
        <vt:lpwstr/>
      </vt:variant>
      <vt:variant>
        <vt:i4>5308510</vt:i4>
      </vt:variant>
      <vt:variant>
        <vt:i4>1293</vt:i4>
      </vt:variant>
      <vt:variant>
        <vt:i4>0</vt:i4>
      </vt:variant>
      <vt:variant>
        <vt:i4>5</vt:i4>
      </vt:variant>
      <vt:variant>
        <vt:lpwstr>http://www.ncbi.nlm.nih.gov/pmc/articles/PMC1072869/pdf/jnnpsyc00034-0019.pdf</vt:lpwstr>
      </vt:variant>
      <vt:variant>
        <vt:lpwstr/>
      </vt:variant>
      <vt:variant>
        <vt:i4>65609</vt:i4>
      </vt:variant>
      <vt:variant>
        <vt:i4>1290</vt:i4>
      </vt:variant>
      <vt:variant>
        <vt:i4>0</vt:i4>
      </vt:variant>
      <vt:variant>
        <vt:i4>5</vt:i4>
      </vt:variant>
      <vt:variant>
        <vt:lpwstr>http://www.alzforum.org/new/pdf/CTEseries2012.pdf</vt:lpwstr>
      </vt:variant>
      <vt:variant>
        <vt:lpwstr/>
      </vt:variant>
      <vt:variant>
        <vt:i4>3276834</vt:i4>
      </vt:variant>
      <vt:variant>
        <vt:i4>1287</vt:i4>
      </vt:variant>
      <vt:variant>
        <vt:i4>0</vt:i4>
      </vt:variant>
      <vt:variant>
        <vt:i4>5</vt:i4>
      </vt:variant>
      <vt:variant>
        <vt:lpwstr>http://www.ncbi.nlm.nih.gov/pmc/articles/PMC3125476/pdf/nihms297077.pdf</vt:lpwstr>
      </vt:variant>
      <vt:variant>
        <vt:lpwstr/>
      </vt:variant>
      <vt:variant>
        <vt:i4>5767273</vt:i4>
      </vt:variant>
      <vt:variant>
        <vt:i4>1284</vt:i4>
      </vt:variant>
      <vt:variant>
        <vt:i4>0</vt:i4>
      </vt:variant>
      <vt:variant>
        <vt:i4>5</vt:i4>
      </vt:variant>
      <vt:variant>
        <vt:lpwstr>http://mbldownloads.com/0709PP_Desai.pdf</vt:lpwstr>
      </vt:variant>
      <vt:variant>
        <vt:lpwstr/>
      </vt:variant>
      <vt:variant>
        <vt:i4>3407910</vt:i4>
      </vt:variant>
      <vt:variant>
        <vt:i4>1281</vt:i4>
      </vt:variant>
      <vt:variant>
        <vt:i4>0</vt:i4>
      </vt:variant>
      <vt:variant>
        <vt:i4>5</vt:i4>
      </vt:variant>
      <vt:variant>
        <vt:lpwstr>http://www.ncbi.nlm.nih.gov/pmc/articles/PMC2787725/pdf/nihms154602.pdf</vt:lpwstr>
      </vt:variant>
      <vt:variant>
        <vt:lpwstr/>
      </vt:variant>
      <vt:variant>
        <vt:i4>8323093</vt:i4>
      </vt:variant>
      <vt:variant>
        <vt:i4>1278</vt:i4>
      </vt:variant>
      <vt:variant>
        <vt:i4>0</vt:i4>
      </vt:variant>
      <vt:variant>
        <vt:i4>5</vt:i4>
      </vt:variant>
      <vt:variant>
        <vt:lpwstr>http://www.ncbi.nlm.nih.gov/pmc/articles/PMC3405325/pdf/13167_2010_Article_29.pdf</vt:lpwstr>
      </vt:variant>
      <vt:variant>
        <vt:lpwstr/>
      </vt:variant>
      <vt:variant>
        <vt:i4>1638424</vt:i4>
      </vt:variant>
      <vt:variant>
        <vt:i4>1275</vt:i4>
      </vt:variant>
      <vt:variant>
        <vt:i4>0</vt:i4>
      </vt:variant>
      <vt:variant>
        <vt:i4>5</vt:i4>
      </vt:variant>
      <vt:variant>
        <vt:lpwstr>http://www.bankofengland.co.uk/publications/Pages/fsr/2012/fsr32.aspx</vt:lpwstr>
      </vt:variant>
      <vt:variant>
        <vt:lpwstr/>
      </vt:variant>
      <vt:variant>
        <vt:i4>4653063</vt:i4>
      </vt:variant>
      <vt:variant>
        <vt:i4>1272</vt:i4>
      </vt:variant>
      <vt:variant>
        <vt:i4>0</vt:i4>
      </vt:variant>
      <vt:variant>
        <vt:i4>5</vt:i4>
      </vt:variant>
      <vt:variant>
        <vt:lpwstr>http://www.dailymail.co.uk/news/article-2217095/Lord-Turner-Would-man-line-run-Bank-wipe-375bn-debt.html?ITO=1490</vt:lpwstr>
      </vt:variant>
      <vt:variant>
        <vt:lpwstr/>
      </vt:variant>
      <vt:variant>
        <vt:i4>3473454</vt:i4>
      </vt:variant>
      <vt:variant>
        <vt:i4>1269</vt:i4>
      </vt:variant>
      <vt:variant>
        <vt:i4>0</vt:i4>
      </vt:variant>
      <vt:variant>
        <vt:i4>5</vt:i4>
      </vt:variant>
      <vt:variant>
        <vt:lpwstr>http://www.telegraph.co.uk/finance/economics/9666812/George-Osborne-bags-35bn-windfall-from-QE.html</vt:lpwstr>
      </vt:variant>
      <vt:variant>
        <vt:lpwstr/>
      </vt:variant>
      <vt:variant>
        <vt:i4>7208974</vt:i4>
      </vt:variant>
      <vt:variant>
        <vt:i4>1266</vt:i4>
      </vt:variant>
      <vt:variant>
        <vt:i4>0</vt:i4>
      </vt:variant>
      <vt:variant>
        <vt:i4>5</vt:i4>
      </vt:variant>
      <vt:variant>
        <vt:lpwstr>http://www.dmo.gov.uk/index.aspx?page=Gilts/Gemms_idb</vt:lpwstr>
      </vt:variant>
      <vt:variant>
        <vt:lpwstr/>
      </vt:variant>
      <vt:variant>
        <vt:i4>3866691</vt:i4>
      </vt:variant>
      <vt:variant>
        <vt:i4>1263</vt:i4>
      </vt:variant>
      <vt:variant>
        <vt:i4>0</vt:i4>
      </vt:variant>
      <vt:variant>
        <vt:i4>5</vt:i4>
      </vt:variant>
      <vt:variant>
        <vt:lpwstr>http://www.bbc.co.uk/blogs/thereporters/stephanieflanders/2009/02/obtaining_the_right_to_print_m.html</vt:lpwstr>
      </vt:variant>
      <vt:variant>
        <vt:lpwstr/>
      </vt:variant>
      <vt:variant>
        <vt:i4>7405682</vt:i4>
      </vt:variant>
      <vt:variant>
        <vt:i4>1260</vt:i4>
      </vt:variant>
      <vt:variant>
        <vt:i4>0</vt:i4>
      </vt:variant>
      <vt:variant>
        <vt:i4>5</vt:i4>
      </vt:variant>
      <vt:variant>
        <vt:lpwstr>http://www.telegraph.co.uk/finance/economics/4164836/Alistair-Darling-considers-emergency-plan-to-print-more-money.html</vt:lpwstr>
      </vt:variant>
      <vt:variant>
        <vt:lpwstr/>
      </vt:variant>
      <vt:variant>
        <vt:i4>4128815</vt:i4>
      </vt:variant>
      <vt:variant>
        <vt:i4>1257</vt:i4>
      </vt:variant>
      <vt:variant>
        <vt:i4>0</vt:i4>
      </vt:variant>
      <vt:variant>
        <vt:i4>5</vt:i4>
      </vt:variant>
      <vt:variant>
        <vt:lpwstr>http://www.bbc.co.uk/news/business-20349579</vt:lpwstr>
      </vt:variant>
      <vt:variant>
        <vt:lpwstr/>
      </vt:variant>
      <vt:variant>
        <vt:i4>917577</vt:i4>
      </vt:variant>
      <vt:variant>
        <vt:i4>1254</vt:i4>
      </vt:variant>
      <vt:variant>
        <vt:i4>0</vt:i4>
      </vt:variant>
      <vt:variant>
        <vt:i4>5</vt:i4>
      </vt:variant>
      <vt:variant>
        <vt:lpwstr>http://www.telegraph.co.uk/finance/4840662/RBS-and-Lloyds-nationalised-in-all-but-name-says-Bank-of-England-Governor-Mervyn-King.html</vt:lpwstr>
      </vt:variant>
      <vt:variant>
        <vt:lpwstr/>
      </vt:variant>
      <vt:variant>
        <vt:i4>8060963</vt:i4>
      </vt:variant>
      <vt:variant>
        <vt:i4>1251</vt:i4>
      </vt:variant>
      <vt:variant>
        <vt:i4>0</vt:i4>
      </vt:variant>
      <vt:variant>
        <vt:i4>5</vt:i4>
      </vt:variant>
      <vt:variant>
        <vt:lpwstr>http://www.jrf.org.uk/sites/files/jrf/rented-accommodation-private-sector-full.pdf</vt:lpwstr>
      </vt:variant>
      <vt:variant>
        <vt:lpwstr/>
      </vt:variant>
      <vt:variant>
        <vt:i4>7602208</vt:i4>
      </vt:variant>
      <vt:variant>
        <vt:i4>1248</vt:i4>
      </vt:variant>
      <vt:variant>
        <vt:i4>0</vt:i4>
      </vt:variant>
      <vt:variant>
        <vt:i4>5</vt:i4>
      </vt:variant>
      <vt:variant>
        <vt:lpwstr>http://image.guardian.co.uk/sys-files/Guardian/documents/2011/11/08/Public_spending_2710.pdf</vt:lpwstr>
      </vt:variant>
      <vt:variant>
        <vt:lpwstr/>
      </vt:variant>
      <vt:variant>
        <vt:i4>1704014</vt:i4>
      </vt:variant>
      <vt:variant>
        <vt:i4>1245</vt:i4>
      </vt:variant>
      <vt:variant>
        <vt:i4>0</vt:i4>
      </vt:variant>
      <vt:variant>
        <vt:i4>5</vt:i4>
      </vt:variant>
      <vt:variant>
        <vt:lpwstr>http://www.mercer.com/press-releases/1384000</vt:lpwstr>
      </vt:variant>
      <vt:variant>
        <vt:lpwstr/>
      </vt:variant>
      <vt:variant>
        <vt:i4>589834</vt:i4>
      </vt:variant>
      <vt:variant>
        <vt:i4>1242</vt:i4>
      </vt:variant>
      <vt:variant>
        <vt:i4>0</vt:i4>
      </vt:variant>
      <vt:variant>
        <vt:i4>5</vt:i4>
      </vt:variant>
      <vt:variant>
        <vt:lpwstr>http://www.ncbi.nlm.nih.gov/pmc/articles/PMC2966103/</vt:lpwstr>
      </vt:variant>
      <vt:variant>
        <vt:lpwstr/>
      </vt:variant>
      <vt:variant>
        <vt:i4>7929961</vt:i4>
      </vt:variant>
      <vt:variant>
        <vt:i4>1239</vt:i4>
      </vt:variant>
      <vt:variant>
        <vt:i4>0</vt:i4>
      </vt:variant>
      <vt:variant>
        <vt:i4>5</vt:i4>
      </vt:variant>
      <vt:variant>
        <vt:lpwstr>http://www.ncbi.nlm.nih.gov/pmc/articles/PMC2823896/pdf/pnas.200914957.pdf</vt:lpwstr>
      </vt:variant>
      <vt:variant>
        <vt:lpwstr/>
      </vt:variant>
      <vt:variant>
        <vt:i4>4587549</vt:i4>
      </vt:variant>
      <vt:variant>
        <vt:i4>1236</vt:i4>
      </vt:variant>
      <vt:variant>
        <vt:i4>0</vt:i4>
      </vt:variant>
      <vt:variant>
        <vt:i4>5</vt:i4>
      </vt:variant>
      <vt:variant>
        <vt:lpwstr>http://www.ncbi.nlm.nih.gov/pmc/articles/PMC2925195/pdf/nihms-226281.pdf</vt:lpwstr>
      </vt:variant>
      <vt:variant>
        <vt:lpwstr/>
      </vt:variant>
      <vt:variant>
        <vt:i4>4259856</vt:i4>
      </vt:variant>
      <vt:variant>
        <vt:i4>1233</vt:i4>
      </vt:variant>
      <vt:variant>
        <vt:i4>0</vt:i4>
      </vt:variant>
      <vt:variant>
        <vt:i4>5</vt:i4>
      </vt:variant>
      <vt:variant>
        <vt:lpwstr>http://www.ncbi.nlm.nih.gov/pmc/articles/PMC3145323/pdf/nihms-307267.pdf</vt:lpwstr>
      </vt:variant>
      <vt:variant>
        <vt:lpwstr/>
      </vt:variant>
      <vt:variant>
        <vt:i4>2949179</vt:i4>
      </vt:variant>
      <vt:variant>
        <vt:i4>1230</vt:i4>
      </vt:variant>
      <vt:variant>
        <vt:i4>0</vt:i4>
      </vt:variant>
      <vt:variant>
        <vt:i4>5</vt:i4>
      </vt:variant>
      <vt:variant>
        <vt:lpwstr>http://www.guardian.co.uk/science/2012/jul/11/rare-genetic-mutation-alzheimers</vt:lpwstr>
      </vt:variant>
      <vt:variant>
        <vt:lpwstr/>
      </vt:variant>
      <vt:variant>
        <vt:i4>1114123</vt:i4>
      </vt:variant>
      <vt:variant>
        <vt:i4>1227</vt:i4>
      </vt:variant>
      <vt:variant>
        <vt:i4>0</vt:i4>
      </vt:variant>
      <vt:variant>
        <vt:i4>5</vt:i4>
      </vt:variant>
      <vt:variant>
        <vt:lpwstr>http://www.fiercepharma.com/story/how-much-cheaper-will-biosimilars-be/2012-03-02</vt:lpwstr>
      </vt:variant>
      <vt:variant>
        <vt:lpwstr/>
      </vt:variant>
      <vt:variant>
        <vt:i4>6488174</vt:i4>
      </vt:variant>
      <vt:variant>
        <vt:i4>1224</vt:i4>
      </vt:variant>
      <vt:variant>
        <vt:i4>0</vt:i4>
      </vt:variant>
      <vt:variant>
        <vt:i4>5</vt:i4>
      </vt:variant>
      <vt:variant>
        <vt:lpwstr>http://www.businessweek.com/news/2012-11-27/european-crisis-spurs-drugmakers-to-pullback-treatments</vt:lpwstr>
      </vt:variant>
      <vt:variant>
        <vt:lpwstr/>
      </vt:variant>
      <vt:variant>
        <vt:i4>3407919</vt:i4>
      </vt:variant>
      <vt:variant>
        <vt:i4>1221</vt:i4>
      </vt:variant>
      <vt:variant>
        <vt:i4>0</vt:i4>
      </vt:variant>
      <vt:variant>
        <vt:i4>5</vt:i4>
      </vt:variant>
      <vt:variant>
        <vt:lpwstr>http://www.alzforum.org/new/detail.asp?id=3379</vt:lpwstr>
      </vt:variant>
      <vt:variant>
        <vt:lpwstr/>
      </vt:variant>
      <vt:variant>
        <vt:i4>1769481</vt:i4>
      </vt:variant>
      <vt:variant>
        <vt:i4>1218</vt:i4>
      </vt:variant>
      <vt:variant>
        <vt:i4>0</vt:i4>
      </vt:variant>
      <vt:variant>
        <vt:i4>5</vt:i4>
      </vt:variant>
      <vt:variant>
        <vt:lpwstr>http://www.nature.com/news/alzheimer-s-drugs-take-a-new-tack-1.11343</vt:lpwstr>
      </vt:variant>
      <vt:variant>
        <vt:lpwstr>/able</vt:lpwstr>
      </vt:variant>
      <vt:variant>
        <vt:i4>3801133</vt:i4>
      </vt:variant>
      <vt:variant>
        <vt:i4>1215</vt:i4>
      </vt:variant>
      <vt:variant>
        <vt:i4>0</vt:i4>
      </vt:variant>
      <vt:variant>
        <vt:i4>5</vt:i4>
      </vt:variant>
      <vt:variant>
        <vt:lpwstr>http://www.alzforum.org/new/detail.asp?id=3155</vt:lpwstr>
      </vt:variant>
      <vt:variant>
        <vt:lpwstr/>
      </vt:variant>
      <vt:variant>
        <vt:i4>4653075</vt:i4>
      </vt:variant>
      <vt:variant>
        <vt:i4>1212</vt:i4>
      </vt:variant>
      <vt:variant>
        <vt:i4>0</vt:i4>
      </vt:variant>
      <vt:variant>
        <vt:i4>5</vt:i4>
      </vt:variant>
      <vt:variant>
        <vt:lpwstr>http://www.ncbi.nlm.nih.gov/pmc/articles/PMC2850446/pdf/nihms-180627.pdf</vt:lpwstr>
      </vt:variant>
      <vt:variant>
        <vt:lpwstr/>
      </vt:variant>
      <vt:variant>
        <vt:i4>3342459</vt:i4>
      </vt:variant>
      <vt:variant>
        <vt:i4>1209</vt:i4>
      </vt:variant>
      <vt:variant>
        <vt:i4>0</vt:i4>
      </vt:variant>
      <vt:variant>
        <vt:i4>5</vt:i4>
      </vt:variant>
      <vt:variant>
        <vt:lpwstr>http://www.nytimes.com/2012/10/11/health/alzheimers-prevention-studies-to-test-three-drugs.html</vt:lpwstr>
      </vt:variant>
      <vt:variant>
        <vt:lpwstr/>
      </vt:variant>
      <vt:variant>
        <vt:i4>6094943</vt:i4>
      </vt:variant>
      <vt:variant>
        <vt:i4>1206</vt:i4>
      </vt:variant>
      <vt:variant>
        <vt:i4>0</vt:i4>
      </vt:variant>
      <vt:variant>
        <vt:i4>5</vt:i4>
      </vt:variant>
      <vt:variant>
        <vt:lpwstr>http://radiology.rsna.org/content/248/2/590.full.pdf</vt:lpwstr>
      </vt:variant>
      <vt:variant>
        <vt:lpwstr/>
      </vt:variant>
      <vt:variant>
        <vt:i4>655453</vt:i4>
      </vt:variant>
      <vt:variant>
        <vt:i4>1203</vt:i4>
      </vt:variant>
      <vt:variant>
        <vt:i4>0</vt:i4>
      </vt:variant>
      <vt:variant>
        <vt:i4>5</vt:i4>
      </vt:variant>
      <vt:variant>
        <vt:lpwstr>http://dian-info.org/</vt:lpwstr>
      </vt:variant>
      <vt:variant>
        <vt:lpwstr/>
      </vt:variant>
      <vt:variant>
        <vt:i4>7340090</vt:i4>
      </vt:variant>
      <vt:variant>
        <vt:i4>1200</vt:i4>
      </vt:variant>
      <vt:variant>
        <vt:i4>0</vt:i4>
      </vt:variant>
      <vt:variant>
        <vt:i4>5</vt:i4>
      </vt:variant>
      <vt:variant>
        <vt:lpwstr>http://adni.loni.ucla.edu/</vt:lpwstr>
      </vt:variant>
      <vt:variant>
        <vt:lpwstr/>
      </vt:variant>
      <vt:variant>
        <vt:i4>2490469</vt:i4>
      </vt:variant>
      <vt:variant>
        <vt:i4>1197</vt:i4>
      </vt:variant>
      <vt:variant>
        <vt:i4>0</vt:i4>
      </vt:variant>
      <vt:variant>
        <vt:i4>5</vt:i4>
      </vt:variant>
      <vt:variant>
        <vt:lpwstr>http://www.alz.co.uk/sites/default/files/national-alzheimer-and-dementia-plans.pdf</vt:lpwstr>
      </vt:variant>
      <vt:variant>
        <vt:lpwstr/>
      </vt:variant>
      <vt:variant>
        <vt:i4>1769540</vt:i4>
      </vt:variant>
      <vt:variant>
        <vt:i4>1194</vt:i4>
      </vt:variant>
      <vt:variant>
        <vt:i4>0</vt:i4>
      </vt:variant>
      <vt:variant>
        <vt:i4>5</vt:i4>
      </vt:variant>
      <vt:variant>
        <vt:lpwstr>http://www.ncbi.nlm.nih.gov/pmc/articles/PMC2695165/pdf/cia-0102-143.pdf</vt:lpwstr>
      </vt:variant>
      <vt:variant>
        <vt:lpwstr/>
      </vt:variant>
      <vt:variant>
        <vt:i4>655477</vt:i4>
      </vt:variant>
      <vt:variant>
        <vt:i4>1191</vt:i4>
      </vt:variant>
      <vt:variant>
        <vt:i4>0</vt:i4>
      </vt:variant>
      <vt:variant>
        <vt:i4>5</vt:i4>
      </vt:variant>
      <vt:variant>
        <vt:lpwstr>http://www.nytimes.com/2013/01/01/business/fda-approves-new-tuberculosis-drug.html?_r=0</vt:lpwstr>
      </vt:variant>
      <vt:variant>
        <vt:lpwstr/>
      </vt:variant>
      <vt:variant>
        <vt:i4>7995449</vt:i4>
      </vt:variant>
      <vt:variant>
        <vt:i4>1188</vt:i4>
      </vt:variant>
      <vt:variant>
        <vt:i4>0</vt:i4>
      </vt:variant>
      <vt:variant>
        <vt:i4>5</vt:i4>
      </vt:variant>
      <vt:variant>
        <vt:lpwstr>http://www.seniorhomes.com/p/alzheimers-care-costs/</vt:lpwstr>
      </vt:variant>
      <vt:variant>
        <vt:lpwstr/>
      </vt:variant>
      <vt:variant>
        <vt:i4>6094940</vt:i4>
      </vt:variant>
      <vt:variant>
        <vt:i4>1185</vt:i4>
      </vt:variant>
      <vt:variant>
        <vt:i4>0</vt:i4>
      </vt:variant>
      <vt:variant>
        <vt:i4>5</vt:i4>
      </vt:variant>
      <vt:variant>
        <vt:lpwstr>http://www.ncbi.nlm.nih.gov/pmc/articles/PMC2984447/pdf/pone.0014014.pdf</vt:lpwstr>
      </vt:variant>
      <vt:variant>
        <vt:lpwstr/>
      </vt:variant>
      <vt:variant>
        <vt:i4>4784131</vt:i4>
      </vt:variant>
      <vt:variant>
        <vt:i4>1182</vt:i4>
      </vt:variant>
      <vt:variant>
        <vt:i4>0</vt:i4>
      </vt:variant>
      <vt:variant>
        <vt:i4>5</vt:i4>
      </vt:variant>
      <vt:variant>
        <vt:lpwstr>http://www.elsevieradvantage.com/samplechapters/9781455707621/Maurer 5e Chapter 8.pdf</vt:lpwstr>
      </vt:variant>
      <vt:variant>
        <vt:lpwstr/>
      </vt:variant>
      <vt:variant>
        <vt:i4>6422647</vt:i4>
      </vt:variant>
      <vt:variant>
        <vt:i4>1179</vt:i4>
      </vt:variant>
      <vt:variant>
        <vt:i4>0</vt:i4>
      </vt:variant>
      <vt:variant>
        <vt:i4>5</vt:i4>
      </vt:variant>
      <vt:variant>
        <vt:lpwstr>http://www.alzheimersreadingroom.com/2011/08/generic-aricept-alternative-cost.html</vt:lpwstr>
      </vt:variant>
      <vt:variant>
        <vt:lpwstr/>
      </vt:variant>
      <vt:variant>
        <vt:i4>6029385</vt:i4>
      </vt:variant>
      <vt:variant>
        <vt:i4>1176</vt:i4>
      </vt:variant>
      <vt:variant>
        <vt:i4>0</vt:i4>
      </vt:variant>
      <vt:variant>
        <vt:i4>5</vt:i4>
      </vt:variant>
      <vt:variant>
        <vt:lpwstr>http://www.ncbi.nlm.nih.gov/pmc/articles/PMC2656293/pdf/NDT-3-569.pdf</vt:lpwstr>
      </vt:variant>
      <vt:variant>
        <vt:lpwstr/>
      </vt:variant>
      <vt:variant>
        <vt:i4>4849737</vt:i4>
      </vt:variant>
      <vt:variant>
        <vt:i4>1173</vt:i4>
      </vt:variant>
      <vt:variant>
        <vt:i4>0</vt:i4>
      </vt:variant>
      <vt:variant>
        <vt:i4>5</vt:i4>
      </vt:variant>
      <vt:variant>
        <vt:lpwstr>http://www.smw.ch/content/smw-2012-13676/</vt:lpwstr>
      </vt:variant>
      <vt:variant>
        <vt:lpwstr/>
      </vt:variant>
      <vt:variant>
        <vt:i4>7667815</vt:i4>
      </vt:variant>
      <vt:variant>
        <vt:i4>1170</vt:i4>
      </vt:variant>
      <vt:variant>
        <vt:i4>0</vt:i4>
      </vt:variant>
      <vt:variant>
        <vt:i4>5</vt:i4>
      </vt:variant>
      <vt:variant>
        <vt:lpwstr>http://www.ncbi.nlm.nih.gov/pmc/articles/PMC3282492/pdf/cshperspectmed-ALZ-a006395.pdf</vt:lpwstr>
      </vt:variant>
      <vt:variant>
        <vt:lpwstr/>
      </vt:variant>
      <vt:variant>
        <vt:i4>6357042</vt:i4>
      </vt:variant>
      <vt:variant>
        <vt:i4>1167</vt:i4>
      </vt:variant>
      <vt:variant>
        <vt:i4>0</vt:i4>
      </vt:variant>
      <vt:variant>
        <vt:i4>5</vt:i4>
      </vt:variant>
      <vt:variant>
        <vt:lpwstr>http://www.nature.com/news/novartis-to-shut-brain-research-facility-1.9547</vt:lpwstr>
      </vt:variant>
      <vt:variant>
        <vt:lpwstr/>
      </vt:variant>
      <vt:variant>
        <vt:i4>3342460</vt:i4>
      </vt:variant>
      <vt:variant>
        <vt:i4>1164</vt:i4>
      </vt:variant>
      <vt:variant>
        <vt:i4>0</vt:i4>
      </vt:variant>
      <vt:variant>
        <vt:i4>5</vt:i4>
      </vt:variant>
      <vt:variant>
        <vt:lpwstr>http://www.ncbi.nlm.nih.gov/pmc/articles/PMC2725916/pdf/06-1400.pdf</vt:lpwstr>
      </vt:variant>
      <vt:variant>
        <vt:lpwstr/>
      </vt:variant>
      <vt:variant>
        <vt:i4>2031637</vt:i4>
      </vt:variant>
      <vt:variant>
        <vt:i4>1161</vt:i4>
      </vt:variant>
      <vt:variant>
        <vt:i4>0</vt:i4>
      </vt:variant>
      <vt:variant>
        <vt:i4>5</vt:i4>
      </vt:variant>
      <vt:variant>
        <vt:lpwstr>http://www.telegraph.co.uk/finance/financialcrisis/9717420/Timothy-Geithner-warns-US-could-fall-off-fiscal-cliff.html</vt:lpwstr>
      </vt:variant>
      <vt:variant>
        <vt:lpwstr/>
      </vt:variant>
      <vt:variant>
        <vt:i4>3670060</vt:i4>
      </vt:variant>
      <vt:variant>
        <vt:i4>1158</vt:i4>
      </vt:variant>
      <vt:variant>
        <vt:i4>0</vt:i4>
      </vt:variant>
      <vt:variant>
        <vt:i4>5</vt:i4>
      </vt:variant>
      <vt:variant>
        <vt:lpwstr>http://www.alzforum.org/new/detail.asp?id=3345</vt:lpwstr>
      </vt:variant>
      <vt:variant>
        <vt:lpwstr/>
      </vt:variant>
      <vt:variant>
        <vt:i4>5832779</vt:i4>
      </vt:variant>
      <vt:variant>
        <vt:i4>1155</vt:i4>
      </vt:variant>
      <vt:variant>
        <vt:i4>0</vt:i4>
      </vt:variant>
      <vt:variant>
        <vt:i4>5</vt:i4>
      </vt:variant>
      <vt:variant>
        <vt:lpwstr>http://www.ncbi.nlm.nih.gov/pmc/articles/PMC2825665/pdf/CAR-6-144.pdf</vt:lpwstr>
      </vt:variant>
      <vt:variant>
        <vt:lpwstr/>
      </vt:variant>
      <vt:variant>
        <vt:i4>3407986</vt:i4>
      </vt:variant>
      <vt:variant>
        <vt:i4>1152</vt:i4>
      </vt:variant>
      <vt:variant>
        <vt:i4>0</vt:i4>
      </vt:variant>
      <vt:variant>
        <vt:i4>5</vt:i4>
      </vt:variant>
      <vt:variant>
        <vt:lpwstr>http://archive.transparency.org/policy_research/surveys_indices/cpi/2007</vt:lpwstr>
      </vt:variant>
      <vt:variant>
        <vt:lpwstr/>
      </vt:variant>
      <vt:variant>
        <vt:i4>262164</vt:i4>
      </vt:variant>
      <vt:variant>
        <vt:i4>1149</vt:i4>
      </vt:variant>
      <vt:variant>
        <vt:i4>0</vt:i4>
      </vt:variant>
      <vt:variant>
        <vt:i4>5</vt:i4>
      </vt:variant>
      <vt:variant>
        <vt:lpwstr>http://www.foursquarepartners.com/pdf/MDVN_2009_02.pdf</vt:lpwstr>
      </vt:variant>
      <vt:variant>
        <vt:lpwstr/>
      </vt:variant>
      <vt:variant>
        <vt:i4>3932203</vt:i4>
      </vt:variant>
      <vt:variant>
        <vt:i4>1146</vt:i4>
      </vt:variant>
      <vt:variant>
        <vt:i4>0</vt:i4>
      </vt:variant>
      <vt:variant>
        <vt:i4>5</vt:i4>
      </vt:variant>
      <vt:variant>
        <vt:lpwstr>http://www.alzforum.org/new/detail.asp?id=3032</vt:lpwstr>
      </vt:variant>
      <vt:variant>
        <vt:lpwstr/>
      </vt:variant>
      <vt:variant>
        <vt:i4>3801121</vt:i4>
      </vt:variant>
      <vt:variant>
        <vt:i4>1143</vt:i4>
      </vt:variant>
      <vt:variant>
        <vt:i4>0</vt:i4>
      </vt:variant>
      <vt:variant>
        <vt:i4>5</vt:i4>
      </vt:variant>
      <vt:variant>
        <vt:lpwstr>http://www.alzforum.org/new/detail.asp?id=2387</vt:lpwstr>
      </vt:variant>
      <vt:variant>
        <vt:lpwstr/>
      </vt:variant>
      <vt:variant>
        <vt:i4>6750327</vt:i4>
      </vt:variant>
      <vt:variant>
        <vt:i4>1140</vt:i4>
      </vt:variant>
      <vt:variant>
        <vt:i4>0</vt:i4>
      </vt:variant>
      <vt:variant>
        <vt:i4>5</vt:i4>
      </vt:variant>
      <vt:variant>
        <vt:lpwstr>http://www.ncbi.nlm.nih.gov/pmc/articles/PMC2806870/pdf/1750-1326-4-51.pdf</vt:lpwstr>
      </vt:variant>
      <vt:variant>
        <vt:lpwstr/>
      </vt:variant>
      <vt:variant>
        <vt:i4>4456475</vt:i4>
      </vt:variant>
      <vt:variant>
        <vt:i4>1137</vt:i4>
      </vt:variant>
      <vt:variant>
        <vt:i4>0</vt:i4>
      </vt:variant>
      <vt:variant>
        <vt:i4>5</vt:i4>
      </vt:variant>
      <vt:variant>
        <vt:lpwstr>http://www.ncbi.nlm.nih.gov/pmc/articles/PMC2902875/pdf/nihms-205268.pdf</vt:lpwstr>
      </vt:variant>
      <vt:variant>
        <vt:lpwstr/>
      </vt:variant>
      <vt:variant>
        <vt:i4>7602244</vt:i4>
      </vt:variant>
      <vt:variant>
        <vt:i4>1134</vt:i4>
      </vt:variant>
      <vt:variant>
        <vt:i4>0</vt:i4>
      </vt:variant>
      <vt:variant>
        <vt:i4>5</vt:i4>
      </vt:variant>
      <vt:variant>
        <vt:lpwstr>http://www.nature.com/news/2011/110921/full/news.2011.549.html?s=news_rss</vt:lpwstr>
      </vt:variant>
      <vt:variant>
        <vt:lpwstr/>
      </vt:variant>
      <vt:variant>
        <vt:i4>3932218</vt:i4>
      </vt:variant>
      <vt:variant>
        <vt:i4>1131</vt:i4>
      </vt:variant>
      <vt:variant>
        <vt:i4>0</vt:i4>
      </vt:variant>
      <vt:variant>
        <vt:i4>5</vt:i4>
      </vt:variant>
      <vt:variant>
        <vt:lpwstr>http://www.ncbi.nlm.nih.gov/pmc/articles/PMC3188402/pdf/ukmss-36015.pdf</vt:lpwstr>
      </vt:variant>
      <vt:variant>
        <vt:lpwstr/>
      </vt:variant>
      <vt:variant>
        <vt:i4>262243</vt:i4>
      </vt:variant>
      <vt:variant>
        <vt:i4>1128</vt:i4>
      </vt:variant>
      <vt:variant>
        <vt:i4>0</vt:i4>
      </vt:variant>
      <vt:variant>
        <vt:i4>5</vt:i4>
      </vt:variant>
      <vt:variant>
        <vt:lpwstr>http://www.nytimes.com/2011/01/11/science/11aging.html?_r=2</vt:lpwstr>
      </vt:variant>
      <vt:variant>
        <vt:lpwstr/>
      </vt:variant>
      <vt:variant>
        <vt:i4>7536746</vt:i4>
      </vt:variant>
      <vt:variant>
        <vt:i4>1125</vt:i4>
      </vt:variant>
      <vt:variant>
        <vt:i4>0</vt:i4>
      </vt:variant>
      <vt:variant>
        <vt:i4>5</vt:i4>
      </vt:variant>
      <vt:variant>
        <vt:lpwstr>http://www.fiercebiotech.com/story/gsk-orders-sirtris-execs-stop-selling-resveratrol/2010-08-13</vt:lpwstr>
      </vt:variant>
      <vt:variant>
        <vt:lpwstr>ixzz2DWTI58JP</vt:lpwstr>
      </vt:variant>
      <vt:variant>
        <vt:i4>3473446</vt:i4>
      </vt:variant>
      <vt:variant>
        <vt:i4>1122</vt:i4>
      </vt:variant>
      <vt:variant>
        <vt:i4>0</vt:i4>
      </vt:variant>
      <vt:variant>
        <vt:i4>5</vt:i4>
      </vt:variant>
      <vt:variant>
        <vt:lpwstr>http://www.ncbi.nlm.nih.gov/pmc/articles/PMC3163839/pdf/nihms316529.pdf</vt:lpwstr>
      </vt:variant>
      <vt:variant>
        <vt:lpwstr/>
      </vt:variant>
      <vt:variant>
        <vt:i4>6160443</vt:i4>
      </vt:variant>
      <vt:variant>
        <vt:i4>1119</vt:i4>
      </vt:variant>
      <vt:variant>
        <vt:i4>0</vt:i4>
      </vt:variant>
      <vt:variant>
        <vt:i4>5</vt:i4>
      </vt:variant>
      <vt:variant>
        <vt:lpwstr>http://sciencepolicy.colorado.edu/students/envs_5100/Pisano.pdf</vt:lpwstr>
      </vt:variant>
      <vt:variant>
        <vt:lpwstr/>
      </vt:variant>
      <vt:variant>
        <vt:i4>917582</vt:i4>
      </vt:variant>
      <vt:variant>
        <vt:i4>1116</vt:i4>
      </vt:variant>
      <vt:variant>
        <vt:i4>0</vt:i4>
      </vt:variant>
      <vt:variant>
        <vt:i4>5</vt:i4>
      </vt:variant>
      <vt:variant>
        <vt:lpwstr>http://www.nature.com/nrd/journal/v10/n8/pdf/nrd3514.pdf</vt:lpwstr>
      </vt:variant>
      <vt:variant>
        <vt:lpwstr/>
      </vt:variant>
      <vt:variant>
        <vt:i4>2883628</vt:i4>
      </vt:variant>
      <vt:variant>
        <vt:i4>1113</vt:i4>
      </vt:variant>
      <vt:variant>
        <vt:i4>0</vt:i4>
      </vt:variant>
      <vt:variant>
        <vt:i4>5</vt:i4>
      </vt:variant>
      <vt:variant>
        <vt:lpwstr>http://www.jneurosci.org/content/32/6/2037.full.pdf</vt:lpwstr>
      </vt:variant>
      <vt:variant>
        <vt:lpwstr/>
      </vt:variant>
      <vt:variant>
        <vt:i4>4980830</vt:i4>
      </vt:variant>
      <vt:variant>
        <vt:i4>1110</vt:i4>
      </vt:variant>
      <vt:variant>
        <vt:i4>0</vt:i4>
      </vt:variant>
      <vt:variant>
        <vt:i4>5</vt:i4>
      </vt:variant>
      <vt:variant>
        <vt:lpwstr>http://pubs.acs.org/doi/pdfplus/10.1021/cn3000179</vt:lpwstr>
      </vt:variant>
      <vt:variant>
        <vt:lpwstr/>
      </vt:variant>
      <vt:variant>
        <vt:i4>3932260</vt:i4>
      </vt:variant>
      <vt:variant>
        <vt:i4>1107</vt:i4>
      </vt:variant>
      <vt:variant>
        <vt:i4>0</vt:i4>
      </vt:variant>
      <vt:variant>
        <vt:i4>5</vt:i4>
      </vt:variant>
      <vt:variant>
        <vt:lpwstr>http://www.ncbi.nlm.nih.gov/pmc/articles/PMC2446471/pdf/0981366.pdf</vt:lpwstr>
      </vt:variant>
      <vt:variant>
        <vt:lpwstr/>
      </vt:variant>
      <vt:variant>
        <vt:i4>1376338</vt:i4>
      </vt:variant>
      <vt:variant>
        <vt:i4>1104</vt:i4>
      </vt:variant>
      <vt:variant>
        <vt:i4>0</vt:i4>
      </vt:variant>
      <vt:variant>
        <vt:i4>5</vt:i4>
      </vt:variant>
      <vt:variant>
        <vt:lpwstr>http://www.ncbi.nlm.nih.gov/pmc/articles/PMC1299137/pdf/5-7400236.pdf</vt:lpwstr>
      </vt:variant>
      <vt:variant>
        <vt:lpwstr/>
      </vt:variant>
      <vt:variant>
        <vt:i4>2097250</vt:i4>
      </vt:variant>
      <vt:variant>
        <vt:i4>1101</vt:i4>
      </vt:variant>
      <vt:variant>
        <vt:i4>0</vt:i4>
      </vt:variant>
      <vt:variant>
        <vt:i4>5</vt:i4>
      </vt:variant>
      <vt:variant>
        <vt:lpwstr>http://www.ncbi.nlm.nih.gov/pmc/articles/PMC3217850/pdf/1423-0127-18-76.pdf</vt:lpwstr>
      </vt:variant>
      <vt:variant>
        <vt:lpwstr/>
      </vt:variant>
      <vt:variant>
        <vt:i4>458757</vt:i4>
      </vt:variant>
      <vt:variant>
        <vt:i4>1098</vt:i4>
      </vt:variant>
      <vt:variant>
        <vt:i4>0</vt:i4>
      </vt:variant>
      <vt:variant>
        <vt:i4>5</vt:i4>
      </vt:variant>
      <vt:variant>
        <vt:lpwstr>http://www.ncbi.nlm.nih.gov/pmc/articles/PMC2647162/pdf/CG-8-531.pdf</vt:lpwstr>
      </vt:variant>
      <vt:variant>
        <vt:lpwstr/>
      </vt:variant>
      <vt:variant>
        <vt:i4>8061027</vt:i4>
      </vt:variant>
      <vt:variant>
        <vt:i4>1095</vt:i4>
      </vt:variant>
      <vt:variant>
        <vt:i4>0</vt:i4>
      </vt:variant>
      <vt:variant>
        <vt:i4>5</vt:i4>
      </vt:variant>
      <vt:variant>
        <vt:lpwstr>http://www.ncbi.nlm.nih.gov/pmc/articles/PMC3203814/pdf/pnas.201114669.pdf</vt:lpwstr>
      </vt:variant>
      <vt:variant>
        <vt:lpwstr/>
      </vt:variant>
      <vt:variant>
        <vt:i4>3538982</vt:i4>
      </vt:variant>
      <vt:variant>
        <vt:i4>1092</vt:i4>
      </vt:variant>
      <vt:variant>
        <vt:i4>0</vt:i4>
      </vt:variant>
      <vt:variant>
        <vt:i4>5</vt:i4>
      </vt:variant>
      <vt:variant>
        <vt:lpwstr>http://www.ncbi.nlm.nih.gov/pmc/articles/PMC2682361/pdf/nihms106908.pdf</vt:lpwstr>
      </vt:variant>
      <vt:variant>
        <vt:lpwstr/>
      </vt:variant>
      <vt:variant>
        <vt:i4>5963791</vt:i4>
      </vt:variant>
      <vt:variant>
        <vt:i4>1089</vt:i4>
      </vt:variant>
      <vt:variant>
        <vt:i4>0</vt:i4>
      </vt:variant>
      <vt:variant>
        <vt:i4>5</vt:i4>
      </vt:variant>
      <vt:variant>
        <vt:lpwstr>http://jpet.aspetjournals.org/content/319/3/1133.full.pdf</vt:lpwstr>
      </vt:variant>
      <vt:variant>
        <vt:lpwstr/>
      </vt:variant>
      <vt:variant>
        <vt:i4>5505028</vt:i4>
      </vt:variant>
      <vt:variant>
        <vt:i4>1086</vt:i4>
      </vt:variant>
      <vt:variant>
        <vt:i4>0</vt:i4>
      </vt:variant>
      <vt:variant>
        <vt:i4>5</vt:i4>
      </vt:variant>
      <vt:variant>
        <vt:lpwstr>http://www.guardian.co.uk/business/2012/mar/19/premier-foods-refinances-hartleys-sarsons</vt:lpwstr>
      </vt:variant>
      <vt:variant>
        <vt:lpwstr/>
      </vt:variant>
      <vt:variant>
        <vt:i4>6946878</vt:i4>
      </vt:variant>
      <vt:variant>
        <vt:i4>1083</vt:i4>
      </vt:variant>
      <vt:variant>
        <vt:i4>0</vt:i4>
      </vt:variant>
      <vt:variant>
        <vt:i4>5</vt:i4>
      </vt:variant>
      <vt:variant>
        <vt:lpwstr>http://www.guardian.co.uk/business/2010/oct/19/viewpoint-premier-foods</vt:lpwstr>
      </vt:variant>
      <vt:variant>
        <vt:lpwstr/>
      </vt:variant>
      <vt:variant>
        <vt:i4>65538</vt:i4>
      </vt:variant>
      <vt:variant>
        <vt:i4>1080</vt:i4>
      </vt:variant>
      <vt:variant>
        <vt:i4>0</vt:i4>
      </vt:variant>
      <vt:variant>
        <vt:i4>5</vt:i4>
      </vt:variant>
      <vt:variant>
        <vt:lpwstr>http://archneur.jamanetwork.com/article.aspx?articleid=796672</vt:lpwstr>
      </vt:variant>
      <vt:variant>
        <vt:lpwstr/>
      </vt:variant>
      <vt:variant>
        <vt:i4>720899</vt:i4>
      </vt:variant>
      <vt:variant>
        <vt:i4>1077</vt:i4>
      </vt:variant>
      <vt:variant>
        <vt:i4>0</vt:i4>
      </vt:variant>
      <vt:variant>
        <vt:i4>5</vt:i4>
      </vt:variant>
      <vt:variant>
        <vt:lpwstr>http://archneur.jamanetwork.com/article.aspx?articleid=789626</vt:lpwstr>
      </vt:variant>
      <vt:variant>
        <vt:lpwstr/>
      </vt:variant>
      <vt:variant>
        <vt:i4>6357119</vt:i4>
      </vt:variant>
      <vt:variant>
        <vt:i4>1074</vt:i4>
      </vt:variant>
      <vt:variant>
        <vt:i4>0</vt:i4>
      </vt:variant>
      <vt:variant>
        <vt:i4>5</vt:i4>
      </vt:variant>
      <vt:variant>
        <vt:lpwstr>http://www.ncbi.nlm.nih.gov/pmc/articles/PMC1574647/pdf/nihms4920.xml.fixed.pdf</vt:lpwstr>
      </vt:variant>
      <vt:variant>
        <vt:lpwstr/>
      </vt:variant>
      <vt:variant>
        <vt:i4>7209012</vt:i4>
      </vt:variant>
      <vt:variant>
        <vt:i4>1071</vt:i4>
      </vt:variant>
      <vt:variant>
        <vt:i4>0</vt:i4>
      </vt:variant>
      <vt:variant>
        <vt:i4>5</vt:i4>
      </vt:variant>
      <vt:variant>
        <vt:lpwstr>http://www.ncbi.nlm.nih.gov/pmc/articles/PMC2726961/pdf/ukmss-5225.pdf</vt:lpwstr>
      </vt:variant>
      <vt:variant>
        <vt:lpwstr/>
      </vt:variant>
      <vt:variant>
        <vt:i4>3932205</vt:i4>
      </vt:variant>
      <vt:variant>
        <vt:i4>1068</vt:i4>
      </vt:variant>
      <vt:variant>
        <vt:i4>0</vt:i4>
      </vt:variant>
      <vt:variant>
        <vt:i4>5</vt:i4>
      </vt:variant>
      <vt:variant>
        <vt:lpwstr>http://www.ncbi.nlm.nih.gov/pmc/articles/PMC3353745/pdf/nihms361999.pdf</vt:lpwstr>
      </vt:variant>
      <vt:variant>
        <vt:lpwstr/>
      </vt:variant>
      <vt:variant>
        <vt:i4>1900637</vt:i4>
      </vt:variant>
      <vt:variant>
        <vt:i4>1065</vt:i4>
      </vt:variant>
      <vt:variant>
        <vt:i4>0</vt:i4>
      </vt:variant>
      <vt:variant>
        <vt:i4>5</vt:i4>
      </vt:variant>
      <vt:variant>
        <vt:lpwstr>http://www.molecularneurodegeneration.com/content/pdf/1750-1326-7-14.pdf</vt:lpwstr>
      </vt:variant>
      <vt:variant>
        <vt:lpwstr/>
      </vt:variant>
      <vt:variant>
        <vt:i4>6422583</vt:i4>
      </vt:variant>
      <vt:variant>
        <vt:i4>1062</vt:i4>
      </vt:variant>
      <vt:variant>
        <vt:i4>0</vt:i4>
      </vt:variant>
      <vt:variant>
        <vt:i4>5</vt:i4>
      </vt:variant>
      <vt:variant>
        <vt:lpwstr>http://www.ncbi.nlm.nih.gov/pmc/articles/PMC2665755/pdf/JPATH174000957.pdf</vt:lpwstr>
      </vt:variant>
      <vt:variant>
        <vt:lpwstr/>
      </vt:variant>
      <vt:variant>
        <vt:i4>4325449</vt:i4>
      </vt:variant>
      <vt:variant>
        <vt:i4>1059</vt:i4>
      </vt:variant>
      <vt:variant>
        <vt:i4>0</vt:i4>
      </vt:variant>
      <vt:variant>
        <vt:i4>5</vt:i4>
      </vt:variant>
      <vt:variant>
        <vt:lpwstr>http://www.eisai.com/news/enews201044pdf.pdf</vt:lpwstr>
      </vt:variant>
      <vt:variant>
        <vt:lpwstr/>
      </vt:variant>
      <vt:variant>
        <vt:i4>2621481</vt:i4>
      </vt:variant>
      <vt:variant>
        <vt:i4>1056</vt:i4>
      </vt:variant>
      <vt:variant>
        <vt:i4>0</vt:i4>
      </vt:variant>
      <vt:variant>
        <vt:i4>5</vt:i4>
      </vt:variant>
      <vt:variant>
        <vt:lpwstr>http://onlinelibrary.wiley.com/doi/10.1111/j.1471-4159.2006.04426.x/pdf</vt:lpwstr>
      </vt:variant>
      <vt:variant>
        <vt:lpwstr/>
      </vt:variant>
      <vt:variant>
        <vt:i4>4063266</vt:i4>
      </vt:variant>
      <vt:variant>
        <vt:i4>1053</vt:i4>
      </vt:variant>
      <vt:variant>
        <vt:i4>0</vt:i4>
      </vt:variant>
      <vt:variant>
        <vt:i4>5</vt:i4>
      </vt:variant>
      <vt:variant>
        <vt:lpwstr>http://www.ncbi.nlm.nih.gov/pmc/articles/PMC3203689/pdf/nihms327300.pdf</vt:lpwstr>
      </vt:variant>
      <vt:variant>
        <vt:lpwstr/>
      </vt:variant>
      <vt:variant>
        <vt:i4>3407904</vt:i4>
      </vt:variant>
      <vt:variant>
        <vt:i4>1050</vt:i4>
      </vt:variant>
      <vt:variant>
        <vt:i4>0</vt:i4>
      </vt:variant>
      <vt:variant>
        <vt:i4>5</vt:i4>
      </vt:variant>
      <vt:variant>
        <vt:lpwstr>http://www.alzforum.org/new/detail.asp?id=3288</vt:lpwstr>
      </vt:variant>
      <vt:variant>
        <vt:lpwstr/>
      </vt:variant>
      <vt:variant>
        <vt:i4>3932193</vt:i4>
      </vt:variant>
      <vt:variant>
        <vt:i4>1047</vt:i4>
      </vt:variant>
      <vt:variant>
        <vt:i4>0</vt:i4>
      </vt:variant>
      <vt:variant>
        <vt:i4>5</vt:i4>
      </vt:variant>
      <vt:variant>
        <vt:lpwstr>http://www.alzforum.org/new/detail.asp?id=3391</vt:lpwstr>
      </vt:variant>
      <vt:variant>
        <vt:lpwstr/>
      </vt:variant>
      <vt:variant>
        <vt:i4>2752627</vt:i4>
      </vt:variant>
      <vt:variant>
        <vt:i4>1044</vt:i4>
      </vt:variant>
      <vt:variant>
        <vt:i4>0</vt:i4>
      </vt:variant>
      <vt:variant>
        <vt:i4>5</vt:i4>
      </vt:variant>
      <vt:variant>
        <vt:lpwstr>http://www.forbes.com/sites/matthewherper/2012/04/09/why-eli-lillys-alzheimers-imaging-test-is-no-breakthrough/</vt:lpwstr>
      </vt:variant>
      <vt:variant>
        <vt:lpwstr/>
      </vt:variant>
      <vt:variant>
        <vt:i4>3538985</vt:i4>
      </vt:variant>
      <vt:variant>
        <vt:i4>1041</vt:i4>
      </vt:variant>
      <vt:variant>
        <vt:i4>0</vt:i4>
      </vt:variant>
      <vt:variant>
        <vt:i4>5</vt:i4>
      </vt:variant>
      <vt:variant>
        <vt:lpwstr>http://www.alzforum.org/new/detail.asp?id=3119</vt:lpwstr>
      </vt:variant>
      <vt:variant>
        <vt:lpwstr/>
      </vt:variant>
      <vt:variant>
        <vt:i4>2228325</vt:i4>
      </vt:variant>
      <vt:variant>
        <vt:i4>1038</vt:i4>
      </vt:variant>
      <vt:variant>
        <vt:i4>0</vt:i4>
      </vt:variant>
      <vt:variant>
        <vt:i4>5</vt:i4>
      </vt:variant>
      <vt:variant>
        <vt:lpwstr>http://www.ncbi.nlm.nih.gov/pmc/articles/PMC2408940/pdf/awn016.pdf</vt:lpwstr>
      </vt:variant>
      <vt:variant>
        <vt:lpwstr/>
      </vt:variant>
      <vt:variant>
        <vt:i4>524382</vt:i4>
      </vt:variant>
      <vt:variant>
        <vt:i4>1035</vt:i4>
      </vt:variant>
      <vt:variant>
        <vt:i4>0</vt:i4>
      </vt:variant>
      <vt:variant>
        <vt:i4>5</vt:i4>
      </vt:variant>
      <vt:variant>
        <vt:lpwstr>http://www.ft.com/intl/cms/s/0/9d32d6ca-e552-11e1-8ac0-00144feab49a.html</vt:lpwstr>
      </vt:variant>
      <vt:variant>
        <vt:lpwstr>axzz2Ah7OIsuH</vt:lpwstr>
      </vt:variant>
      <vt:variant>
        <vt:i4>3670061</vt:i4>
      </vt:variant>
      <vt:variant>
        <vt:i4>1032</vt:i4>
      </vt:variant>
      <vt:variant>
        <vt:i4>0</vt:i4>
      </vt:variant>
      <vt:variant>
        <vt:i4>5</vt:i4>
      </vt:variant>
      <vt:variant>
        <vt:lpwstr>http://www.alzforum.org/new/detail.asp?id=3254</vt:lpwstr>
      </vt:variant>
      <vt:variant>
        <vt:lpwstr/>
      </vt:variant>
      <vt:variant>
        <vt:i4>3407918</vt:i4>
      </vt:variant>
      <vt:variant>
        <vt:i4>1029</vt:i4>
      </vt:variant>
      <vt:variant>
        <vt:i4>0</vt:i4>
      </vt:variant>
      <vt:variant>
        <vt:i4>5</vt:i4>
      </vt:variant>
      <vt:variant>
        <vt:lpwstr>http://www.alzforum.org/new/detail.asp?id=3268</vt:lpwstr>
      </vt:variant>
      <vt:variant>
        <vt:lpwstr/>
      </vt:variant>
      <vt:variant>
        <vt:i4>6750334</vt:i4>
      </vt:variant>
      <vt:variant>
        <vt:i4>1026</vt:i4>
      </vt:variant>
      <vt:variant>
        <vt:i4>0</vt:i4>
      </vt:variant>
      <vt:variant>
        <vt:i4>5</vt:i4>
      </vt:variant>
      <vt:variant>
        <vt:lpwstr>http://www.ncbi.nlm.nih.gov/pmc/articles/PMC2959013/pdf/1750-1326-5-39.pdf</vt:lpwstr>
      </vt:variant>
      <vt:variant>
        <vt:lpwstr/>
      </vt:variant>
      <vt:variant>
        <vt:i4>3276835</vt:i4>
      </vt:variant>
      <vt:variant>
        <vt:i4>1023</vt:i4>
      </vt:variant>
      <vt:variant>
        <vt:i4>0</vt:i4>
      </vt:variant>
      <vt:variant>
        <vt:i4>5</vt:i4>
      </vt:variant>
      <vt:variant>
        <vt:lpwstr>http://www.alzforum.org/new/detail.asp?id=1894</vt:lpwstr>
      </vt:variant>
      <vt:variant>
        <vt:lpwstr/>
      </vt:variant>
      <vt:variant>
        <vt:i4>1310813</vt:i4>
      </vt:variant>
      <vt:variant>
        <vt:i4>1020</vt:i4>
      </vt:variant>
      <vt:variant>
        <vt:i4>0</vt:i4>
      </vt:variant>
      <vt:variant>
        <vt:i4>5</vt:i4>
      </vt:variant>
      <vt:variant>
        <vt:lpwstr>http://articles.economictimes.indiatimes.com/2009-10-29/news/28484530_1_pfizer-cholesterol-medicine-drugmaker</vt:lpwstr>
      </vt:variant>
      <vt:variant>
        <vt:lpwstr/>
      </vt:variant>
      <vt:variant>
        <vt:i4>2424957</vt:i4>
      </vt:variant>
      <vt:variant>
        <vt:i4>1017</vt:i4>
      </vt:variant>
      <vt:variant>
        <vt:i4>0</vt:i4>
      </vt:variant>
      <vt:variant>
        <vt:i4>5</vt:i4>
      </vt:variant>
      <vt:variant>
        <vt:lpwstr>http://www.independent.ie/business/irish/elan-board-gets-2m-in-shares-ahead-of-possible-buyout-1640823.html</vt:lpwstr>
      </vt:variant>
      <vt:variant>
        <vt:lpwstr/>
      </vt:variant>
      <vt:variant>
        <vt:i4>983130</vt:i4>
      </vt:variant>
      <vt:variant>
        <vt:i4>1014</vt:i4>
      </vt:variant>
      <vt:variant>
        <vt:i4>0</vt:i4>
      </vt:variant>
      <vt:variant>
        <vt:i4>5</vt:i4>
      </vt:variant>
      <vt:variant>
        <vt:lpwstr>http://www.nytimes.com/2012/08/08/business/pfizer-settles-us-charges-of-overseas-bribery.html</vt:lpwstr>
      </vt:variant>
      <vt:variant>
        <vt:lpwstr/>
      </vt:variant>
      <vt:variant>
        <vt:i4>7274537</vt:i4>
      </vt:variant>
      <vt:variant>
        <vt:i4>1011</vt:i4>
      </vt:variant>
      <vt:variant>
        <vt:i4>0</vt:i4>
      </vt:variant>
      <vt:variant>
        <vt:i4>5</vt:i4>
      </vt:variant>
      <vt:variant>
        <vt:lpwstr>http://www.businesswire.com/news/home/20091015005867/en/Pfizer-Completes-Acquisition-Wyeth</vt:lpwstr>
      </vt:variant>
      <vt:variant>
        <vt:lpwstr/>
      </vt:variant>
      <vt:variant>
        <vt:i4>4128801</vt:i4>
      </vt:variant>
      <vt:variant>
        <vt:i4>1008</vt:i4>
      </vt:variant>
      <vt:variant>
        <vt:i4>0</vt:i4>
      </vt:variant>
      <vt:variant>
        <vt:i4>5</vt:i4>
      </vt:variant>
      <vt:variant>
        <vt:lpwstr>http://www.alzforum.org/new/detail.asp?id=2180</vt:lpwstr>
      </vt:variant>
      <vt:variant>
        <vt:lpwstr/>
      </vt:variant>
      <vt:variant>
        <vt:i4>3211306</vt:i4>
      </vt:variant>
      <vt:variant>
        <vt:i4>1005</vt:i4>
      </vt:variant>
      <vt:variant>
        <vt:i4>0</vt:i4>
      </vt:variant>
      <vt:variant>
        <vt:i4>5</vt:i4>
      </vt:variant>
      <vt:variant>
        <vt:lpwstr>http://www.alzforum.org/new/detail.asp?id=1807</vt:lpwstr>
      </vt:variant>
      <vt:variant>
        <vt:lpwstr/>
      </vt:variant>
      <vt:variant>
        <vt:i4>7929895</vt:i4>
      </vt:variant>
      <vt:variant>
        <vt:i4>1002</vt:i4>
      </vt:variant>
      <vt:variant>
        <vt:i4>0</vt:i4>
      </vt:variant>
      <vt:variant>
        <vt:i4>5</vt:i4>
      </vt:variant>
      <vt:variant>
        <vt:lpwstr>http://www.jneurosci.org/content/25/3/629.full.pdf</vt:lpwstr>
      </vt:variant>
      <vt:variant>
        <vt:lpwstr/>
      </vt:variant>
      <vt:variant>
        <vt:i4>786443</vt:i4>
      </vt:variant>
      <vt:variant>
        <vt:i4>999</vt:i4>
      </vt:variant>
      <vt:variant>
        <vt:i4>0</vt:i4>
      </vt:variant>
      <vt:variant>
        <vt:i4>5</vt:i4>
      </vt:variant>
      <vt:variant>
        <vt:lpwstr>http://www.ncbi.nlm.nih.gov/pmc/articles/PMC2964774/</vt:lpwstr>
      </vt:variant>
      <vt:variant>
        <vt:lpwstr/>
      </vt:variant>
      <vt:variant>
        <vt:i4>327692</vt:i4>
      </vt:variant>
      <vt:variant>
        <vt:i4>996</vt:i4>
      </vt:variant>
      <vt:variant>
        <vt:i4>0</vt:i4>
      </vt:variant>
      <vt:variant>
        <vt:i4>5</vt:i4>
      </vt:variant>
      <vt:variant>
        <vt:lpwstr>http://archneur.jamanetwork.com/article.aspx?articleid=776636</vt:lpwstr>
      </vt:variant>
      <vt:variant>
        <vt:lpwstr/>
      </vt:variant>
      <vt:variant>
        <vt:i4>524317</vt:i4>
      </vt:variant>
      <vt:variant>
        <vt:i4>993</vt:i4>
      </vt:variant>
      <vt:variant>
        <vt:i4>0</vt:i4>
      </vt:variant>
      <vt:variant>
        <vt:i4>5</vt:i4>
      </vt:variant>
      <vt:variant>
        <vt:lpwstr>http://www.alzforum.org/new/Vivimind.pdf</vt:lpwstr>
      </vt:variant>
      <vt:variant>
        <vt:lpwstr/>
      </vt:variant>
      <vt:variant>
        <vt:i4>3145769</vt:i4>
      </vt:variant>
      <vt:variant>
        <vt:i4>990</vt:i4>
      </vt:variant>
      <vt:variant>
        <vt:i4>0</vt:i4>
      </vt:variant>
      <vt:variant>
        <vt:i4>5</vt:i4>
      </vt:variant>
      <vt:variant>
        <vt:lpwstr>http://www.alzforum.org/new/detail.asp?id=1937</vt:lpwstr>
      </vt:variant>
      <vt:variant>
        <vt:lpwstr/>
      </vt:variant>
      <vt:variant>
        <vt:i4>4587603</vt:i4>
      </vt:variant>
      <vt:variant>
        <vt:i4>987</vt:i4>
      </vt:variant>
      <vt:variant>
        <vt:i4>0</vt:i4>
      </vt:variant>
      <vt:variant>
        <vt:i4>5</vt:i4>
      </vt:variant>
      <vt:variant>
        <vt:lpwstr>http://www.vivimind.com/</vt:lpwstr>
      </vt:variant>
      <vt:variant>
        <vt:lpwstr/>
      </vt:variant>
      <vt:variant>
        <vt:i4>4128814</vt:i4>
      </vt:variant>
      <vt:variant>
        <vt:i4>984</vt:i4>
      </vt:variant>
      <vt:variant>
        <vt:i4>0</vt:i4>
      </vt:variant>
      <vt:variant>
        <vt:i4>5</vt:i4>
      </vt:variant>
      <vt:variant>
        <vt:lpwstr>http://www.alzforum.org/new/detail.asp?id=1647</vt:lpwstr>
      </vt:variant>
      <vt:variant>
        <vt:lpwstr/>
      </vt:variant>
      <vt:variant>
        <vt:i4>1507392</vt:i4>
      </vt:variant>
      <vt:variant>
        <vt:i4>981</vt:i4>
      </vt:variant>
      <vt:variant>
        <vt:i4>0</vt:i4>
      </vt:variant>
      <vt:variant>
        <vt:i4>5</vt:i4>
      </vt:variant>
      <vt:variant>
        <vt:lpwstr>http://www.medicine.mcgill.ca/mjm/v05n01/v05p060/v05p060.pdf</vt:lpwstr>
      </vt:variant>
      <vt:variant>
        <vt:lpwstr/>
      </vt:variant>
      <vt:variant>
        <vt:i4>655440</vt:i4>
      </vt:variant>
      <vt:variant>
        <vt:i4>978</vt:i4>
      </vt:variant>
      <vt:variant>
        <vt:i4>0</vt:i4>
      </vt:variant>
      <vt:variant>
        <vt:i4>5</vt:i4>
      </vt:variant>
      <vt:variant>
        <vt:lpwstr>http://www.ncbi.nlm.nih.gov/pmc/articles/PMC3314449/pdf/JCI58642.pdf</vt:lpwstr>
      </vt:variant>
      <vt:variant>
        <vt:lpwstr/>
      </vt:variant>
      <vt:variant>
        <vt:i4>6488106</vt:i4>
      </vt:variant>
      <vt:variant>
        <vt:i4>975</vt:i4>
      </vt:variant>
      <vt:variant>
        <vt:i4>0</vt:i4>
      </vt:variant>
      <vt:variant>
        <vt:i4>5</vt:i4>
      </vt:variant>
      <vt:variant>
        <vt:lpwstr>http://www.ncbi.nlm.nih.gov/pmc/articles/PMC2643976/pdf/nihms82244.pdf</vt:lpwstr>
      </vt:variant>
      <vt:variant>
        <vt:lpwstr/>
      </vt:variant>
      <vt:variant>
        <vt:i4>3604527</vt:i4>
      </vt:variant>
      <vt:variant>
        <vt:i4>972</vt:i4>
      </vt:variant>
      <vt:variant>
        <vt:i4>0</vt:i4>
      </vt:variant>
      <vt:variant>
        <vt:i4>5</vt:i4>
      </vt:variant>
      <vt:variant>
        <vt:lpwstr>http://www.alzforum.org/new/detail.asp?id=2960</vt:lpwstr>
      </vt:variant>
      <vt:variant>
        <vt:lpwstr/>
      </vt:variant>
      <vt:variant>
        <vt:i4>3473449</vt:i4>
      </vt:variant>
      <vt:variant>
        <vt:i4>969</vt:i4>
      </vt:variant>
      <vt:variant>
        <vt:i4>0</vt:i4>
      </vt:variant>
      <vt:variant>
        <vt:i4>5</vt:i4>
      </vt:variant>
      <vt:variant>
        <vt:lpwstr>http://www.ncbi.nlm.nih.gov/pmc/articles/PMC3346183/pdf/nihms369015.pdf</vt:lpwstr>
      </vt:variant>
      <vt:variant>
        <vt:lpwstr/>
      </vt:variant>
      <vt:variant>
        <vt:i4>3801149</vt:i4>
      </vt:variant>
      <vt:variant>
        <vt:i4>966</vt:i4>
      </vt:variant>
      <vt:variant>
        <vt:i4>0</vt:i4>
      </vt:variant>
      <vt:variant>
        <vt:i4>5</vt:i4>
      </vt:variant>
      <vt:variant>
        <vt:lpwstr>http://www.pfizer.be/sites/be/nl/media/press_bulletins/research_and_development_and_business_development/Pages/Pfizerandtranstechpharmaenterintoagreementforthedevelopmentandcommercializationofragemodulators.aspx</vt:lpwstr>
      </vt:variant>
      <vt:variant>
        <vt:lpwstr/>
      </vt:variant>
      <vt:variant>
        <vt:i4>3604516</vt:i4>
      </vt:variant>
      <vt:variant>
        <vt:i4>963</vt:i4>
      </vt:variant>
      <vt:variant>
        <vt:i4>0</vt:i4>
      </vt:variant>
      <vt:variant>
        <vt:i4>5</vt:i4>
      </vt:variant>
      <vt:variant>
        <vt:lpwstr>http://www.ncbi.nlm.nih.gov/pmc/articles/PMC2872930/pdf/nihms179151.pdf</vt:lpwstr>
      </vt:variant>
      <vt:variant>
        <vt:lpwstr/>
      </vt:variant>
      <vt:variant>
        <vt:i4>3670049</vt:i4>
      </vt:variant>
      <vt:variant>
        <vt:i4>960</vt:i4>
      </vt:variant>
      <vt:variant>
        <vt:i4>0</vt:i4>
      </vt:variant>
      <vt:variant>
        <vt:i4>5</vt:i4>
      </vt:variant>
      <vt:variant>
        <vt:lpwstr>http://www.ncbi.nlm.nih.gov/pmc/articles/PMC2888674/pdf/nihms125286.pdf</vt:lpwstr>
      </vt:variant>
      <vt:variant>
        <vt:lpwstr/>
      </vt:variant>
      <vt:variant>
        <vt:i4>8257638</vt:i4>
      </vt:variant>
      <vt:variant>
        <vt:i4>957</vt:i4>
      </vt:variant>
      <vt:variant>
        <vt:i4>0</vt:i4>
      </vt:variant>
      <vt:variant>
        <vt:i4>5</vt:i4>
      </vt:variant>
      <vt:variant>
        <vt:lpwstr>http://www.ncbi.nlm.nih.gov/pmc/articles/PMC2438386/pdf/zpq8754.pdf</vt:lpwstr>
      </vt:variant>
      <vt:variant>
        <vt:lpwstr/>
      </vt:variant>
      <vt:variant>
        <vt:i4>1245209</vt:i4>
      </vt:variant>
      <vt:variant>
        <vt:i4>954</vt:i4>
      </vt:variant>
      <vt:variant>
        <vt:i4>0</vt:i4>
      </vt:variant>
      <vt:variant>
        <vt:i4>5</vt:i4>
      </vt:variant>
      <vt:variant>
        <vt:lpwstr>http://www.jneurosci.org/content/23/1/29.full.pdf</vt:lpwstr>
      </vt:variant>
      <vt:variant>
        <vt:lpwstr/>
      </vt:variant>
      <vt:variant>
        <vt:i4>7798893</vt:i4>
      </vt:variant>
      <vt:variant>
        <vt:i4>951</vt:i4>
      </vt:variant>
      <vt:variant>
        <vt:i4>0</vt:i4>
      </vt:variant>
      <vt:variant>
        <vt:i4>5</vt:i4>
      </vt:variant>
      <vt:variant>
        <vt:lpwstr>http://www.ncbi.nlm.nih.gov/pmc/articles/PMC3367539/pdf/cshperspectmed-ALZ-a006379.pdf</vt:lpwstr>
      </vt:variant>
      <vt:variant>
        <vt:lpwstr/>
      </vt:variant>
      <vt:variant>
        <vt:i4>3604524</vt:i4>
      </vt:variant>
      <vt:variant>
        <vt:i4>948</vt:i4>
      </vt:variant>
      <vt:variant>
        <vt:i4>0</vt:i4>
      </vt:variant>
      <vt:variant>
        <vt:i4>5</vt:i4>
      </vt:variant>
      <vt:variant>
        <vt:lpwstr>http://www.ncbi.nlm.nih.gov/pmc/articles/PMC3073454/pdf/nihms266465.pdf</vt:lpwstr>
      </vt:variant>
      <vt:variant>
        <vt:lpwstr/>
      </vt:variant>
      <vt:variant>
        <vt:i4>3407916</vt:i4>
      </vt:variant>
      <vt:variant>
        <vt:i4>945</vt:i4>
      </vt:variant>
      <vt:variant>
        <vt:i4>0</vt:i4>
      </vt:variant>
      <vt:variant>
        <vt:i4>5</vt:i4>
      </vt:variant>
      <vt:variant>
        <vt:lpwstr>http://www.alzforum.org/new/detail.asp?id=3349</vt:lpwstr>
      </vt:variant>
      <vt:variant>
        <vt:lpwstr/>
      </vt:variant>
      <vt:variant>
        <vt:i4>4063274</vt:i4>
      </vt:variant>
      <vt:variant>
        <vt:i4>942</vt:i4>
      </vt:variant>
      <vt:variant>
        <vt:i4>0</vt:i4>
      </vt:variant>
      <vt:variant>
        <vt:i4>5</vt:i4>
      </vt:variant>
      <vt:variant>
        <vt:lpwstr>http://www.alzforum.org/new/detail.asp?id=3222</vt:lpwstr>
      </vt:variant>
      <vt:variant>
        <vt:lpwstr/>
      </vt:variant>
      <vt:variant>
        <vt:i4>4325448</vt:i4>
      </vt:variant>
      <vt:variant>
        <vt:i4>939</vt:i4>
      </vt:variant>
      <vt:variant>
        <vt:i4>0</vt:i4>
      </vt:variant>
      <vt:variant>
        <vt:i4>5</vt:i4>
      </vt:variant>
      <vt:variant>
        <vt:lpwstr>http://www.eisai.com/news/enews201247pdf.pdf</vt:lpwstr>
      </vt:variant>
      <vt:variant>
        <vt:lpwstr/>
      </vt:variant>
      <vt:variant>
        <vt:i4>8060975</vt:i4>
      </vt:variant>
      <vt:variant>
        <vt:i4>936</vt:i4>
      </vt:variant>
      <vt:variant>
        <vt:i4>0</vt:i4>
      </vt:variant>
      <vt:variant>
        <vt:i4>5</vt:i4>
      </vt:variant>
      <vt:variant>
        <vt:lpwstr>http://www.ncbi.nlm.nih.gov/pmc/articles/PMC2907124/pdf/ijcep0003-0618.pdf</vt:lpwstr>
      </vt:variant>
      <vt:variant>
        <vt:lpwstr/>
      </vt:variant>
      <vt:variant>
        <vt:i4>3735587</vt:i4>
      </vt:variant>
      <vt:variant>
        <vt:i4>933</vt:i4>
      </vt:variant>
      <vt:variant>
        <vt:i4>0</vt:i4>
      </vt:variant>
      <vt:variant>
        <vt:i4>5</vt:i4>
      </vt:variant>
      <vt:variant>
        <vt:lpwstr>http://www.alzforum.org/new/detail.asp?id=1790</vt:lpwstr>
      </vt:variant>
      <vt:variant>
        <vt:lpwstr/>
      </vt:variant>
      <vt:variant>
        <vt:i4>1376285</vt:i4>
      </vt:variant>
      <vt:variant>
        <vt:i4>930</vt:i4>
      </vt:variant>
      <vt:variant>
        <vt:i4>0</vt:i4>
      </vt:variant>
      <vt:variant>
        <vt:i4>5</vt:i4>
      </vt:variant>
      <vt:variant>
        <vt:lpwstr>http://www.ncbi.nlm.nih.gov/pmc/articles/PMC181170/pdf/i1523-5998-003-03-0093.pdf</vt:lpwstr>
      </vt:variant>
      <vt:variant>
        <vt:lpwstr/>
      </vt:variant>
      <vt:variant>
        <vt:i4>6094901</vt:i4>
      </vt:variant>
      <vt:variant>
        <vt:i4>927</vt:i4>
      </vt:variant>
      <vt:variant>
        <vt:i4>0</vt:i4>
      </vt:variant>
      <vt:variant>
        <vt:i4>5</vt:i4>
      </vt:variant>
      <vt:variant>
        <vt:lpwstr>http://www.mppt.hu/images/magazin/pdf/xiii-evfolyam-4-szam/vereczkei_web.pdf</vt:lpwstr>
      </vt:variant>
      <vt:variant>
        <vt:lpwstr/>
      </vt:variant>
      <vt:variant>
        <vt:i4>2162722</vt:i4>
      </vt:variant>
      <vt:variant>
        <vt:i4>924</vt:i4>
      </vt:variant>
      <vt:variant>
        <vt:i4>0</vt:i4>
      </vt:variant>
      <vt:variant>
        <vt:i4>5</vt:i4>
      </vt:variant>
      <vt:variant>
        <vt:lpwstr>http://www.ncbi.nlm.nih.gov/pmc/articles/PMC2564291/pdf/nihms-44739.pdf</vt:lpwstr>
      </vt:variant>
      <vt:variant>
        <vt:lpwstr/>
      </vt:variant>
      <vt:variant>
        <vt:i4>3866669</vt:i4>
      </vt:variant>
      <vt:variant>
        <vt:i4>921</vt:i4>
      </vt:variant>
      <vt:variant>
        <vt:i4>0</vt:i4>
      </vt:variant>
      <vt:variant>
        <vt:i4>5</vt:i4>
      </vt:variant>
      <vt:variant>
        <vt:lpwstr>http://www.alzforum.org/new/detail.asp?id=2742</vt:lpwstr>
      </vt:variant>
      <vt:variant>
        <vt:lpwstr/>
      </vt:variant>
      <vt:variant>
        <vt:i4>2293877</vt:i4>
      </vt:variant>
      <vt:variant>
        <vt:i4>918</vt:i4>
      </vt:variant>
      <vt:variant>
        <vt:i4>0</vt:i4>
      </vt:variant>
      <vt:variant>
        <vt:i4>5</vt:i4>
      </vt:variant>
      <vt:variant>
        <vt:lpwstr>http://www.sciencemag.org/content/286/5440/735.full.pdf</vt:lpwstr>
      </vt:variant>
      <vt:variant>
        <vt:lpwstr/>
      </vt:variant>
      <vt:variant>
        <vt:i4>327687</vt:i4>
      </vt:variant>
      <vt:variant>
        <vt:i4>915</vt:i4>
      </vt:variant>
      <vt:variant>
        <vt:i4>0</vt:i4>
      </vt:variant>
      <vt:variant>
        <vt:i4>5</vt:i4>
      </vt:variant>
      <vt:variant>
        <vt:lpwstr>http://www.ncbi.nlm.nih.gov/pmc/articles/PMC3022812/</vt:lpwstr>
      </vt:variant>
      <vt:variant>
        <vt:lpwstr/>
      </vt:variant>
      <vt:variant>
        <vt:i4>4849753</vt:i4>
      </vt:variant>
      <vt:variant>
        <vt:i4>912</vt:i4>
      </vt:variant>
      <vt:variant>
        <vt:i4>0</vt:i4>
      </vt:variant>
      <vt:variant>
        <vt:i4>5</vt:i4>
      </vt:variant>
      <vt:variant>
        <vt:lpwstr>http://www.bloomberg.com/news/2012-02-02/eisai-cuts-profit-forecast-predicts-drop-as-aricept-sales-fall.html</vt:lpwstr>
      </vt:variant>
      <vt:variant>
        <vt:lpwstr/>
      </vt:variant>
      <vt:variant>
        <vt:i4>4587597</vt:i4>
      </vt:variant>
      <vt:variant>
        <vt:i4>909</vt:i4>
      </vt:variant>
      <vt:variant>
        <vt:i4>0</vt:i4>
      </vt:variant>
      <vt:variant>
        <vt:i4>5</vt:i4>
      </vt:variant>
      <vt:variant>
        <vt:lpwstr>http://www.eisai.com/news/enews200818pdf.pdf</vt:lpwstr>
      </vt:variant>
      <vt:variant>
        <vt:lpwstr/>
      </vt:variant>
      <vt:variant>
        <vt:i4>1310776</vt:i4>
      </vt:variant>
      <vt:variant>
        <vt:i4>906</vt:i4>
      </vt:variant>
      <vt:variant>
        <vt:i4>0</vt:i4>
      </vt:variant>
      <vt:variant>
        <vt:i4>5</vt:i4>
      </vt:variant>
      <vt:variant>
        <vt:lpwstr>http://hem.bredband.net/alasabCV/articles/Gamma_secretase.full.pdf</vt:lpwstr>
      </vt:variant>
      <vt:variant>
        <vt:lpwstr/>
      </vt:variant>
      <vt:variant>
        <vt:i4>5898264</vt:i4>
      </vt:variant>
      <vt:variant>
        <vt:i4>903</vt:i4>
      </vt:variant>
      <vt:variant>
        <vt:i4>0</vt:i4>
      </vt:variant>
      <vt:variant>
        <vt:i4>5</vt:i4>
      </vt:variant>
      <vt:variant>
        <vt:lpwstr>http://angiochem.com/sites/default/files/publications/BBB-Gabathuler.pdf</vt:lpwstr>
      </vt:variant>
      <vt:variant>
        <vt:lpwstr/>
      </vt:variant>
      <vt:variant>
        <vt:i4>5898257</vt:i4>
      </vt:variant>
      <vt:variant>
        <vt:i4>900</vt:i4>
      </vt:variant>
      <vt:variant>
        <vt:i4>0</vt:i4>
      </vt:variant>
      <vt:variant>
        <vt:i4>5</vt:i4>
      </vt:variant>
      <vt:variant>
        <vt:lpwstr>http://www.nogracias.eu/wp-content/uploads/2012/08/rofecoxib-reanalisis-muertes-ITT-Am-Heart-J-2012-1.pdf</vt:lpwstr>
      </vt:variant>
      <vt:variant>
        <vt:lpwstr/>
      </vt:variant>
      <vt:variant>
        <vt:i4>5898321</vt:i4>
      </vt:variant>
      <vt:variant>
        <vt:i4>897</vt:i4>
      </vt:variant>
      <vt:variant>
        <vt:i4>0</vt:i4>
      </vt:variant>
      <vt:variant>
        <vt:i4>5</vt:i4>
      </vt:variant>
      <vt:variant>
        <vt:lpwstr>http://www.nature.com/nature/journal/v414/n6860/pdf/414212a0.pdf</vt:lpwstr>
      </vt:variant>
      <vt:variant>
        <vt:lpwstr/>
      </vt:variant>
      <vt:variant>
        <vt:i4>3342444</vt:i4>
      </vt:variant>
      <vt:variant>
        <vt:i4>894</vt:i4>
      </vt:variant>
      <vt:variant>
        <vt:i4>0</vt:i4>
      </vt:variant>
      <vt:variant>
        <vt:i4>5</vt:i4>
      </vt:variant>
      <vt:variant>
        <vt:lpwstr>http://www.ncbi.nlm.nih.gov/pmc/articles/PMC1796780/pdf/7400896.pdf</vt:lpwstr>
      </vt:variant>
      <vt:variant>
        <vt:lpwstr/>
      </vt:variant>
      <vt:variant>
        <vt:i4>3932260</vt:i4>
      </vt:variant>
      <vt:variant>
        <vt:i4>891</vt:i4>
      </vt:variant>
      <vt:variant>
        <vt:i4>0</vt:i4>
      </vt:variant>
      <vt:variant>
        <vt:i4>5</vt:i4>
      </vt:variant>
      <vt:variant>
        <vt:lpwstr>http://www.ncbi.nlm.nih.gov/pmc/articles/PMC1796779/pdf/7400897.pdf</vt:lpwstr>
      </vt:variant>
      <vt:variant>
        <vt:lpwstr/>
      </vt:variant>
      <vt:variant>
        <vt:i4>3407914</vt:i4>
      </vt:variant>
      <vt:variant>
        <vt:i4>888</vt:i4>
      </vt:variant>
      <vt:variant>
        <vt:i4>0</vt:i4>
      </vt:variant>
      <vt:variant>
        <vt:i4>5</vt:i4>
      </vt:variant>
      <vt:variant>
        <vt:lpwstr>http://www.alzforum.org/new/detail.asp?id=3329</vt:lpwstr>
      </vt:variant>
      <vt:variant>
        <vt:lpwstr/>
      </vt:variant>
      <vt:variant>
        <vt:i4>983043</vt:i4>
      </vt:variant>
      <vt:variant>
        <vt:i4>885</vt:i4>
      </vt:variant>
      <vt:variant>
        <vt:i4>0</vt:i4>
      </vt:variant>
      <vt:variant>
        <vt:i4>5</vt:i4>
      </vt:variant>
      <vt:variant>
        <vt:lpwstr>http://www.ncbi.nlm.nih.gov/pmc/articles/PMC3364747/pdf/emboj201279a.pdf</vt:lpwstr>
      </vt:variant>
      <vt:variant>
        <vt:lpwstr/>
      </vt:variant>
      <vt:variant>
        <vt:i4>3735609</vt:i4>
      </vt:variant>
      <vt:variant>
        <vt:i4>882</vt:i4>
      </vt:variant>
      <vt:variant>
        <vt:i4>0</vt:i4>
      </vt:variant>
      <vt:variant>
        <vt:i4>5</vt:i4>
      </vt:variant>
      <vt:variant>
        <vt:lpwstr>http://www.alzforum.org/new/detail.asp?id=1992</vt:lpwstr>
      </vt:variant>
      <vt:variant>
        <vt:lpwstr>Notch</vt:lpwstr>
      </vt:variant>
      <vt:variant>
        <vt:i4>5636103</vt:i4>
      </vt:variant>
      <vt:variant>
        <vt:i4>879</vt:i4>
      </vt:variant>
      <vt:variant>
        <vt:i4>0</vt:i4>
      </vt:variant>
      <vt:variant>
        <vt:i4>5</vt:i4>
      </vt:variant>
      <vt:variant>
        <vt:lpwstr>http://www.ncbi.nlm.nih.gov/pmc/articles/PMC3369733/pdf/cn2000469.pdf</vt:lpwstr>
      </vt:variant>
      <vt:variant>
        <vt:lpwstr/>
      </vt:variant>
      <vt:variant>
        <vt:i4>196622</vt:i4>
      </vt:variant>
      <vt:variant>
        <vt:i4>876</vt:i4>
      </vt:variant>
      <vt:variant>
        <vt:i4>0</vt:i4>
      </vt:variant>
      <vt:variant>
        <vt:i4>5</vt:i4>
      </vt:variant>
      <vt:variant>
        <vt:lpwstr>http://jpet.aspetjournals.org/content/331/2/598.full.pdf</vt:lpwstr>
      </vt:variant>
      <vt:variant>
        <vt:lpwstr/>
      </vt:variant>
      <vt:variant>
        <vt:i4>4718671</vt:i4>
      </vt:variant>
      <vt:variant>
        <vt:i4>873</vt:i4>
      </vt:variant>
      <vt:variant>
        <vt:i4>0</vt:i4>
      </vt:variant>
      <vt:variant>
        <vt:i4>5</vt:i4>
      </vt:variant>
      <vt:variant>
        <vt:lpwstr>http://alzres.com/content/pdf/alzrt60.pdf</vt:lpwstr>
      </vt:variant>
      <vt:variant>
        <vt:lpwstr/>
      </vt:variant>
      <vt:variant>
        <vt:i4>7667764</vt:i4>
      </vt:variant>
      <vt:variant>
        <vt:i4>870</vt:i4>
      </vt:variant>
      <vt:variant>
        <vt:i4>0</vt:i4>
      </vt:variant>
      <vt:variant>
        <vt:i4>5</vt:i4>
      </vt:variant>
      <vt:variant>
        <vt:lpwstr>http://www.pharmatimes.com/Article/10-08-18/Lilly_hit_by_spectacular_failure_of_Phase_III_Alzheimer_s_candidate.aspx</vt:lpwstr>
      </vt:variant>
      <vt:variant>
        <vt:lpwstr/>
      </vt:variant>
      <vt:variant>
        <vt:i4>786448</vt:i4>
      </vt:variant>
      <vt:variant>
        <vt:i4>867</vt:i4>
      </vt:variant>
      <vt:variant>
        <vt:i4>0</vt:i4>
      </vt:variant>
      <vt:variant>
        <vt:i4>5</vt:i4>
      </vt:variant>
      <vt:variant>
        <vt:lpwstr>http://ac.els-cdn.com/S0896627304001825/1-s2.0-S0896627304001825-main.pdf?_tid=1c948f16-1cf4-11e2-84f0-00000aab0f02&amp;acdnat=1350984735_42db5f48c98b9ce873ae45307ea86e24</vt:lpwstr>
      </vt:variant>
      <vt:variant>
        <vt:lpwstr/>
      </vt:variant>
      <vt:variant>
        <vt:i4>393289</vt:i4>
      </vt:variant>
      <vt:variant>
        <vt:i4>864</vt:i4>
      </vt:variant>
      <vt:variant>
        <vt:i4>0</vt:i4>
      </vt:variant>
      <vt:variant>
        <vt:i4>5</vt:i4>
      </vt:variant>
      <vt:variant>
        <vt:lpwstr>http://ac.els-cdn.com/S0092867400802445/1-s2.0-S0092867400802445-main.pdf?_tid=07b59c58-1cf3-11e2-b45d-00000aacb35d&amp;acdnat=1350984270_11b2b1809b5072e6d27c96748385cc4b</vt:lpwstr>
      </vt:variant>
      <vt:variant>
        <vt:lpwstr/>
      </vt:variant>
      <vt:variant>
        <vt:i4>3670102</vt:i4>
      </vt:variant>
      <vt:variant>
        <vt:i4>861</vt:i4>
      </vt:variant>
      <vt:variant>
        <vt:i4>0</vt:i4>
      </vt:variant>
      <vt:variant>
        <vt:i4>5</vt:i4>
      </vt:variant>
      <vt:variant>
        <vt:lpwstr>http://www.ncbi.nlm.nih.gov/pmc/articles/PMC2700400/pdf/JCB_200809151.pdf</vt:lpwstr>
      </vt:variant>
      <vt:variant>
        <vt:lpwstr/>
      </vt:variant>
      <vt:variant>
        <vt:i4>6881338</vt:i4>
      </vt:variant>
      <vt:variant>
        <vt:i4>858</vt:i4>
      </vt:variant>
      <vt:variant>
        <vt:i4>0</vt:i4>
      </vt:variant>
      <vt:variant>
        <vt:i4>5</vt:i4>
      </vt:variant>
      <vt:variant>
        <vt:lpwstr>http://www.jimmunol.org/content/177/8/5041.full.pdf</vt:lpwstr>
      </vt:variant>
      <vt:variant>
        <vt:lpwstr/>
      </vt:variant>
      <vt:variant>
        <vt:i4>3866749</vt:i4>
      </vt:variant>
      <vt:variant>
        <vt:i4>855</vt:i4>
      </vt:variant>
      <vt:variant>
        <vt:i4>0</vt:i4>
      </vt:variant>
      <vt:variant>
        <vt:i4>5</vt:i4>
      </vt:variant>
      <vt:variant>
        <vt:lpwstr>http://ajpgi.physiology.org/content/296/1/G23.full.pdf</vt:lpwstr>
      </vt:variant>
      <vt:variant>
        <vt:lpwstr/>
      </vt:variant>
      <vt:variant>
        <vt:i4>6094933</vt:i4>
      </vt:variant>
      <vt:variant>
        <vt:i4>852</vt:i4>
      </vt:variant>
      <vt:variant>
        <vt:i4>0</vt:i4>
      </vt:variant>
      <vt:variant>
        <vt:i4>5</vt:i4>
      </vt:variant>
      <vt:variant>
        <vt:lpwstr>http://www.ncbi.nlm.nih.gov/pmc/articles/PMC2739295/pdf/pone.0006952.pdf</vt:lpwstr>
      </vt:variant>
      <vt:variant>
        <vt:lpwstr/>
      </vt:variant>
      <vt:variant>
        <vt:i4>3932207</vt:i4>
      </vt:variant>
      <vt:variant>
        <vt:i4>849</vt:i4>
      </vt:variant>
      <vt:variant>
        <vt:i4>0</vt:i4>
      </vt:variant>
      <vt:variant>
        <vt:i4>5</vt:i4>
      </vt:variant>
      <vt:variant>
        <vt:lpwstr>http://www.ncbi.nlm.nih.gov/pmc/articles/PMC3281584/pdf/nihms351966.pdf</vt:lpwstr>
      </vt:variant>
      <vt:variant>
        <vt:lpwstr/>
      </vt:variant>
      <vt:variant>
        <vt:i4>458831</vt:i4>
      </vt:variant>
      <vt:variant>
        <vt:i4>846</vt:i4>
      </vt:variant>
      <vt:variant>
        <vt:i4>0</vt:i4>
      </vt:variant>
      <vt:variant>
        <vt:i4>5</vt:i4>
      </vt:variant>
      <vt:variant>
        <vt:lpwstr>http://www.jbc.org/content/279/13/12876.full.pdf</vt:lpwstr>
      </vt:variant>
      <vt:variant>
        <vt:lpwstr/>
      </vt:variant>
      <vt:variant>
        <vt:i4>524298</vt:i4>
      </vt:variant>
      <vt:variant>
        <vt:i4>843</vt:i4>
      </vt:variant>
      <vt:variant>
        <vt:i4>0</vt:i4>
      </vt:variant>
      <vt:variant>
        <vt:i4>5</vt:i4>
      </vt:variant>
      <vt:variant>
        <vt:lpwstr>http://jpet.aspetjournals.org/content/313/2/902.full.pdf</vt:lpwstr>
      </vt:variant>
      <vt:variant>
        <vt:lpwstr/>
      </vt:variant>
      <vt:variant>
        <vt:i4>3932204</vt:i4>
      </vt:variant>
      <vt:variant>
        <vt:i4>840</vt:i4>
      </vt:variant>
      <vt:variant>
        <vt:i4>0</vt:i4>
      </vt:variant>
      <vt:variant>
        <vt:i4>5</vt:i4>
      </vt:variant>
      <vt:variant>
        <vt:lpwstr>http://www.alzforum.org/new/detail.asp?id=1163</vt:lpwstr>
      </vt:variant>
      <vt:variant>
        <vt:lpwstr/>
      </vt:variant>
      <vt:variant>
        <vt:i4>589832</vt:i4>
      </vt:variant>
      <vt:variant>
        <vt:i4>837</vt:i4>
      </vt:variant>
      <vt:variant>
        <vt:i4>0</vt:i4>
      </vt:variant>
      <vt:variant>
        <vt:i4>5</vt:i4>
      </vt:variant>
      <vt:variant>
        <vt:lpwstr>http://www.ncbi.nlm.nih.gov/pmc/articles/PMC2962444/</vt:lpwstr>
      </vt:variant>
      <vt:variant>
        <vt:lpwstr/>
      </vt:variant>
      <vt:variant>
        <vt:i4>3801128</vt:i4>
      </vt:variant>
      <vt:variant>
        <vt:i4>834</vt:i4>
      </vt:variant>
      <vt:variant>
        <vt:i4>0</vt:i4>
      </vt:variant>
      <vt:variant>
        <vt:i4>5</vt:i4>
      </vt:variant>
      <vt:variant>
        <vt:lpwstr>http://creativecommons.org/licenses/by-sa/3.0/</vt:lpwstr>
      </vt:variant>
      <vt:variant>
        <vt:lpwstr/>
      </vt:variant>
      <vt:variant>
        <vt:i4>6160391</vt:i4>
      </vt:variant>
      <vt:variant>
        <vt:i4>831</vt:i4>
      </vt:variant>
      <vt:variant>
        <vt:i4>0</vt:i4>
      </vt:variant>
      <vt:variant>
        <vt:i4>5</vt:i4>
      </vt:variant>
      <vt:variant>
        <vt:lpwstr>http://creativecommons.org/licenses/by-sa/3.0/deed.en</vt:lpwstr>
      </vt:variant>
      <vt:variant>
        <vt:lpwstr/>
      </vt:variant>
      <vt:variant>
        <vt:i4>2686997</vt:i4>
      </vt:variant>
      <vt:variant>
        <vt:i4>828</vt:i4>
      </vt:variant>
      <vt:variant>
        <vt:i4>0</vt:i4>
      </vt:variant>
      <vt:variant>
        <vt:i4>5</vt:i4>
      </vt:variant>
      <vt:variant>
        <vt:lpwstr>http://commons.wikimedia.org/w/index.php?title=File:385_multiwell_plate_1.jpg</vt:lpwstr>
      </vt:variant>
      <vt:variant>
        <vt:lpwstr/>
      </vt:variant>
      <vt:variant>
        <vt:i4>2686997</vt:i4>
      </vt:variant>
      <vt:variant>
        <vt:i4>825</vt:i4>
      </vt:variant>
      <vt:variant>
        <vt:i4>0</vt:i4>
      </vt:variant>
      <vt:variant>
        <vt:i4>5</vt:i4>
      </vt:variant>
      <vt:variant>
        <vt:lpwstr>http://commons.wikimedia.org/w/index.php?title=File:385_multiwell_plate_1.jpg</vt:lpwstr>
      </vt:variant>
      <vt:variant>
        <vt:lpwstr/>
      </vt:variant>
      <vt:variant>
        <vt:i4>3801128</vt:i4>
      </vt:variant>
      <vt:variant>
        <vt:i4>822</vt:i4>
      </vt:variant>
      <vt:variant>
        <vt:i4>0</vt:i4>
      </vt:variant>
      <vt:variant>
        <vt:i4>5</vt:i4>
      </vt:variant>
      <vt:variant>
        <vt:lpwstr>http://creativecommons.org/licenses/by-sa/3.0/</vt:lpwstr>
      </vt:variant>
      <vt:variant>
        <vt:lpwstr/>
      </vt:variant>
      <vt:variant>
        <vt:i4>6160391</vt:i4>
      </vt:variant>
      <vt:variant>
        <vt:i4>819</vt:i4>
      </vt:variant>
      <vt:variant>
        <vt:i4>0</vt:i4>
      </vt:variant>
      <vt:variant>
        <vt:i4>5</vt:i4>
      </vt:variant>
      <vt:variant>
        <vt:lpwstr>http://creativecommons.org/licenses/by-sa/3.0/deed.en</vt:lpwstr>
      </vt:variant>
      <vt:variant>
        <vt:lpwstr/>
      </vt:variant>
      <vt:variant>
        <vt:i4>2293830</vt:i4>
      </vt:variant>
      <vt:variant>
        <vt:i4>816</vt:i4>
      </vt:variant>
      <vt:variant>
        <vt:i4>0</vt:i4>
      </vt:variant>
      <vt:variant>
        <vt:i4>5</vt:i4>
      </vt:variant>
      <vt:variant>
        <vt:lpwstr>http://commons.wikimedia.org/w/index.php?title=File:Multiwell_cell_culture_plates-set.jpg</vt:lpwstr>
      </vt:variant>
      <vt:variant>
        <vt:lpwstr/>
      </vt:variant>
      <vt:variant>
        <vt:i4>2293830</vt:i4>
      </vt:variant>
      <vt:variant>
        <vt:i4>813</vt:i4>
      </vt:variant>
      <vt:variant>
        <vt:i4>0</vt:i4>
      </vt:variant>
      <vt:variant>
        <vt:i4>5</vt:i4>
      </vt:variant>
      <vt:variant>
        <vt:lpwstr>http://commons.wikimedia.org/w/index.php?title=File:Multiwell_cell_culture_plates-set.jpg</vt:lpwstr>
      </vt:variant>
      <vt:variant>
        <vt:lpwstr/>
      </vt:variant>
      <vt:variant>
        <vt:i4>3801128</vt:i4>
      </vt:variant>
      <vt:variant>
        <vt:i4>810</vt:i4>
      </vt:variant>
      <vt:variant>
        <vt:i4>0</vt:i4>
      </vt:variant>
      <vt:variant>
        <vt:i4>5</vt:i4>
      </vt:variant>
      <vt:variant>
        <vt:lpwstr>http://creativecommons.org/licenses/by-sa/3.0/</vt:lpwstr>
      </vt:variant>
      <vt:variant>
        <vt:lpwstr/>
      </vt:variant>
      <vt:variant>
        <vt:i4>6160391</vt:i4>
      </vt:variant>
      <vt:variant>
        <vt:i4>807</vt:i4>
      </vt:variant>
      <vt:variant>
        <vt:i4>0</vt:i4>
      </vt:variant>
      <vt:variant>
        <vt:i4>5</vt:i4>
      </vt:variant>
      <vt:variant>
        <vt:lpwstr>http://creativecommons.org/licenses/by-sa/3.0/deed.en</vt:lpwstr>
      </vt:variant>
      <vt:variant>
        <vt:lpwstr/>
      </vt:variant>
      <vt:variant>
        <vt:i4>655477</vt:i4>
      </vt:variant>
      <vt:variant>
        <vt:i4>804</vt:i4>
      </vt:variant>
      <vt:variant>
        <vt:i4>0</vt:i4>
      </vt:variant>
      <vt:variant>
        <vt:i4>5</vt:i4>
      </vt:variant>
      <vt:variant>
        <vt:lpwstr>http://commons.wikimedia.org/wiki/File:Biomek_NXP_lab_robot.jpg</vt:lpwstr>
      </vt:variant>
      <vt:variant>
        <vt:lpwstr/>
      </vt:variant>
      <vt:variant>
        <vt:i4>655477</vt:i4>
      </vt:variant>
      <vt:variant>
        <vt:i4>801</vt:i4>
      </vt:variant>
      <vt:variant>
        <vt:i4>0</vt:i4>
      </vt:variant>
      <vt:variant>
        <vt:i4>5</vt:i4>
      </vt:variant>
      <vt:variant>
        <vt:lpwstr>http://commons.wikimedia.org/wiki/File:Biomek_NXP_lab_robot.jpg</vt:lpwstr>
      </vt:variant>
      <vt:variant>
        <vt:lpwstr/>
      </vt:variant>
      <vt:variant>
        <vt:i4>720989</vt:i4>
      </vt:variant>
      <vt:variant>
        <vt:i4>798</vt:i4>
      </vt:variant>
      <vt:variant>
        <vt:i4>0</vt:i4>
      </vt:variant>
      <vt:variant>
        <vt:i4>5</vt:i4>
      </vt:variant>
      <vt:variant>
        <vt:lpwstr>http://www.ncbi.nlm.nih.gov/pmc/articles/PMC1978279/pdf/0707373a.pdf</vt:lpwstr>
      </vt:variant>
      <vt:variant>
        <vt:lpwstr/>
      </vt:variant>
      <vt:variant>
        <vt:i4>2031643</vt:i4>
      </vt:variant>
      <vt:variant>
        <vt:i4>795</vt:i4>
      </vt:variant>
      <vt:variant>
        <vt:i4>0</vt:i4>
      </vt:variant>
      <vt:variant>
        <vt:i4>5</vt:i4>
      </vt:variant>
      <vt:variant>
        <vt:lpwstr>http://www.dsto.defence.gov.au/attachments/The Black Box.pdf</vt:lpwstr>
      </vt:variant>
      <vt:variant>
        <vt:lpwstr/>
      </vt:variant>
      <vt:variant>
        <vt:i4>7929893</vt:i4>
      </vt:variant>
      <vt:variant>
        <vt:i4>792</vt:i4>
      </vt:variant>
      <vt:variant>
        <vt:i4>0</vt:i4>
      </vt:variant>
      <vt:variant>
        <vt:i4>5</vt:i4>
      </vt:variant>
      <vt:variant>
        <vt:lpwstr>http://www.benthamscience.com/cdtcnsnd/openaccessarticles/cnsnddt9-6/0005Z.pdf</vt:lpwstr>
      </vt:variant>
      <vt:variant>
        <vt:lpwstr/>
      </vt:variant>
      <vt:variant>
        <vt:i4>393217</vt:i4>
      </vt:variant>
      <vt:variant>
        <vt:i4>789</vt:i4>
      </vt:variant>
      <vt:variant>
        <vt:i4>0</vt:i4>
      </vt:variant>
      <vt:variant>
        <vt:i4>5</vt:i4>
      </vt:variant>
      <vt:variant>
        <vt:lpwstr>http://download.journals.elsevierhealth.com/pdfs/journals/1552-5260/PIIS1552526010000142.pdf</vt:lpwstr>
      </vt:variant>
      <vt:variant>
        <vt:lpwstr/>
      </vt:variant>
      <vt:variant>
        <vt:i4>6094942</vt:i4>
      </vt:variant>
      <vt:variant>
        <vt:i4>786</vt:i4>
      </vt:variant>
      <vt:variant>
        <vt:i4>0</vt:i4>
      </vt:variant>
      <vt:variant>
        <vt:i4>5</vt:i4>
      </vt:variant>
      <vt:variant>
        <vt:lpwstr>http://kooperberg.fhcrc.org/papers/2012reiner.pdf</vt:lpwstr>
      </vt:variant>
      <vt:variant>
        <vt:lpwstr/>
      </vt:variant>
      <vt:variant>
        <vt:i4>2687010</vt:i4>
      </vt:variant>
      <vt:variant>
        <vt:i4>783</vt:i4>
      </vt:variant>
      <vt:variant>
        <vt:i4>0</vt:i4>
      </vt:variant>
      <vt:variant>
        <vt:i4>5</vt:i4>
      </vt:variant>
      <vt:variant>
        <vt:lpwstr>http://onlinelibrary.wiley.com/doi/10.1111/j.1440-1789.2010.01127.x/pdf</vt:lpwstr>
      </vt:variant>
      <vt:variant>
        <vt:lpwstr/>
      </vt:variant>
      <vt:variant>
        <vt:i4>6291559</vt:i4>
      </vt:variant>
      <vt:variant>
        <vt:i4>780</vt:i4>
      </vt:variant>
      <vt:variant>
        <vt:i4>0</vt:i4>
      </vt:variant>
      <vt:variant>
        <vt:i4>5</vt:i4>
      </vt:variant>
      <vt:variant>
        <vt:lpwstr>http://www.ncbi.nlm.nih.gov/pmc/articles/PMC379202/pdf/AJHGv71p656.pdf</vt:lpwstr>
      </vt:variant>
      <vt:variant>
        <vt:lpwstr/>
      </vt:variant>
      <vt:variant>
        <vt:i4>3604601</vt:i4>
      </vt:variant>
      <vt:variant>
        <vt:i4>777</vt:i4>
      </vt:variant>
      <vt:variant>
        <vt:i4>0</vt:i4>
      </vt:variant>
      <vt:variant>
        <vt:i4>5</vt:i4>
      </vt:variant>
      <vt:variant>
        <vt:lpwstr>http://www.ncbi.nlm.nih.gov/pmc/articles/PMC3432348/pdf/IJAD2012-983640.pdf</vt:lpwstr>
      </vt:variant>
      <vt:variant>
        <vt:lpwstr/>
      </vt:variant>
      <vt:variant>
        <vt:i4>1245185</vt:i4>
      </vt:variant>
      <vt:variant>
        <vt:i4>774</vt:i4>
      </vt:variant>
      <vt:variant>
        <vt:i4>0</vt:i4>
      </vt:variant>
      <vt:variant>
        <vt:i4>5</vt:i4>
      </vt:variant>
      <vt:variant>
        <vt:lpwstr>http://www.nejm.org/doi/pdf/10.1056/NEJMoa1211851</vt:lpwstr>
      </vt:variant>
      <vt:variant>
        <vt:lpwstr/>
      </vt:variant>
      <vt:variant>
        <vt:i4>1441800</vt:i4>
      </vt:variant>
      <vt:variant>
        <vt:i4>771</vt:i4>
      </vt:variant>
      <vt:variant>
        <vt:i4>0</vt:i4>
      </vt:variant>
      <vt:variant>
        <vt:i4>5</vt:i4>
      </vt:variant>
      <vt:variant>
        <vt:lpwstr>http://www.nejm.org/doi/pdf/10.1056/NEJMoa1211103</vt:lpwstr>
      </vt:variant>
      <vt:variant>
        <vt:lpwstr/>
      </vt:variant>
      <vt:variant>
        <vt:i4>4784144</vt:i4>
      </vt:variant>
      <vt:variant>
        <vt:i4>768</vt:i4>
      </vt:variant>
      <vt:variant>
        <vt:i4>0</vt:i4>
      </vt:variant>
      <vt:variant>
        <vt:i4>5</vt:i4>
      </vt:variant>
      <vt:variant>
        <vt:lpwstr>http://www.ncbi.nlm.nih.gov/pmc/articles/PMC2849981/pdf/nihms-163591.pdf</vt:lpwstr>
      </vt:variant>
      <vt:variant>
        <vt:lpwstr/>
      </vt:variant>
      <vt:variant>
        <vt:i4>5767257</vt:i4>
      </vt:variant>
      <vt:variant>
        <vt:i4>765</vt:i4>
      </vt:variant>
      <vt:variant>
        <vt:i4>0</vt:i4>
      </vt:variant>
      <vt:variant>
        <vt:i4>5</vt:i4>
      </vt:variant>
      <vt:variant>
        <vt:lpwstr>http://www.ncbi.nlm.nih.gov/pmc/articles/PMC3460828/pdf/cib-5-301.pdf</vt:lpwstr>
      </vt:variant>
      <vt:variant>
        <vt:lpwstr/>
      </vt:variant>
      <vt:variant>
        <vt:i4>327763</vt:i4>
      </vt:variant>
      <vt:variant>
        <vt:i4>762</vt:i4>
      </vt:variant>
      <vt:variant>
        <vt:i4>0</vt:i4>
      </vt:variant>
      <vt:variant>
        <vt:i4>5</vt:i4>
      </vt:variant>
      <vt:variant>
        <vt:lpwstr>http://www.nature.com/news/gene-mutation-defends-against-alzheimer-s-disease-1.10984</vt:lpwstr>
      </vt:variant>
      <vt:variant>
        <vt:lpwstr/>
      </vt:variant>
      <vt:variant>
        <vt:i4>2424881</vt:i4>
      </vt:variant>
      <vt:variant>
        <vt:i4>759</vt:i4>
      </vt:variant>
      <vt:variant>
        <vt:i4>0</vt:i4>
      </vt:variant>
      <vt:variant>
        <vt:i4>5</vt:i4>
      </vt:variant>
      <vt:variant>
        <vt:lpwstr>http://www.bizjournals.com/southflorida/stories/2009/11/16/daily20.html</vt:lpwstr>
      </vt:variant>
      <vt:variant>
        <vt:lpwstr/>
      </vt:variant>
      <vt:variant>
        <vt:i4>4259922</vt:i4>
      </vt:variant>
      <vt:variant>
        <vt:i4>756</vt:i4>
      </vt:variant>
      <vt:variant>
        <vt:i4>0</vt:i4>
      </vt:variant>
      <vt:variant>
        <vt:i4>5</vt:i4>
      </vt:variant>
      <vt:variant>
        <vt:lpwstr>http://www.fli-leibniz.de/www_bioc/journal_club/jonsson.pdf</vt:lpwstr>
      </vt:variant>
      <vt:variant>
        <vt:lpwstr/>
      </vt:variant>
      <vt:variant>
        <vt:i4>5111874</vt:i4>
      </vt:variant>
      <vt:variant>
        <vt:i4>753</vt:i4>
      </vt:variant>
      <vt:variant>
        <vt:i4>0</vt:i4>
      </vt:variant>
      <vt:variant>
        <vt:i4>5</vt:i4>
      </vt:variant>
      <vt:variant>
        <vt:lpwstr>http://www.nytimes.com/2012/07/12/health/research/rare-gene-mutation-is-found-to-stave-off-alzheimers.html?pagewanted=all</vt:lpwstr>
      </vt:variant>
      <vt:variant>
        <vt:lpwstr/>
      </vt:variant>
      <vt:variant>
        <vt:i4>5898310</vt:i4>
      </vt:variant>
      <vt:variant>
        <vt:i4>750</vt:i4>
      </vt:variant>
      <vt:variant>
        <vt:i4>0</vt:i4>
      </vt:variant>
      <vt:variant>
        <vt:i4>5</vt:i4>
      </vt:variant>
      <vt:variant>
        <vt:lpwstr>http://www.nytimes.com/2010/01/22/business/global/22gene.html</vt:lpwstr>
      </vt:variant>
      <vt:variant>
        <vt:lpwstr/>
      </vt:variant>
      <vt:variant>
        <vt:i4>8323106</vt:i4>
      </vt:variant>
      <vt:variant>
        <vt:i4>747</vt:i4>
      </vt:variant>
      <vt:variant>
        <vt:i4>0</vt:i4>
      </vt:variant>
      <vt:variant>
        <vt:i4>5</vt:i4>
      </vt:variant>
      <vt:variant>
        <vt:lpwstr>http://online.wsj.com/article/SB10001424052748704538404574541410904265476.html</vt:lpwstr>
      </vt:variant>
      <vt:variant>
        <vt:lpwstr/>
      </vt:variant>
      <vt:variant>
        <vt:i4>5767258</vt:i4>
      </vt:variant>
      <vt:variant>
        <vt:i4>744</vt:i4>
      </vt:variant>
      <vt:variant>
        <vt:i4>0</vt:i4>
      </vt:variant>
      <vt:variant>
        <vt:i4>5</vt:i4>
      </vt:variant>
      <vt:variant>
        <vt:lpwstr>http://www.nytimes.com/2008/10/09/business/worldbusiness/09iht-icebank.4.16827672.html?pagewanted=all</vt:lpwstr>
      </vt:variant>
      <vt:variant>
        <vt:lpwstr/>
      </vt:variant>
      <vt:variant>
        <vt:i4>8060984</vt:i4>
      </vt:variant>
      <vt:variant>
        <vt:i4>741</vt:i4>
      </vt:variant>
      <vt:variant>
        <vt:i4>0</vt:i4>
      </vt:variant>
      <vt:variant>
        <vt:i4>5</vt:i4>
      </vt:variant>
      <vt:variant>
        <vt:lpwstr>http://www.ftpress.com/articles/article.aspx?p=1692537&amp;seqNum=3</vt:lpwstr>
      </vt:variant>
      <vt:variant>
        <vt:lpwstr/>
      </vt:variant>
      <vt:variant>
        <vt:i4>6946824</vt:i4>
      </vt:variant>
      <vt:variant>
        <vt:i4>738</vt:i4>
      </vt:variant>
      <vt:variant>
        <vt:i4>0</vt:i4>
      </vt:variant>
      <vt:variant>
        <vt:i4>5</vt:i4>
      </vt:variant>
      <vt:variant>
        <vt:lpwstr>http://www.ncbi.nlm.nih.gov/pmc/articles/PMC1230514/pdf/cmaj_161_3_305.pdf</vt:lpwstr>
      </vt:variant>
      <vt:variant>
        <vt:lpwstr/>
      </vt:variant>
      <vt:variant>
        <vt:i4>3211379</vt:i4>
      </vt:variant>
      <vt:variant>
        <vt:i4>735</vt:i4>
      </vt:variant>
      <vt:variant>
        <vt:i4>0</vt:i4>
      </vt:variant>
      <vt:variant>
        <vt:i4>5</vt:i4>
      </vt:variant>
      <vt:variant>
        <vt:lpwstr>http://www.ncbi.nlm.nih.gov/pmc/articles/PMC2953745/pdf/ddq333.pdf</vt:lpwstr>
      </vt:variant>
      <vt:variant>
        <vt:lpwstr/>
      </vt:variant>
      <vt:variant>
        <vt:i4>4390916</vt:i4>
      </vt:variant>
      <vt:variant>
        <vt:i4>732</vt:i4>
      </vt:variant>
      <vt:variant>
        <vt:i4>0</vt:i4>
      </vt:variant>
      <vt:variant>
        <vt:i4>5</vt:i4>
      </vt:variant>
      <vt:variant>
        <vt:lpwstr>http://www.ihop-net.org/UniPub/iHOP/</vt:lpwstr>
      </vt:variant>
      <vt:variant>
        <vt:lpwstr/>
      </vt:variant>
      <vt:variant>
        <vt:i4>3866745</vt:i4>
      </vt:variant>
      <vt:variant>
        <vt:i4>729</vt:i4>
      </vt:variant>
      <vt:variant>
        <vt:i4>0</vt:i4>
      </vt:variant>
      <vt:variant>
        <vt:i4>5</vt:i4>
      </vt:variant>
      <vt:variant>
        <vt:lpwstr>http://www.ncbi.nlm.nih.gov/pmc/articles/PMC3255168/pdf/IJAD2011-501862.pdf</vt:lpwstr>
      </vt:variant>
      <vt:variant>
        <vt:lpwstr/>
      </vt:variant>
      <vt:variant>
        <vt:i4>7733281</vt:i4>
      </vt:variant>
      <vt:variant>
        <vt:i4>726</vt:i4>
      </vt:variant>
      <vt:variant>
        <vt:i4>0</vt:i4>
      </vt:variant>
      <vt:variant>
        <vt:i4>5</vt:i4>
      </vt:variant>
      <vt:variant>
        <vt:lpwstr>http://www.futuremedicine.com/doi/pdf/10.2217/fmb.12.10</vt:lpwstr>
      </vt:variant>
      <vt:variant>
        <vt:lpwstr/>
      </vt:variant>
      <vt:variant>
        <vt:i4>1376347</vt:i4>
      </vt:variant>
      <vt:variant>
        <vt:i4>723</vt:i4>
      </vt:variant>
      <vt:variant>
        <vt:i4>0</vt:i4>
      </vt:variant>
      <vt:variant>
        <vt:i4>5</vt:i4>
      </vt:variant>
      <vt:variant>
        <vt:lpwstr>http://www.ncbi.nlm.nih.gov/pmc/articles/PMC2375507/pdf/tjp0585-0681.pdf</vt:lpwstr>
      </vt:variant>
      <vt:variant>
        <vt:lpwstr/>
      </vt:variant>
      <vt:variant>
        <vt:i4>1704024</vt:i4>
      </vt:variant>
      <vt:variant>
        <vt:i4>720</vt:i4>
      </vt:variant>
      <vt:variant>
        <vt:i4>0</vt:i4>
      </vt:variant>
      <vt:variant>
        <vt:i4>5</vt:i4>
      </vt:variant>
      <vt:variant>
        <vt:lpwstr>http://www.endocytosis.org/epsin/EM/ford.pdf</vt:lpwstr>
      </vt:variant>
      <vt:variant>
        <vt:lpwstr/>
      </vt:variant>
      <vt:variant>
        <vt:i4>6488171</vt:i4>
      </vt:variant>
      <vt:variant>
        <vt:i4>717</vt:i4>
      </vt:variant>
      <vt:variant>
        <vt:i4>0</vt:i4>
      </vt:variant>
      <vt:variant>
        <vt:i4>5</vt:i4>
      </vt:variant>
      <vt:variant>
        <vt:lpwstr>http://dmm.biologists.org/content/early/2012/11/01/dmm.010108.full.pdf</vt:lpwstr>
      </vt:variant>
      <vt:variant>
        <vt:lpwstr/>
      </vt:variant>
      <vt:variant>
        <vt:i4>393245</vt:i4>
      </vt:variant>
      <vt:variant>
        <vt:i4>714</vt:i4>
      </vt:variant>
      <vt:variant>
        <vt:i4>0</vt:i4>
      </vt:variant>
      <vt:variant>
        <vt:i4>5</vt:i4>
      </vt:variant>
      <vt:variant>
        <vt:lpwstr>http://content.onlinejacc.org/article.aspx?articleid=1130180</vt:lpwstr>
      </vt:variant>
      <vt:variant>
        <vt:lpwstr/>
      </vt:variant>
      <vt:variant>
        <vt:i4>2818088</vt:i4>
      </vt:variant>
      <vt:variant>
        <vt:i4>711</vt:i4>
      </vt:variant>
      <vt:variant>
        <vt:i4>0</vt:i4>
      </vt:variant>
      <vt:variant>
        <vt:i4>5</vt:i4>
      </vt:variant>
      <vt:variant>
        <vt:lpwstr>http://www.ncbi.nlm.nih.gov/pmc/articles/PMC166234/pdf/1008360.pdf</vt:lpwstr>
      </vt:variant>
      <vt:variant>
        <vt:lpwstr/>
      </vt:variant>
      <vt:variant>
        <vt:i4>5636189</vt:i4>
      </vt:variant>
      <vt:variant>
        <vt:i4>708</vt:i4>
      </vt:variant>
      <vt:variant>
        <vt:i4>0</vt:i4>
      </vt:variant>
      <vt:variant>
        <vt:i4>5</vt:i4>
      </vt:variant>
      <vt:variant>
        <vt:lpwstr>http://www.ncbi.nlm.nih.gov/pmc/articles/PMC3283694/pdf/pone.0031854.pdf</vt:lpwstr>
      </vt:variant>
      <vt:variant>
        <vt:lpwstr/>
      </vt:variant>
      <vt:variant>
        <vt:i4>2031704</vt:i4>
      </vt:variant>
      <vt:variant>
        <vt:i4>705</vt:i4>
      </vt:variant>
      <vt:variant>
        <vt:i4>0</vt:i4>
      </vt:variant>
      <vt:variant>
        <vt:i4>5</vt:i4>
      </vt:variant>
      <vt:variant>
        <vt:lpwstr>http://www.lambris.com/pdf/NeisseriameningitidisandEscherichiacoliareprotectedfromleukocytephagocytosisbybindingtoerythrocytecomplementreceptor1inhumanblood.pdf</vt:lpwstr>
      </vt:variant>
      <vt:variant>
        <vt:lpwstr/>
      </vt:variant>
      <vt:variant>
        <vt:i4>5832799</vt:i4>
      </vt:variant>
      <vt:variant>
        <vt:i4>702</vt:i4>
      </vt:variant>
      <vt:variant>
        <vt:i4>0</vt:i4>
      </vt:variant>
      <vt:variant>
        <vt:i4>5</vt:i4>
      </vt:variant>
      <vt:variant>
        <vt:lpwstr>http://www.ncbi.nlm.nih.gov/pmc/articles/PMC3293875/pdf/pone.0030984.pdf</vt:lpwstr>
      </vt:variant>
      <vt:variant>
        <vt:lpwstr/>
      </vt:variant>
      <vt:variant>
        <vt:i4>2162729</vt:i4>
      </vt:variant>
      <vt:variant>
        <vt:i4>699</vt:i4>
      </vt:variant>
      <vt:variant>
        <vt:i4>0</vt:i4>
      </vt:variant>
      <vt:variant>
        <vt:i4>5</vt:i4>
      </vt:variant>
      <vt:variant>
        <vt:lpwstr>https://www.jstage.jst.go.jp/article/jat/18/3/18_5819/_pdf</vt:lpwstr>
      </vt:variant>
      <vt:variant>
        <vt:lpwstr/>
      </vt:variant>
      <vt:variant>
        <vt:i4>3866686</vt:i4>
      </vt:variant>
      <vt:variant>
        <vt:i4>696</vt:i4>
      </vt:variant>
      <vt:variant>
        <vt:i4>0</vt:i4>
      </vt:variant>
      <vt:variant>
        <vt:i4>5</vt:i4>
      </vt:variant>
      <vt:variant>
        <vt:lpwstr>http://www.ncbi.nlm.nih.gov/pmc/articles/PMC3216126/pdf/ukmss-37089.pdf</vt:lpwstr>
      </vt:variant>
      <vt:variant>
        <vt:lpwstr/>
      </vt:variant>
      <vt:variant>
        <vt:i4>4915279</vt:i4>
      </vt:variant>
      <vt:variant>
        <vt:i4>693</vt:i4>
      </vt:variant>
      <vt:variant>
        <vt:i4>0</vt:i4>
      </vt:variant>
      <vt:variant>
        <vt:i4>5</vt:i4>
      </vt:variant>
      <vt:variant>
        <vt:lpwstr>http://www.ncbi.nlm.nih.gov/pmc/articles/PMC301413/pdf/JCI0009037.pdf</vt:lpwstr>
      </vt:variant>
      <vt:variant>
        <vt:lpwstr/>
      </vt:variant>
      <vt:variant>
        <vt:i4>1441806</vt:i4>
      </vt:variant>
      <vt:variant>
        <vt:i4>690</vt:i4>
      </vt:variant>
      <vt:variant>
        <vt:i4>0</vt:i4>
      </vt:variant>
      <vt:variant>
        <vt:i4>5</vt:i4>
      </vt:variant>
      <vt:variant>
        <vt:lpwstr>http://ac.els-cdn.com/S089662730300850X/1-s2.0-S089662730300850X-main.pdf?_tid=5370e812-2a6a-11e2-adcd-00000aab0f02&amp;acdnat=1352464872_d87c5ef1c270f32525cfa3448027915c</vt:lpwstr>
      </vt:variant>
      <vt:variant>
        <vt:lpwstr/>
      </vt:variant>
      <vt:variant>
        <vt:i4>4456476</vt:i4>
      </vt:variant>
      <vt:variant>
        <vt:i4>687</vt:i4>
      </vt:variant>
      <vt:variant>
        <vt:i4>0</vt:i4>
      </vt:variant>
      <vt:variant>
        <vt:i4>5</vt:i4>
      </vt:variant>
      <vt:variant>
        <vt:lpwstr>http://www.ncbi.nlm.nih.gov/pmc/articles/PMC2853021/pdf/nihms-179179.pdf</vt:lpwstr>
      </vt:variant>
      <vt:variant>
        <vt:lpwstr/>
      </vt:variant>
      <vt:variant>
        <vt:i4>3604590</vt:i4>
      </vt:variant>
      <vt:variant>
        <vt:i4>684</vt:i4>
      </vt:variant>
      <vt:variant>
        <vt:i4>0</vt:i4>
      </vt:variant>
      <vt:variant>
        <vt:i4>5</vt:i4>
      </vt:variant>
      <vt:variant>
        <vt:lpwstr>http://iospress.metapress.com/content/06014j567148n284/fulltext.pdf</vt:lpwstr>
      </vt:variant>
      <vt:variant>
        <vt:lpwstr/>
      </vt:variant>
      <vt:variant>
        <vt:i4>3473470</vt:i4>
      </vt:variant>
      <vt:variant>
        <vt:i4>681</vt:i4>
      </vt:variant>
      <vt:variant>
        <vt:i4>0</vt:i4>
      </vt:variant>
      <vt:variant>
        <vt:i4>5</vt:i4>
      </vt:variant>
      <vt:variant>
        <vt:lpwstr>http://www.ncbi.nlm.nih.gov/pmc/articles/PMC3084173/pdf/ukmss-34702.pdf</vt:lpwstr>
      </vt:variant>
      <vt:variant>
        <vt:lpwstr/>
      </vt:variant>
      <vt:variant>
        <vt:i4>3735589</vt:i4>
      </vt:variant>
      <vt:variant>
        <vt:i4>678</vt:i4>
      </vt:variant>
      <vt:variant>
        <vt:i4>0</vt:i4>
      </vt:variant>
      <vt:variant>
        <vt:i4>5</vt:i4>
      </vt:variant>
      <vt:variant>
        <vt:lpwstr>http://www.ncbi.nlm.nih.gov/pmc/articles/PMC2989531/pdf/nihms208236.pdf</vt:lpwstr>
      </vt:variant>
      <vt:variant>
        <vt:lpwstr/>
      </vt:variant>
      <vt:variant>
        <vt:i4>3932209</vt:i4>
      </vt:variant>
      <vt:variant>
        <vt:i4>675</vt:i4>
      </vt:variant>
      <vt:variant>
        <vt:i4>0</vt:i4>
      </vt:variant>
      <vt:variant>
        <vt:i4>5</vt:i4>
      </vt:variant>
      <vt:variant>
        <vt:lpwstr>http://www.ncbi.nlm.nih.gov/pmc/articles/PMC2845877/pdf/ukmss-27833.pdf</vt:lpwstr>
      </vt:variant>
      <vt:variant>
        <vt:lpwstr/>
      </vt:variant>
      <vt:variant>
        <vt:i4>7864358</vt:i4>
      </vt:variant>
      <vt:variant>
        <vt:i4>672</vt:i4>
      </vt:variant>
      <vt:variant>
        <vt:i4>0</vt:i4>
      </vt:variant>
      <vt:variant>
        <vt:i4>5</vt:i4>
      </vt:variant>
      <vt:variant>
        <vt:lpwstr>http://www.guardian.co.uk/business/2011/feb/24/rbs-bankers-bonuses-despite-loss</vt:lpwstr>
      </vt:variant>
      <vt:variant>
        <vt:lpwstr/>
      </vt:variant>
      <vt:variant>
        <vt:i4>524353</vt:i4>
      </vt:variant>
      <vt:variant>
        <vt:i4>669</vt:i4>
      </vt:variant>
      <vt:variant>
        <vt:i4>0</vt:i4>
      </vt:variant>
      <vt:variant>
        <vt:i4>5</vt:i4>
      </vt:variant>
      <vt:variant>
        <vt:lpwstr>http://www.telegraph.co.uk/finance/newsbysector/banksandfinance/6227403/HBOS-and-RBS-came-within-hours-of-collapse-says-Mervyn-King.html</vt:lpwstr>
      </vt:variant>
      <vt:variant>
        <vt:lpwstr/>
      </vt:variant>
      <vt:variant>
        <vt:i4>5636119</vt:i4>
      </vt:variant>
      <vt:variant>
        <vt:i4>666</vt:i4>
      </vt:variant>
      <vt:variant>
        <vt:i4>0</vt:i4>
      </vt:variant>
      <vt:variant>
        <vt:i4>5</vt:i4>
      </vt:variant>
      <vt:variant>
        <vt:lpwstr>http://www.guardian.co.uk/business/2012/oct/30/hbos-whistleblower-threats-risk-taking</vt:lpwstr>
      </vt:variant>
      <vt:variant>
        <vt:lpwstr/>
      </vt:variant>
      <vt:variant>
        <vt:i4>6160479</vt:i4>
      </vt:variant>
      <vt:variant>
        <vt:i4>663</vt:i4>
      </vt:variant>
      <vt:variant>
        <vt:i4>0</vt:i4>
      </vt:variant>
      <vt:variant>
        <vt:i4>5</vt:i4>
      </vt:variant>
      <vt:variant>
        <vt:lpwstr>http://www.telegraph.co.uk/finance/personalfinance/investing/9415254/Demutualisations-how-have-your-shares-fared.html</vt:lpwstr>
      </vt:variant>
      <vt:variant>
        <vt:lpwstr/>
      </vt:variant>
      <vt:variant>
        <vt:i4>4915286</vt:i4>
      </vt:variant>
      <vt:variant>
        <vt:i4>660</vt:i4>
      </vt:variant>
      <vt:variant>
        <vt:i4>0</vt:i4>
      </vt:variant>
      <vt:variant>
        <vt:i4>5</vt:i4>
      </vt:variant>
      <vt:variant>
        <vt:lpwstr>http://www.linkedin.com/</vt:lpwstr>
      </vt:variant>
      <vt:variant>
        <vt:lpwstr/>
      </vt:variant>
      <vt:variant>
        <vt:i4>6291488</vt:i4>
      </vt:variant>
      <vt:variant>
        <vt:i4>657</vt:i4>
      </vt:variant>
      <vt:variant>
        <vt:i4>0</vt:i4>
      </vt:variant>
      <vt:variant>
        <vt:i4>5</vt:i4>
      </vt:variant>
      <vt:variant>
        <vt:lpwstr>http://www.ncbi.nlm.nih.gov/pmc/articles/PMC2631643/pdf/nihms88296.pdf</vt:lpwstr>
      </vt:variant>
      <vt:variant>
        <vt:lpwstr/>
      </vt:variant>
      <vt:variant>
        <vt:i4>131078</vt:i4>
      </vt:variant>
      <vt:variant>
        <vt:i4>654</vt:i4>
      </vt:variant>
      <vt:variant>
        <vt:i4>0</vt:i4>
      </vt:variant>
      <vt:variant>
        <vt:i4>5</vt:i4>
      </vt:variant>
      <vt:variant>
        <vt:lpwstr>http://archneur.jamanetwork.com/article.aspx?articleid=795276</vt:lpwstr>
      </vt:variant>
      <vt:variant>
        <vt:lpwstr/>
      </vt:variant>
      <vt:variant>
        <vt:i4>3473511</vt:i4>
      </vt:variant>
      <vt:variant>
        <vt:i4>651</vt:i4>
      </vt:variant>
      <vt:variant>
        <vt:i4>0</vt:i4>
      </vt:variant>
      <vt:variant>
        <vt:i4>5</vt:i4>
      </vt:variant>
      <vt:variant>
        <vt:lpwstr>http://blogs.nature.com/spoonful/2013/01/anonymity-not-guaranteed-identity-of-personal-genomic-dna-revealed-by-web-search.html</vt:lpwstr>
      </vt:variant>
      <vt:variant>
        <vt:lpwstr/>
      </vt:variant>
      <vt:variant>
        <vt:i4>7602276</vt:i4>
      </vt:variant>
      <vt:variant>
        <vt:i4>648</vt:i4>
      </vt:variant>
      <vt:variant>
        <vt:i4>0</vt:i4>
      </vt:variant>
      <vt:variant>
        <vt:i4>5</vt:i4>
      </vt:variant>
      <vt:variant>
        <vt:lpwstr>http://www.nature.com/nature/journal/v447/n7145/pdf/nature05911.pdf</vt:lpwstr>
      </vt:variant>
      <vt:variant>
        <vt:lpwstr/>
      </vt:variant>
      <vt:variant>
        <vt:i4>3932200</vt:i4>
      </vt:variant>
      <vt:variant>
        <vt:i4>645</vt:i4>
      </vt:variant>
      <vt:variant>
        <vt:i4>0</vt:i4>
      </vt:variant>
      <vt:variant>
        <vt:i4>5</vt:i4>
      </vt:variant>
      <vt:variant>
        <vt:lpwstr>http://www.alzforum.org/new/detail.asp?id=3301</vt:lpwstr>
      </vt:variant>
      <vt:variant>
        <vt:lpwstr/>
      </vt:variant>
      <vt:variant>
        <vt:i4>6750296</vt:i4>
      </vt:variant>
      <vt:variant>
        <vt:i4>642</vt:i4>
      </vt:variant>
      <vt:variant>
        <vt:i4>0</vt:i4>
      </vt:variant>
      <vt:variant>
        <vt:i4>5</vt:i4>
      </vt:variant>
      <vt:variant>
        <vt:lpwstr>http://www.alzheimers.org.uk/site/scripts/document_pdf.php?documentID=1777</vt:lpwstr>
      </vt:variant>
      <vt:variant>
        <vt:lpwstr/>
      </vt:variant>
      <vt:variant>
        <vt:i4>2031693</vt:i4>
      </vt:variant>
      <vt:variant>
        <vt:i4>639</vt:i4>
      </vt:variant>
      <vt:variant>
        <vt:i4>0</vt:i4>
      </vt:variant>
      <vt:variant>
        <vt:i4>5</vt:i4>
      </vt:variant>
      <vt:variant>
        <vt:lpwstr>http://neuroregeneration.org/Deleidi and Isacson, Sci Transl Med 2012.pdf</vt:lpwstr>
      </vt:variant>
      <vt:variant>
        <vt:lpwstr/>
      </vt:variant>
      <vt:variant>
        <vt:i4>2621549</vt:i4>
      </vt:variant>
      <vt:variant>
        <vt:i4>636</vt:i4>
      </vt:variant>
      <vt:variant>
        <vt:i4>0</vt:i4>
      </vt:variant>
      <vt:variant>
        <vt:i4>5</vt:i4>
      </vt:variant>
      <vt:variant>
        <vt:lpwstr>http://www.ncbi.nlm.nih.gov/pmc/articles/PMC2896842/pdf/CDI2010-186813.pdf</vt:lpwstr>
      </vt:variant>
      <vt:variant>
        <vt:lpwstr/>
      </vt:variant>
      <vt:variant>
        <vt:i4>2687023</vt:i4>
      </vt:variant>
      <vt:variant>
        <vt:i4>633</vt:i4>
      </vt:variant>
      <vt:variant>
        <vt:i4>0</vt:i4>
      </vt:variant>
      <vt:variant>
        <vt:i4>5</vt:i4>
      </vt:variant>
      <vt:variant>
        <vt:lpwstr>http://www.jlr.org/content/50/Supplement/S178.full.pdf</vt:lpwstr>
      </vt:variant>
      <vt:variant>
        <vt:lpwstr/>
      </vt:variant>
      <vt:variant>
        <vt:i4>4325397</vt:i4>
      </vt:variant>
      <vt:variant>
        <vt:i4>630</vt:i4>
      </vt:variant>
      <vt:variant>
        <vt:i4>0</vt:i4>
      </vt:variant>
      <vt:variant>
        <vt:i4>5</vt:i4>
      </vt:variant>
      <vt:variant>
        <vt:lpwstr>http://www.ncbi.nlm.nih.gov/pmc/articles/PMC3192364/pdf/nihms-329176.pdf</vt:lpwstr>
      </vt:variant>
      <vt:variant>
        <vt:lpwstr/>
      </vt:variant>
      <vt:variant>
        <vt:i4>4980801</vt:i4>
      </vt:variant>
      <vt:variant>
        <vt:i4>627</vt:i4>
      </vt:variant>
      <vt:variant>
        <vt:i4>0</vt:i4>
      </vt:variant>
      <vt:variant>
        <vt:i4>5</vt:i4>
      </vt:variant>
      <vt:variant>
        <vt:lpwstr>http://www.medafile.com/jwa/Raber04p.pdf</vt:lpwstr>
      </vt:variant>
      <vt:variant>
        <vt:lpwstr/>
      </vt:variant>
      <vt:variant>
        <vt:i4>3145763</vt:i4>
      </vt:variant>
      <vt:variant>
        <vt:i4>624</vt:i4>
      </vt:variant>
      <vt:variant>
        <vt:i4>0</vt:i4>
      </vt:variant>
      <vt:variant>
        <vt:i4>5</vt:i4>
      </vt:variant>
      <vt:variant>
        <vt:lpwstr>http://www.ncbi.nlm.nih.gov/pmc/articles/PMC3306249/pdf/nihms281814.pdf</vt:lpwstr>
      </vt:variant>
      <vt:variant>
        <vt:lpwstr/>
      </vt:variant>
      <vt:variant>
        <vt:i4>3080308</vt:i4>
      </vt:variant>
      <vt:variant>
        <vt:i4>621</vt:i4>
      </vt:variant>
      <vt:variant>
        <vt:i4>0</vt:i4>
      </vt:variant>
      <vt:variant>
        <vt:i4>5</vt:i4>
      </vt:variant>
      <vt:variant>
        <vt:lpwstr>http://www.ncbi.nlm.nih.gov/pmc/articles/PMC3202303/pdf/btr474.pdf</vt:lpwstr>
      </vt:variant>
      <vt:variant>
        <vt:lpwstr/>
      </vt:variant>
      <vt:variant>
        <vt:i4>7471153</vt:i4>
      </vt:variant>
      <vt:variant>
        <vt:i4>618</vt:i4>
      </vt:variant>
      <vt:variant>
        <vt:i4>0</vt:i4>
      </vt:variant>
      <vt:variant>
        <vt:i4>5</vt:i4>
      </vt:variant>
      <vt:variant>
        <vt:lpwstr>http://www.nature.com/nmeth/journal/v3/n3/pdf/nmeth854.pdf</vt:lpwstr>
      </vt:variant>
      <vt:variant>
        <vt:lpwstr/>
      </vt:variant>
      <vt:variant>
        <vt:i4>7995443</vt:i4>
      </vt:variant>
      <vt:variant>
        <vt:i4>615</vt:i4>
      </vt:variant>
      <vt:variant>
        <vt:i4>0</vt:i4>
      </vt:variant>
      <vt:variant>
        <vt:i4>5</vt:i4>
      </vt:variant>
      <vt:variant>
        <vt:lpwstr>http://www.ncbi.nlm.nih.gov/pmc/articles/PMC3166153/pdf/ijmeg0002-0253.pdf</vt:lpwstr>
      </vt:variant>
      <vt:variant>
        <vt:lpwstr/>
      </vt:variant>
      <vt:variant>
        <vt:i4>3735656</vt:i4>
      </vt:variant>
      <vt:variant>
        <vt:i4>612</vt:i4>
      </vt:variant>
      <vt:variant>
        <vt:i4>0</vt:i4>
      </vt:variant>
      <vt:variant>
        <vt:i4>5</vt:i4>
      </vt:variant>
      <vt:variant>
        <vt:lpwstr>http://www.ncbi.nlm.nih.gov/pmc/articles/PMC1069010/pdf/gki312.pdf</vt:lpwstr>
      </vt:variant>
      <vt:variant>
        <vt:lpwstr/>
      </vt:variant>
      <vt:variant>
        <vt:i4>4390993</vt:i4>
      </vt:variant>
      <vt:variant>
        <vt:i4>609</vt:i4>
      </vt:variant>
      <vt:variant>
        <vt:i4>0</vt:i4>
      </vt:variant>
      <vt:variant>
        <vt:i4>5</vt:i4>
      </vt:variant>
      <vt:variant>
        <vt:lpwstr>http://www.ncbi.nlm.nih.gov/pmc/articles/PMC2988800/pdf/1471-2202-11-143.pdf</vt:lpwstr>
      </vt:variant>
      <vt:variant>
        <vt:lpwstr/>
      </vt:variant>
      <vt:variant>
        <vt:i4>3080307</vt:i4>
      </vt:variant>
      <vt:variant>
        <vt:i4>606</vt:i4>
      </vt:variant>
      <vt:variant>
        <vt:i4>0</vt:i4>
      </vt:variant>
      <vt:variant>
        <vt:i4>5</vt:i4>
      </vt:variant>
      <vt:variant>
        <vt:lpwstr>http://www.sciencemag.org/content/323/5916/946.full.pdf</vt:lpwstr>
      </vt:variant>
      <vt:variant>
        <vt:lpwstr/>
      </vt:variant>
      <vt:variant>
        <vt:i4>1179742</vt:i4>
      </vt:variant>
      <vt:variant>
        <vt:i4>603</vt:i4>
      </vt:variant>
      <vt:variant>
        <vt:i4>0</vt:i4>
      </vt:variant>
      <vt:variant>
        <vt:i4>5</vt:i4>
      </vt:variant>
      <vt:variant>
        <vt:lpwstr>http://www.ncbi.nlm.nih.gov/pmc/articles/PMC1635650/pdf/zpq17967.pdf</vt:lpwstr>
      </vt:variant>
      <vt:variant>
        <vt:lpwstr/>
      </vt:variant>
      <vt:variant>
        <vt:i4>5898248</vt:i4>
      </vt:variant>
      <vt:variant>
        <vt:i4>600</vt:i4>
      </vt:variant>
      <vt:variant>
        <vt:i4>0</vt:i4>
      </vt:variant>
      <vt:variant>
        <vt:i4>5</vt:i4>
      </vt:variant>
      <vt:variant>
        <vt:lpwstr>http://www.genenames.org/</vt:lpwstr>
      </vt:variant>
      <vt:variant>
        <vt:lpwstr/>
      </vt:variant>
      <vt:variant>
        <vt:i4>3145768</vt:i4>
      </vt:variant>
      <vt:variant>
        <vt:i4>597</vt:i4>
      </vt:variant>
      <vt:variant>
        <vt:i4>0</vt:i4>
      </vt:variant>
      <vt:variant>
        <vt:i4>5</vt:i4>
      </vt:variant>
      <vt:variant>
        <vt:lpwstr>http://web.mit.edu/tlo/www/industry/RNAi_patents_tech.html</vt:lpwstr>
      </vt:variant>
      <vt:variant>
        <vt:lpwstr/>
      </vt:variant>
      <vt:variant>
        <vt:i4>4587527</vt:i4>
      </vt:variant>
      <vt:variant>
        <vt:i4>594</vt:i4>
      </vt:variant>
      <vt:variant>
        <vt:i4>0</vt:i4>
      </vt:variant>
      <vt:variant>
        <vt:i4>5</vt:i4>
      </vt:variant>
      <vt:variant>
        <vt:lpwstr>http://www.genengnews.com/keywordsandtools/print/3/26723/</vt:lpwstr>
      </vt:variant>
      <vt:variant>
        <vt:lpwstr/>
      </vt:variant>
      <vt:variant>
        <vt:i4>5767238</vt:i4>
      </vt:variant>
      <vt:variant>
        <vt:i4>591</vt:i4>
      </vt:variant>
      <vt:variant>
        <vt:i4>0</vt:i4>
      </vt:variant>
      <vt:variant>
        <vt:i4>5</vt:i4>
      </vt:variant>
      <vt:variant>
        <vt:lpwstr>http://www.xconomy.com/san-francisco/2011/07/29/merck-shuts-down-rnai-research-center-in-sf-cutting-50-jobs/</vt:lpwstr>
      </vt:variant>
      <vt:variant>
        <vt:lpwstr/>
      </vt:variant>
      <vt:variant>
        <vt:i4>6553659</vt:i4>
      </vt:variant>
      <vt:variant>
        <vt:i4>588</vt:i4>
      </vt:variant>
      <vt:variant>
        <vt:i4>0</vt:i4>
      </vt:variant>
      <vt:variant>
        <vt:i4>5</vt:i4>
      </vt:variant>
      <vt:variant>
        <vt:lpwstr>http://www.xconomy.com/national/2010/11/17/roche-dumps-rnai-sends-shock-waves-through-alnylam-tekmira/</vt:lpwstr>
      </vt:variant>
      <vt:variant>
        <vt:lpwstr/>
      </vt:variant>
      <vt:variant>
        <vt:i4>721015</vt:i4>
      </vt:variant>
      <vt:variant>
        <vt:i4>585</vt:i4>
      </vt:variant>
      <vt:variant>
        <vt:i4>0</vt:i4>
      </vt:variant>
      <vt:variant>
        <vt:i4>5</vt:i4>
      </vt:variant>
      <vt:variant>
        <vt:lpwstr>http://worldwide.espacenet.com/publicationDetails/originalDocument?CC=US&amp;NR=7662951B2&amp;KC=B2&amp;FT=D&amp;ND=4&amp;date=20100216&amp;DB=EPODOC&amp;locale=en_EP</vt:lpwstr>
      </vt:variant>
      <vt:variant>
        <vt:lpwstr/>
      </vt:variant>
      <vt:variant>
        <vt:i4>3407907</vt:i4>
      </vt:variant>
      <vt:variant>
        <vt:i4>582</vt:i4>
      </vt:variant>
      <vt:variant>
        <vt:i4>0</vt:i4>
      </vt:variant>
      <vt:variant>
        <vt:i4>5</vt:i4>
      </vt:variant>
      <vt:variant>
        <vt:lpwstr>http://www.ncbi.nlm.nih.gov/pmc/articles/PMC3388104/pdf/nihms387288.pdf</vt:lpwstr>
      </vt:variant>
      <vt:variant>
        <vt:lpwstr/>
      </vt:variant>
      <vt:variant>
        <vt:i4>65581</vt:i4>
      </vt:variant>
      <vt:variant>
        <vt:i4>579</vt:i4>
      </vt:variant>
      <vt:variant>
        <vt:i4>0</vt:i4>
      </vt:variant>
      <vt:variant>
        <vt:i4>5</vt:i4>
      </vt:variant>
      <vt:variant>
        <vt:lpwstr>http://www.ncbi.nlm.nih.gov/pmc/articles/PMC3375670/pdf/yjbm_85_2_187.pdf</vt:lpwstr>
      </vt:variant>
      <vt:variant>
        <vt:lpwstr/>
      </vt:variant>
      <vt:variant>
        <vt:i4>6226015</vt:i4>
      </vt:variant>
      <vt:variant>
        <vt:i4>576</vt:i4>
      </vt:variant>
      <vt:variant>
        <vt:i4>0</vt:i4>
      </vt:variant>
      <vt:variant>
        <vt:i4>5</vt:i4>
      </vt:variant>
      <vt:variant>
        <vt:lpwstr>http://www.nature.com/nature/journal/v411/n6836/pdf/411494a0.pdf</vt:lpwstr>
      </vt:variant>
      <vt:variant>
        <vt:lpwstr/>
      </vt:variant>
      <vt:variant>
        <vt:i4>4653124</vt:i4>
      </vt:variant>
      <vt:variant>
        <vt:i4>573</vt:i4>
      </vt:variant>
      <vt:variant>
        <vt:i4>0</vt:i4>
      </vt:variant>
      <vt:variant>
        <vt:i4>5</vt:i4>
      </vt:variant>
      <vt:variant>
        <vt:lpwstr>http://www.sciencemag.org/content/293/5532/1146.full.pdf</vt:lpwstr>
      </vt:variant>
      <vt:variant>
        <vt:lpwstr/>
      </vt:variant>
      <vt:variant>
        <vt:i4>5505111</vt:i4>
      </vt:variant>
      <vt:variant>
        <vt:i4>570</vt:i4>
      </vt:variant>
      <vt:variant>
        <vt:i4>0</vt:i4>
      </vt:variant>
      <vt:variant>
        <vt:i4>5</vt:i4>
      </vt:variant>
      <vt:variant>
        <vt:lpwstr>http://www.nature.com/nature/journal/v391/n6669/pdf/391806a0.pdf</vt:lpwstr>
      </vt:variant>
      <vt:variant>
        <vt:lpwstr/>
      </vt:variant>
      <vt:variant>
        <vt:i4>6094940</vt:i4>
      </vt:variant>
      <vt:variant>
        <vt:i4>567</vt:i4>
      </vt:variant>
      <vt:variant>
        <vt:i4>0</vt:i4>
      </vt:variant>
      <vt:variant>
        <vt:i4>5</vt:i4>
      </vt:variant>
      <vt:variant>
        <vt:lpwstr>http://www.ncbi.nlm.nih.gov/pmc/articles/PMC1692925/pdf/11839183.pdf</vt:lpwstr>
      </vt:variant>
      <vt:variant>
        <vt:lpwstr/>
      </vt:variant>
      <vt:variant>
        <vt:i4>4456521</vt:i4>
      </vt:variant>
      <vt:variant>
        <vt:i4>564</vt:i4>
      </vt:variant>
      <vt:variant>
        <vt:i4>0</vt:i4>
      </vt:variant>
      <vt:variant>
        <vt:i4>5</vt:i4>
      </vt:variant>
      <vt:variant>
        <vt:lpwstr>http://www.sciencemag.org/content/276/5318/1558.full.pdf</vt:lpwstr>
      </vt:variant>
      <vt:variant>
        <vt:lpwstr/>
      </vt:variant>
      <vt:variant>
        <vt:i4>5963870</vt:i4>
      </vt:variant>
      <vt:variant>
        <vt:i4>561</vt:i4>
      </vt:variant>
      <vt:variant>
        <vt:i4>0</vt:i4>
      </vt:variant>
      <vt:variant>
        <vt:i4>5</vt:i4>
      </vt:variant>
      <vt:variant>
        <vt:lpwstr>http://www.telegraph.co.uk/finance/newsbysector/transport/8408865/Car-makers-hit-by-Japans-disaster.html</vt:lpwstr>
      </vt:variant>
      <vt:variant>
        <vt:lpwstr/>
      </vt:variant>
      <vt:variant>
        <vt:i4>6488105</vt:i4>
      </vt:variant>
      <vt:variant>
        <vt:i4>558</vt:i4>
      </vt:variant>
      <vt:variant>
        <vt:i4>0</vt:i4>
      </vt:variant>
      <vt:variant>
        <vt:i4>5</vt:i4>
      </vt:variant>
      <vt:variant>
        <vt:lpwstr>http://www.ncbi.nlm.nih.gov/pmc/articles/PMC2677300/pdf/nihms38927.pdf</vt:lpwstr>
      </vt:variant>
      <vt:variant>
        <vt:lpwstr/>
      </vt:variant>
      <vt:variant>
        <vt:i4>4194335</vt:i4>
      </vt:variant>
      <vt:variant>
        <vt:i4>555</vt:i4>
      </vt:variant>
      <vt:variant>
        <vt:i4>0</vt:i4>
      </vt:variant>
      <vt:variant>
        <vt:i4>5</vt:i4>
      </vt:variant>
      <vt:variant>
        <vt:lpwstr>http://www.ncbi.nlm.nih.gov/pmc/articles/PMC2821634/pdf/NP2009-579382.pdf</vt:lpwstr>
      </vt:variant>
      <vt:variant>
        <vt:lpwstr/>
      </vt:variant>
      <vt:variant>
        <vt:i4>524303</vt:i4>
      </vt:variant>
      <vt:variant>
        <vt:i4>552</vt:i4>
      </vt:variant>
      <vt:variant>
        <vt:i4>0</vt:i4>
      </vt:variant>
      <vt:variant>
        <vt:i4>5</vt:i4>
      </vt:variant>
      <vt:variant>
        <vt:lpwstr>http://www.ncbi.nlm.nih.gov/pmc/articles/PMC3009878/</vt:lpwstr>
      </vt:variant>
      <vt:variant>
        <vt:lpwstr/>
      </vt:variant>
      <vt:variant>
        <vt:i4>3145754</vt:i4>
      </vt:variant>
      <vt:variant>
        <vt:i4>549</vt:i4>
      </vt:variant>
      <vt:variant>
        <vt:i4>0</vt:i4>
      </vt:variant>
      <vt:variant>
        <vt:i4>5</vt:i4>
      </vt:variant>
      <vt:variant>
        <vt:lpwstr>https://www.celera.com/celera/pr_1305673632</vt:lpwstr>
      </vt:variant>
      <vt:variant>
        <vt:lpwstr/>
      </vt:variant>
      <vt:variant>
        <vt:i4>5505091</vt:i4>
      </vt:variant>
      <vt:variant>
        <vt:i4>546</vt:i4>
      </vt:variant>
      <vt:variant>
        <vt:i4>0</vt:i4>
      </vt:variant>
      <vt:variant>
        <vt:i4>5</vt:i4>
      </vt:variant>
      <vt:variant>
        <vt:lpwstr>http://www.bizjournals.com/baltimore/stories/2008/06/30/daily16.html</vt:lpwstr>
      </vt:variant>
      <vt:variant>
        <vt:lpwstr/>
      </vt:variant>
      <vt:variant>
        <vt:i4>7012385</vt:i4>
      </vt:variant>
      <vt:variant>
        <vt:i4>543</vt:i4>
      </vt:variant>
      <vt:variant>
        <vt:i4>0</vt:i4>
      </vt:variant>
      <vt:variant>
        <vt:i4>5</vt:i4>
      </vt:variant>
      <vt:variant>
        <vt:lpwstr>http://www.chem.missouri.edu/GatesGroup/DruggableGenome.pdf</vt:lpwstr>
      </vt:variant>
      <vt:variant>
        <vt:lpwstr/>
      </vt:variant>
      <vt:variant>
        <vt:i4>4784140</vt:i4>
      </vt:variant>
      <vt:variant>
        <vt:i4>540</vt:i4>
      </vt:variant>
      <vt:variant>
        <vt:i4>0</vt:i4>
      </vt:variant>
      <vt:variant>
        <vt:i4>5</vt:i4>
      </vt:variant>
      <vt:variant>
        <vt:lpwstr>http://eebweb.arizona.edu/nachman/Suggested Papers/Lab_papers_fall_12/Pennisi_encodes.pdf</vt:lpwstr>
      </vt:variant>
      <vt:variant>
        <vt:lpwstr/>
      </vt:variant>
      <vt:variant>
        <vt:i4>4587589</vt:i4>
      </vt:variant>
      <vt:variant>
        <vt:i4>537</vt:i4>
      </vt:variant>
      <vt:variant>
        <vt:i4>0</vt:i4>
      </vt:variant>
      <vt:variant>
        <vt:i4>5</vt:i4>
      </vt:variant>
      <vt:variant>
        <vt:lpwstr>http://www.sciencemag.org/content/291/5507/1304.full.pdf</vt:lpwstr>
      </vt:variant>
      <vt:variant>
        <vt:lpwstr/>
      </vt:variant>
      <vt:variant>
        <vt:i4>917573</vt:i4>
      </vt:variant>
      <vt:variant>
        <vt:i4>534</vt:i4>
      </vt:variant>
      <vt:variant>
        <vt:i4>0</vt:i4>
      </vt:variant>
      <vt:variant>
        <vt:i4>5</vt:i4>
      </vt:variant>
      <vt:variant>
        <vt:lpwstr>http://www.nature.com/scitable/topicpage/dna-sequencing-technologies-key-to-the-human-828</vt:lpwstr>
      </vt:variant>
      <vt:variant>
        <vt:lpwstr/>
      </vt:variant>
      <vt:variant>
        <vt:i4>2424873</vt:i4>
      </vt:variant>
      <vt:variant>
        <vt:i4>531</vt:i4>
      </vt:variant>
      <vt:variant>
        <vt:i4>0</vt:i4>
      </vt:variant>
      <vt:variant>
        <vt:i4>5</vt:i4>
      </vt:variant>
      <vt:variant>
        <vt:lpwstr>http://www.the-scientist.com/?articles.view/articleNo/19516/title/Sequencing-Stakes--Celera-Genomics-Carves-Its-Niche/</vt:lpwstr>
      </vt:variant>
      <vt:variant>
        <vt:lpwstr/>
      </vt:variant>
      <vt:variant>
        <vt:i4>6488124</vt:i4>
      </vt:variant>
      <vt:variant>
        <vt:i4>528</vt:i4>
      </vt:variant>
      <vt:variant>
        <vt:i4>0</vt:i4>
      </vt:variant>
      <vt:variant>
        <vt:i4>5</vt:i4>
      </vt:variant>
      <vt:variant>
        <vt:lpwstr>http://www.vva.org/veteran/0808/venter.html</vt:lpwstr>
      </vt:variant>
      <vt:variant>
        <vt:lpwstr/>
      </vt:variant>
      <vt:variant>
        <vt:i4>1048596</vt:i4>
      </vt:variant>
      <vt:variant>
        <vt:i4>525</vt:i4>
      </vt:variant>
      <vt:variant>
        <vt:i4>0</vt:i4>
      </vt:variant>
      <vt:variant>
        <vt:i4>5</vt:i4>
      </vt:variant>
      <vt:variant>
        <vt:lpwstr>http://kie.georgetown.edu/nrcbl/documents/dnapatents/OTAdraft.pdf</vt:lpwstr>
      </vt:variant>
      <vt:variant>
        <vt:lpwstr/>
      </vt:variant>
      <vt:variant>
        <vt:i4>5636180</vt:i4>
      </vt:variant>
      <vt:variant>
        <vt:i4>522</vt:i4>
      </vt:variant>
      <vt:variant>
        <vt:i4>0</vt:i4>
      </vt:variant>
      <vt:variant>
        <vt:i4>5</vt:i4>
      </vt:variant>
      <vt:variant>
        <vt:lpwstr>http://www.nature.com/nature/journal/v409/n6822/pdf/409860a0.pdf</vt:lpwstr>
      </vt:variant>
      <vt:variant>
        <vt:lpwstr/>
      </vt:variant>
      <vt:variant>
        <vt:i4>1245288</vt:i4>
      </vt:variant>
      <vt:variant>
        <vt:i4>519</vt:i4>
      </vt:variant>
      <vt:variant>
        <vt:i4>0</vt:i4>
      </vt:variant>
      <vt:variant>
        <vt:i4>5</vt:i4>
      </vt:variant>
      <vt:variant>
        <vt:lpwstr>http://www.ornl.gov/sci/techresources/Human_Genome/publicat/hgn/v1n1/01doehgp.shtml</vt:lpwstr>
      </vt:variant>
      <vt:variant>
        <vt:lpwstr/>
      </vt:variant>
      <vt:variant>
        <vt:i4>196631</vt:i4>
      </vt:variant>
      <vt:variant>
        <vt:i4>516</vt:i4>
      </vt:variant>
      <vt:variant>
        <vt:i4>0</vt:i4>
      </vt:variant>
      <vt:variant>
        <vt:i4>5</vt:i4>
      </vt:variant>
      <vt:variant>
        <vt:lpwstr>http://www.stanford.edu/class/cs273a/papers.aut07/lecture5/finishedHG2004.pdf</vt:lpwstr>
      </vt:variant>
      <vt:variant>
        <vt:lpwstr/>
      </vt:variant>
      <vt:variant>
        <vt:i4>2424872</vt:i4>
      </vt:variant>
      <vt:variant>
        <vt:i4>513</vt:i4>
      </vt:variant>
      <vt:variant>
        <vt:i4>0</vt:i4>
      </vt:variant>
      <vt:variant>
        <vt:i4>5</vt:i4>
      </vt:variant>
      <vt:variant>
        <vt:lpwstr>http://www.jneurosci.org/content/22/5/1679.full.pdf</vt:lpwstr>
      </vt:variant>
      <vt:variant>
        <vt:lpwstr/>
      </vt:variant>
      <vt:variant>
        <vt:i4>2097258</vt:i4>
      </vt:variant>
      <vt:variant>
        <vt:i4>510</vt:i4>
      </vt:variant>
      <vt:variant>
        <vt:i4>0</vt:i4>
      </vt:variant>
      <vt:variant>
        <vt:i4>5</vt:i4>
      </vt:variant>
      <vt:variant>
        <vt:lpwstr>http://www.jbc.org/content/280/6/4079.full.pdf</vt:lpwstr>
      </vt:variant>
      <vt:variant>
        <vt:lpwstr/>
      </vt:variant>
      <vt:variant>
        <vt:i4>2359334</vt:i4>
      </vt:variant>
      <vt:variant>
        <vt:i4>507</vt:i4>
      </vt:variant>
      <vt:variant>
        <vt:i4>0</vt:i4>
      </vt:variant>
      <vt:variant>
        <vt:i4>5</vt:i4>
      </vt:variant>
      <vt:variant>
        <vt:lpwstr>http://www.independent.co.uk/news/business/analysis-and-features/is-the-dot-com-bubble-about-to-burst-8005715.html</vt:lpwstr>
      </vt:variant>
      <vt:variant>
        <vt:lpwstr/>
      </vt:variant>
      <vt:variant>
        <vt:i4>1441915</vt:i4>
      </vt:variant>
      <vt:variant>
        <vt:i4>504</vt:i4>
      </vt:variant>
      <vt:variant>
        <vt:i4>0</vt:i4>
      </vt:variant>
      <vt:variant>
        <vt:i4>5</vt:i4>
      </vt:variant>
      <vt:variant>
        <vt:lpwstr>http://utip.gov.utexas.edu/papers/utip_27.pdf</vt:lpwstr>
      </vt:variant>
      <vt:variant>
        <vt:lpwstr/>
      </vt:variant>
      <vt:variant>
        <vt:i4>524360</vt:i4>
      </vt:variant>
      <vt:variant>
        <vt:i4>501</vt:i4>
      </vt:variant>
      <vt:variant>
        <vt:i4>0</vt:i4>
      </vt:variant>
      <vt:variant>
        <vt:i4>5</vt:i4>
      </vt:variant>
      <vt:variant>
        <vt:lpwstr>http://www.forbes.com/sites/brucebooth/2011/10/02/early-stage-biotech-financing-fewer-leaner-and-better/</vt:lpwstr>
      </vt:variant>
      <vt:variant>
        <vt:lpwstr/>
      </vt:variant>
      <vt:variant>
        <vt:i4>7864426</vt:i4>
      </vt:variant>
      <vt:variant>
        <vt:i4>498</vt:i4>
      </vt:variant>
      <vt:variant>
        <vt:i4>0</vt:i4>
      </vt:variant>
      <vt:variant>
        <vt:i4>5</vt:i4>
      </vt:variant>
      <vt:variant>
        <vt:lpwstr>http://www.forbes.com/sites/brucebooth/2011/07/05/biotech-executives-pay-premium-vs-tech-more-cash-less-equity/</vt:lpwstr>
      </vt:variant>
      <vt:variant>
        <vt:lpwstr/>
      </vt:variant>
      <vt:variant>
        <vt:i4>3276834</vt:i4>
      </vt:variant>
      <vt:variant>
        <vt:i4>495</vt:i4>
      </vt:variant>
      <vt:variant>
        <vt:i4>0</vt:i4>
      </vt:variant>
      <vt:variant>
        <vt:i4>5</vt:i4>
      </vt:variant>
      <vt:variant>
        <vt:lpwstr>http://www.alzforum.org/new/detail.asp?id=1884</vt:lpwstr>
      </vt:variant>
      <vt:variant>
        <vt:lpwstr/>
      </vt:variant>
      <vt:variant>
        <vt:i4>8257593</vt:i4>
      </vt:variant>
      <vt:variant>
        <vt:i4>492</vt:i4>
      </vt:variant>
      <vt:variant>
        <vt:i4>0</vt:i4>
      </vt:variant>
      <vt:variant>
        <vt:i4>5</vt:i4>
      </vt:variant>
      <vt:variant>
        <vt:lpwstr>http://www.den.dartmouth.edu/resources/documents/TrendsinMid-StageBiotechFinancing-MHamilton-Public.pdf</vt:lpwstr>
      </vt:variant>
      <vt:variant>
        <vt:lpwstr/>
      </vt:variant>
      <vt:variant>
        <vt:i4>1966081</vt:i4>
      </vt:variant>
      <vt:variant>
        <vt:i4>489</vt:i4>
      </vt:variant>
      <vt:variant>
        <vt:i4>0</vt:i4>
      </vt:variant>
      <vt:variant>
        <vt:i4>5</vt:i4>
      </vt:variant>
      <vt:variant>
        <vt:lpwstr>http://www.forbes.com/sites/brucebooth/2012/06/19/biotech-ma-quietly-delivering-returns-in-2012/</vt:lpwstr>
      </vt:variant>
      <vt:variant>
        <vt:lpwstr/>
      </vt:variant>
      <vt:variant>
        <vt:i4>6226016</vt:i4>
      </vt:variant>
      <vt:variant>
        <vt:i4>486</vt:i4>
      </vt:variant>
      <vt:variant>
        <vt:i4>0</vt:i4>
      </vt:variant>
      <vt:variant>
        <vt:i4>5</vt:i4>
      </vt:variant>
      <vt:variant>
        <vt:lpwstr>https://www.pwcmoneytree.com/MTPublic/ns/moneytree/filesource/exhibits/Q2 2012 Moneytree Life Sciences Report_FINAL.pdf</vt:lpwstr>
      </vt:variant>
      <vt:variant>
        <vt:lpwstr/>
      </vt:variant>
      <vt:variant>
        <vt:i4>3604532</vt:i4>
      </vt:variant>
      <vt:variant>
        <vt:i4>483</vt:i4>
      </vt:variant>
      <vt:variant>
        <vt:i4>0</vt:i4>
      </vt:variant>
      <vt:variant>
        <vt:i4>5</vt:i4>
      </vt:variant>
      <vt:variant>
        <vt:lpwstr>http://www.justice.gov/opa/pr/2009/January/09-civ-038.html</vt:lpwstr>
      </vt:variant>
      <vt:variant>
        <vt:lpwstr/>
      </vt:variant>
      <vt:variant>
        <vt:i4>4063281</vt:i4>
      </vt:variant>
      <vt:variant>
        <vt:i4>480</vt:i4>
      </vt:variant>
      <vt:variant>
        <vt:i4>0</vt:i4>
      </vt:variant>
      <vt:variant>
        <vt:i4>5</vt:i4>
      </vt:variant>
      <vt:variant>
        <vt:lpwstr>http://www.justice.gov/opa/pr/2012/May/12-civ-585.html</vt:lpwstr>
      </vt:variant>
      <vt:variant>
        <vt:lpwstr/>
      </vt:variant>
      <vt:variant>
        <vt:i4>6160458</vt:i4>
      </vt:variant>
      <vt:variant>
        <vt:i4>477</vt:i4>
      </vt:variant>
      <vt:variant>
        <vt:i4>0</vt:i4>
      </vt:variant>
      <vt:variant>
        <vt:i4>5</vt:i4>
      </vt:variant>
      <vt:variant>
        <vt:lpwstr>http://www.justice.gov/opa/pr/2009/September/09-civ-900.html</vt:lpwstr>
      </vt:variant>
      <vt:variant>
        <vt:lpwstr/>
      </vt:variant>
      <vt:variant>
        <vt:i4>8192103</vt:i4>
      </vt:variant>
      <vt:variant>
        <vt:i4>474</vt:i4>
      </vt:variant>
      <vt:variant>
        <vt:i4>0</vt:i4>
      </vt:variant>
      <vt:variant>
        <vt:i4>5</vt:i4>
      </vt:variant>
      <vt:variant>
        <vt:lpwstr>http://www.justice.gov/opa/pr/2012/July/12-civ-842.html</vt:lpwstr>
      </vt:variant>
      <vt:variant>
        <vt:lpwstr/>
      </vt:variant>
      <vt:variant>
        <vt:i4>6357033</vt:i4>
      </vt:variant>
      <vt:variant>
        <vt:i4>471</vt:i4>
      </vt:variant>
      <vt:variant>
        <vt:i4>0</vt:i4>
      </vt:variant>
      <vt:variant>
        <vt:i4>5</vt:i4>
      </vt:variant>
      <vt:variant>
        <vt:lpwstr>http://www.cbr.cam.ac.uk/pdf/WP422.pdf</vt:lpwstr>
      </vt:variant>
      <vt:variant>
        <vt:lpwstr/>
      </vt:variant>
      <vt:variant>
        <vt:i4>6357053</vt:i4>
      </vt:variant>
      <vt:variant>
        <vt:i4>468</vt:i4>
      </vt:variant>
      <vt:variant>
        <vt:i4>0</vt:i4>
      </vt:variant>
      <vt:variant>
        <vt:i4>5</vt:i4>
      </vt:variant>
      <vt:variant>
        <vt:lpwstr>http://www.hbs.edu/research/pdf/09-118.pdf</vt:lpwstr>
      </vt:variant>
      <vt:variant>
        <vt:lpwstr/>
      </vt:variant>
      <vt:variant>
        <vt:i4>4063287</vt:i4>
      </vt:variant>
      <vt:variant>
        <vt:i4>465</vt:i4>
      </vt:variant>
      <vt:variant>
        <vt:i4>0</vt:i4>
      </vt:variant>
      <vt:variant>
        <vt:i4>5</vt:i4>
      </vt:variant>
      <vt:variant>
        <vt:lpwstr>http://epp.eurostat.ec.europa.eu/statistics_explained/index.php/R_%26_D_expenditure</vt:lpwstr>
      </vt:variant>
      <vt:variant>
        <vt:lpwstr/>
      </vt:variant>
      <vt:variant>
        <vt:i4>917597</vt:i4>
      </vt:variant>
      <vt:variant>
        <vt:i4>462</vt:i4>
      </vt:variant>
      <vt:variant>
        <vt:i4>0</vt:i4>
      </vt:variant>
      <vt:variant>
        <vt:i4>5</vt:i4>
      </vt:variant>
      <vt:variant>
        <vt:lpwstr>http://www.ncbi.nlm.nih.gov/pmc/</vt:lpwstr>
      </vt:variant>
      <vt:variant>
        <vt:lpwstr/>
      </vt:variant>
      <vt:variant>
        <vt:i4>3145785</vt:i4>
      </vt:variant>
      <vt:variant>
        <vt:i4>459</vt:i4>
      </vt:variant>
      <vt:variant>
        <vt:i4>0</vt:i4>
      </vt:variant>
      <vt:variant>
        <vt:i4>5</vt:i4>
      </vt:variant>
      <vt:variant>
        <vt:lpwstr>http://www.ncbi.nlm.nih.gov/pubmed</vt:lpwstr>
      </vt:variant>
      <vt:variant>
        <vt:lpwstr/>
      </vt:variant>
      <vt:variant>
        <vt:i4>3407972</vt:i4>
      </vt:variant>
      <vt:variant>
        <vt:i4>456</vt:i4>
      </vt:variant>
      <vt:variant>
        <vt:i4>0</vt:i4>
      </vt:variant>
      <vt:variant>
        <vt:i4>5</vt:i4>
      </vt:variant>
      <vt:variant>
        <vt:lpwstr>http://www.ncbi.nlm.nih.gov/pmc/articles/PMC1796769/pdf/7400906.pdf</vt:lpwstr>
      </vt:variant>
      <vt:variant>
        <vt:lpwstr/>
      </vt:variant>
      <vt:variant>
        <vt:i4>6619252</vt:i4>
      </vt:variant>
      <vt:variant>
        <vt:i4>453</vt:i4>
      </vt:variant>
      <vt:variant>
        <vt:i4>0</vt:i4>
      </vt:variant>
      <vt:variant>
        <vt:i4>5</vt:i4>
      </vt:variant>
      <vt:variant>
        <vt:lpwstr>http://www.oliverwyman.com/media/2011_PharmExec_50.pdf</vt:lpwstr>
      </vt:variant>
      <vt:variant>
        <vt:lpwstr/>
      </vt:variant>
      <vt:variant>
        <vt:i4>7602274</vt:i4>
      </vt:variant>
      <vt:variant>
        <vt:i4>450</vt:i4>
      </vt:variant>
      <vt:variant>
        <vt:i4>0</vt:i4>
      </vt:variant>
      <vt:variant>
        <vt:i4>5</vt:i4>
      </vt:variant>
      <vt:variant>
        <vt:lpwstr>http://www.pharmexec.com/pharmexec/data/articlelong/pharmexec/182002/17966/article.pdf</vt:lpwstr>
      </vt:variant>
      <vt:variant>
        <vt:lpwstr/>
      </vt:variant>
      <vt:variant>
        <vt:i4>1572875</vt:i4>
      </vt:variant>
      <vt:variant>
        <vt:i4>447</vt:i4>
      </vt:variant>
      <vt:variant>
        <vt:i4>0</vt:i4>
      </vt:variant>
      <vt:variant>
        <vt:i4>5</vt:i4>
      </vt:variant>
      <vt:variant>
        <vt:lpwstr>http://www.telegraph.co.uk/finance/newsbysector/transport/9600458/Toyota-recalls-7.43m-cars-over-power-window-defect.html</vt:lpwstr>
      </vt:variant>
      <vt:variant>
        <vt:lpwstr/>
      </vt:variant>
      <vt:variant>
        <vt:i4>131161</vt:i4>
      </vt:variant>
      <vt:variant>
        <vt:i4>444</vt:i4>
      </vt:variant>
      <vt:variant>
        <vt:i4>0</vt:i4>
      </vt:variant>
      <vt:variant>
        <vt:i4>5</vt:i4>
      </vt:variant>
      <vt:variant>
        <vt:lpwstr>http://home.business.utah.edu/actme/7410/Nonaka 1998.pdf</vt:lpwstr>
      </vt:variant>
      <vt:variant>
        <vt:lpwstr/>
      </vt:variant>
      <vt:variant>
        <vt:i4>655452</vt:i4>
      </vt:variant>
      <vt:variant>
        <vt:i4>441</vt:i4>
      </vt:variant>
      <vt:variant>
        <vt:i4>0</vt:i4>
      </vt:variant>
      <vt:variant>
        <vt:i4>5</vt:i4>
      </vt:variant>
      <vt:variant>
        <vt:lpwstr>http://newsroom.lilly.com/releasedetail.cfm?releaseid=499794</vt:lpwstr>
      </vt:variant>
      <vt:variant>
        <vt:lpwstr/>
      </vt:variant>
      <vt:variant>
        <vt:i4>6946858</vt:i4>
      </vt:variant>
      <vt:variant>
        <vt:i4>438</vt:i4>
      </vt:variant>
      <vt:variant>
        <vt:i4>0</vt:i4>
      </vt:variant>
      <vt:variant>
        <vt:i4>5</vt:i4>
      </vt:variant>
      <vt:variant>
        <vt:lpwstr>http://www.ncbi.nlm.nih.gov/pmc/articles/PMC2891164/pdf/nihms97467.pdf</vt:lpwstr>
      </vt:variant>
      <vt:variant>
        <vt:lpwstr/>
      </vt:variant>
      <vt:variant>
        <vt:i4>6291514</vt:i4>
      </vt:variant>
      <vt:variant>
        <vt:i4>435</vt:i4>
      </vt:variant>
      <vt:variant>
        <vt:i4>0</vt:i4>
      </vt:variant>
      <vt:variant>
        <vt:i4>5</vt:i4>
      </vt:variant>
      <vt:variant>
        <vt:lpwstr>http://www.ncbi.nlm.nih.gov/pmc/articles/PMC1618542/pdf/JPATH165000283.pdf</vt:lpwstr>
      </vt:variant>
      <vt:variant>
        <vt:lpwstr/>
      </vt:variant>
      <vt:variant>
        <vt:i4>3997729</vt:i4>
      </vt:variant>
      <vt:variant>
        <vt:i4>432</vt:i4>
      </vt:variant>
      <vt:variant>
        <vt:i4>0</vt:i4>
      </vt:variant>
      <vt:variant>
        <vt:i4>5</vt:i4>
      </vt:variant>
      <vt:variant>
        <vt:lpwstr>http://www.ncbi.nlm.nih.gov/pmc/articles/PMC3110695/pdf/nihms297335.pdf</vt:lpwstr>
      </vt:variant>
      <vt:variant>
        <vt:lpwstr/>
      </vt:variant>
      <vt:variant>
        <vt:i4>4390919</vt:i4>
      </vt:variant>
      <vt:variant>
        <vt:i4>429</vt:i4>
      </vt:variant>
      <vt:variant>
        <vt:i4>0</vt:i4>
      </vt:variant>
      <vt:variant>
        <vt:i4>5</vt:i4>
      </vt:variant>
      <vt:variant>
        <vt:lpwstr>http://www.sciencemag.org/content/296/5573/1661.long</vt:lpwstr>
      </vt:variant>
      <vt:variant>
        <vt:lpwstr/>
      </vt:variant>
      <vt:variant>
        <vt:i4>3407915</vt:i4>
      </vt:variant>
      <vt:variant>
        <vt:i4>426</vt:i4>
      </vt:variant>
      <vt:variant>
        <vt:i4>0</vt:i4>
      </vt:variant>
      <vt:variant>
        <vt:i4>5</vt:i4>
      </vt:variant>
      <vt:variant>
        <vt:lpwstr>http://www.ncbi.nlm.nih.gov/pmc/articles/PMC3515078/pdf/nihms421955.pdf</vt:lpwstr>
      </vt:variant>
      <vt:variant>
        <vt:lpwstr/>
      </vt:variant>
      <vt:variant>
        <vt:i4>7864378</vt:i4>
      </vt:variant>
      <vt:variant>
        <vt:i4>423</vt:i4>
      </vt:variant>
      <vt:variant>
        <vt:i4>0</vt:i4>
      </vt:variant>
      <vt:variant>
        <vt:i4>5</vt:i4>
      </vt:variant>
      <vt:variant>
        <vt:lpwstr>http://www.nature.com/bjc/journal/v104/n1/pdf/6605982a.pdf</vt:lpwstr>
      </vt:variant>
      <vt:variant>
        <vt:lpwstr/>
      </vt:variant>
      <vt:variant>
        <vt:i4>6815777</vt:i4>
      </vt:variant>
      <vt:variant>
        <vt:i4>420</vt:i4>
      </vt:variant>
      <vt:variant>
        <vt:i4>0</vt:i4>
      </vt:variant>
      <vt:variant>
        <vt:i4>5</vt:i4>
      </vt:variant>
      <vt:variant>
        <vt:lpwstr>http://mvguam.com/local/news/22139-neurologist-neurodegenerative-disease-may-end-on-gua</vt:lpwstr>
      </vt:variant>
      <vt:variant>
        <vt:lpwstr/>
      </vt:variant>
      <vt:variant>
        <vt:i4>4194380</vt:i4>
      </vt:variant>
      <vt:variant>
        <vt:i4>417</vt:i4>
      </vt:variant>
      <vt:variant>
        <vt:i4>0</vt:i4>
      </vt:variant>
      <vt:variant>
        <vt:i4>5</vt:i4>
      </vt:variant>
      <vt:variant>
        <vt:lpwstr>http://www.jneuroinflammation.com/content/pdf/1742-2094-9-151.pdf</vt:lpwstr>
      </vt:variant>
      <vt:variant>
        <vt:lpwstr/>
      </vt:variant>
      <vt:variant>
        <vt:i4>6815804</vt:i4>
      </vt:variant>
      <vt:variant>
        <vt:i4>414</vt:i4>
      </vt:variant>
      <vt:variant>
        <vt:i4>0</vt:i4>
      </vt:variant>
      <vt:variant>
        <vt:i4>5</vt:i4>
      </vt:variant>
      <vt:variant>
        <vt:lpwstr>http://barryyeoman.com/articles/labanimals.html</vt:lpwstr>
      </vt:variant>
      <vt:variant>
        <vt:lpwstr/>
      </vt:variant>
      <vt:variant>
        <vt:i4>3866660</vt:i4>
      </vt:variant>
      <vt:variant>
        <vt:i4>411</vt:i4>
      </vt:variant>
      <vt:variant>
        <vt:i4>0</vt:i4>
      </vt:variant>
      <vt:variant>
        <vt:i4>5</vt:i4>
      </vt:variant>
      <vt:variant>
        <vt:lpwstr>http://www.ncbi.nlm.nih.gov/pmc/articles/PMC3135981/pdf/nihms257117.pdf</vt:lpwstr>
      </vt:variant>
      <vt:variant>
        <vt:lpwstr/>
      </vt:variant>
      <vt:variant>
        <vt:i4>5701636</vt:i4>
      </vt:variant>
      <vt:variant>
        <vt:i4>408</vt:i4>
      </vt:variant>
      <vt:variant>
        <vt:i4>0</vt:i4>
      </vt:variant>
      <vt:variant>
        <vt:i4>5</vt:i4>
      </vt:variant>
      <vt:variant>
        <vt:lpwstr>http://www.jneurosci.org/content/25/22/5446.full.pdf</vt:lpwstr>
      </vt:variant>
      <vt:variant>
        <vt:lpwstr/>
      </vt:variant>
      <vt:variant>
        <vt:i4>6160473</vt:i4>
      </vt:variant>
      <vt:variant>
        <vt:i4>405</vt:i4>
      </vt:variant>
      <vt:variant>
        <vt:i4>0</vt:i4>
      </vt:variant>
      <vt:variant>
        <vt:i4>5</vt:i4>
      </vt:variant>
      <vt:variant>
        <vt:lpwstr>http://www.ncbi.nlm.nih.gov/pmc/articles/PMC3069830/pdf/main.pdf</vt:lpwstr>
      </vt:variant>
      <vt:variant>
        <vt:lpwstr/>
      </vt:variant>
      <vt:variant>
        <vt:i4>917511</vt:i4>
      </vt:variant>
      <vt:variant>
        <vt:i4>402</vt:i4>
      </vt:variant>
      <vt:variant>
        <vt:i4>0</vt:i4>
      </vt:variant>
      <vt:variant>
        <vt:i4>5</vt:i4>
      </vt:variant>
      <vt:variant>
        <vt:lpwstr>http://www.alzforum.org/res/for/journal/detail.asp?liveID=193</vt:lpwstr>
      </vt:variant>
      <vt:variant>
        <vt:lpwstr/>
      </vt:variant>
      <vt:variant>
        <vt:i4>3801207</vt:i4>
      </vt:variant>
      <vt:variant>
        <vt:i4>399</vt:i4>
      </vt:variant>
      <vt:variant>
        <vt:i4>0</vt:i4>
      </vt:variant>
      <vt:variant>
        <vt:i4>5</vt:i4>
      </vt:variant>
      <vt:variant>
        <vt:lpwstr>http://www.ncbi.nlm.nih.gov/pmc/articles/PMC2925282/pdf/IJAD2010-780102.pdf</vt:lpwstr>
      </vt:variant>
      <vt:variant>
        <vt:lpwstr/>
      </vt:variant>
      <vt:variant>
        <vt:i4>4063277</vt:i4>
      </vt:variant>
      <vt:variant>
        <vt:i4>396</vt:i4>
      </vt:variant>
      <vt:variant>
        <vt:i4>0</vt:i4>
      </vt:variant>
      <vt:variant>
        <vt:i4>5</vt:i4>
      </vt:variant>
      <vt:variant>
        <vt:lpwstr>http://www.ncbi.nlm.nih.gov/pmc/articles/PMC3118598/pdf/nihms299165.pdf</vt:lpwstr>
      </vt:variant>
      <vt:variant>
        <vt:lpwstr/>
      </vt:variant>
      <vt:variant>
        <vt:i4>3407910</vt:i4>
      </vt:variant>
      <vt:variant>
        <vt:i4>393</vt:i4>
      </vt:variant>
      <vt:variant>
        <vt:i4>0</vt:i4>
      </vt:variant>
      <vt:variant>
        <vt:i4>5</vt:i4>
      </vt:variant>
      <vt:variant>
        <vt:lpwstr>http://www.ncbi.nlm.nih.gov/pmc/articles/PMC2787725/pdf/nihms154602.pdf</vt:lpwstr>
      </vt:variant>
      <vt:variant>
        <vt:lpwstr/>
      </vt:variant>
      <vt:variant>
        <vt:i4>65548</vt:i4>
      </vt:variant>
      <vt:variant>
        <vt:i4>390</vt:i4>
      </vt:variant>
      <vt:variant>
        <vt:i4>0</vt:i4>
      </vt:variant>
      <vt:variant>
        <vt:i4>5</vt:i4>
      </vt:variant>
      <vt:variant>
        <vt:lpwstr>http://brain.oxfordjournals.org/content/129/11/2977.full.pdf</vt:lpwstr>
      </vt:variant>
      <vt:variant>
        <vt:lpwstr/>
      </vt:variant>
      <vt:variant>
        <vt:i4>983043</vt:i4>
      </vt:variant>
      <vt:variant>
        <vt:i4>387</vt:i4>
      </vt:variant>
      <vt:variant>
        <vt:i4>0</vt:i4>
      </vt:variant>
      <vt:variant>
        <vt:i4>5</vt:i4>
      </vt:variant>
      <vt:variant>
        <vt:lpwstr>http://www.ncbi.nlm.nih.gov/pmc/articles/PMC3364747/pdf/emboj201279a.pdf</vt:lpwstr>
      </vt:variant>
      <vt:variant>
        <vt:lpwstr/>
      </vt:variant>
      <vt:variant>
        <vt:i4>5832725</vt:i4>
      </vt:variant>
      <vt:variant>
        <vt:i4>384</vt:i4>
      </vt:variant>
      <vt:variant>
        <vt:i4>0</vt:i4>
      </vt:variant>
      <vt:variant>
        <vt:i4>5</vt:i4>
      </vt:variant>
      <vt:variant>
        <vt:lpwstr>http://ac.els-cdn.com/S0896627305000784/1-s2.0-S0896627305000784-main.pdf?_tid=5aad0278-08b9-11e2-8f73-00000aacb35f&amp;acdnat=1348760475_03dba3d872d16dfd537c8ec956b4ec49</vt:lpwstr>
      </vt:variant>
      <vt:variant>
        <vt:lpwstr/>
      </vt:variant>
      <vt:variant>
        <vt:i4>2228281</vt:i4>
      </vt:variant>
      <vt:variant>
        <vt:i4>381</vt:i4>
      </vt:variant>
      <vt:variant>
        <vt:i4>0</vt:i4>
      </vt:variant>
      <vt:variant>
        <vt:i4>5</vt:i4>
      </vt:variant>
      <vt:variant>
        <vt:lpwstr>http://cnc.cj.uc.pt/BEB/BEB/private/pdfs/NeurodegenDisease0607/Oddo et al (Neuron)2003.pdf</vt:lpwstr>
      </vt:variant>
      <vt:variant>
        <vt:lpwstr/>
      </vt:variant>
      <vt:variant>
        <vt:i4>8192009</vt:i4>
      </vt:variant>
      <vt:variant>
        <vt:i4>378</vt:i4>
      </vt:variant>
      <vt:variant>
        <vt:i4>0</vt:i4>
      </vt:variant>
      <vt:variant>
        <vt:i4>5</vt:i4>
      </vt:variant>
      <vt:variant>
        <vt:lpwstr>http://www.scielo.br/scielo.php?pid=S0102-67202012000100011&amp;script=sci_arttext&amp;tlng=en</vt:lpwstr>
      </vt:variant>
      <vt:variant>
        <vt:lpwstr/>
      </vt:variant>
      <vt:variant>
        <vt:i4>1441805</vt:i4>
      </vt:variant>
      <vt:variant>
        <vt:i4>375</vt:i4>
      </vt:variant>
      <vt:variant>
        <vt:i4>0</vt:i4>
      </vt:variant>
      <vt:variant>
        <vt:i4>5</vt:i4>
      </vt:variant>
      <vt:variant>
        <vt:lpwstr>http://www.mcz.harvard.edu/Departments/PopGenetics/pdf/2006_01__-_Aging_in_Mouse.pdf</vt:lpwstr>
      </vt:variant>
      <vt:variant>
        <vt:lpwstr/>
      </vt:variant>
      <vt:variant>
        <vt:i4>5177433</vt:i4>
      </vt:variant>
      <vt:variant>
        <vt:i4>372</vt:i4>
      </vt:variant>
      <vt:variant>
        <vt:i4>0</vt:i4>
      </vt:variant>
      <vt:variant>
        <vt:i4>5</vt:i4>
      </vt:variant>
      <vt:variant>
        <vt:lpwstr>http://www.jbc.org/content/276/1/529.full.pdf</vt:lpwstr>
      </vt:variant>
      <vt:variant>
        <vt:lpwstr/>
      </vt:variant>
      <vt:variant>
        <vt:i4>7143478</vt:i4>
      </vt:variant>
      <vt:variant>
        <vt:i4>369</vt:i4>
      </vt:variant>
      <vt:variant>
        <vt:i4>0</vt:i4>
      </vt:variant>
      <vt:variant>
        <vt:i4>5</vt:i4>
      </vt:variant>
      <vt:variant>
        <vt:lpwstr>http://www.ncbi.nlm.nih.gov/pmc/articles/PMC1698785/pdf/JPATH169000599.pdf</vt:lpwstr>
      </vt:variant>
      <vt:variant>
        <vt:lpwstr/>
      </vt:variant>
      <vt:variant>
        <vt:i4>2228349</vt:i4>
      </vt:variant>
      <vt:variant>
        <vt:i4>366</vt:i4>
      </vt:variant>
      <vt:variant>
        <vt:i4>0</vt:i4>
      </vt:variant>
      <vt:variant>
        <vt:i4>5</vt:i4>
      </vt:variant>
      <vt:variant>
        <vt:lpwstr>http://www.google.fr/url?sa=t&amp;rct=j&amp;q=transgenic%20mouse%20models%20ofalzheimer%20diseasekaren%20duff&amp;source=web&amp;cd=2&amp;cad=rja&amp;ved=0CEcQFjAB&amp;url=http%3A%2F%2Fwww.acnp.org%2Fasset.axd%3Fid%3Df886dec9-2215-44d9-81b3-dc3b6f5928e4&amp;ei=wsRiUIDVHoSo0AXOxYCYCQ&amp;usg=</vt:lpwstr>
      </vt:variant>
      <vt:variant>
        <vt:lpwstr/>
      </vt:variant>
      <vt:variant>
        <vt:i4>2162815</vt:i4>
      </vt:variant>
      <vt:variant>
        <vt:i4>363</vt:i4>
      </vt:variant>
      <vt:variant>
        <vt:i4>0</vt:i4>
      </vt:variant>
      <vt:variant>
        <vt:i4>5</vt:i4>
      </vt:variant>
      <vt:variant>
        <vt:lpwstr>http://www.ncbi.nlm.nih.gov/pmc/articles/PMC2668943/pdf/awp007.pdf</vt:lpwstr>
      </vt:variant>
      <vt:variant>
        <vt:lpwstr/>
      </vt:variant>
      <vt:variant>
        <vt:i4>3801163</vt:i4>
      </vt:variant>
      <vt:variant>
        <vt:i4>360</vt:i4>
      </vt:variant>
      <vt:variant>
        <vt:i4>0</vt:i4>
      </vt:variant>
      <vt:variant>
        <vt:i4>5</vt:i4>
      </vt:variant>
      <vt:variant>
        <vt:lpwstr>http://worldwide.espacenet.com/publicationDetails/originalDocument?CC=US&amp;NR=7479372B2&amp;KC=B2&amp;FT=D&amp;ND=4&amp;date=20090120&amp;DB=worldwide.espacenet.com&amp;locale=en_EP</vt:lpwstr>
      </vt:variant>
      <vt:variant>
        <vt:lpwstr/>
      </vt:variant>
      <vt:variant>
        <vt:i4>2228233</vt:i4>
      </vt:variant>
      <vt:variant>
        <vt:i4>357</vt:i4>
      </vt:variant>
      <vt:variant>
        <vt:i4>0</vt:i4>
      </vt:variant>
      <vt:variant>
        <vt:i4>5</vt:i4>
      </vt:variant>
      <vt:variant>
        <vt:lpwstr>http://worldwide.espacenet.com/publicationDetails/originalDocument?CC=US&amp;NR=6300540B1&amp;KC=B1&amp;FT=D&amp;ND=&amp;date=20011009&amp;DB=&amp;locale=en_EP</vt:lpwstr>
      </vt:variant>
      <vt:variant>
        <vt:lpwstr/>
      </vt:variant>
      <vt:variant>
        <vt:i4>2752554</vt:i4>
      </vt:variant>
      <vt:variant>
        <vt:i4>354</vt:i4>
      </vt:variant>
      <vt:variant>
        <vt:i4>0</vt:i4>
      </vt:variant>
      <vt:variant>
        <vt:i4>5</vt:i4>
      </vt:variant>
      <vt:variant>
        <vt:lpwstr>http://www.jneurosci.org/content/22/5/1858.full.pdf</vt:lpwstr>
      </vt:variant>
      <vt:variant>
        <vt:lpwstr/>
      </vt:variant>
      <vt:variant>
        <vt:i4>3670062</vt:i4>
      </vt:variant>
      <vt:variant>
        <vt:i4>351</vt:i4>
      </vt:variant>
      <vt:variant>
        <vt:i4>0</vt:i4>
      </vt:variant>
      <vt:variant>
        <vt:i4>5</vt:i4>
      </vt:variant>
      <vt:variant>
        <vt:lpwstr>http://www.alzforum.org/new/detail.asp?id=2472</vt:lpwstr>
      </vt:variant>
      <vt:variant>
        <vt:lpwstr/>
      </vt:variant>
      <vt:variant>
        <vt:i4>2555945</vt:i4>
      </vt:variant>
      <vt:variant>
        <vt:i4>348</vt:i4>
      </vt:variant>
      <vt:variant>
        <vt:i4>0</vt:i4>
      </vt:variant>
      <vt:variant>
        <vt:i4>5</vt:i4>
      </vt:variant>
      <vt:variant>
        <vt:lpwstr>http://alzheimersinstitute.com/</vt:lpwstr>
      </vt:variant>
      <vt:variant>
        <vt:lpwstr/>
      </vt:variant>
      <vt:variant>
        <vt:i4>786490</vt:i4>
      </vt:variant>
      <vt:variant>
        <vt:i4>345</vt:i4>
      </vt:variant>
      <vt:variant>
        <vt:i4>0</vt:i4>
      </vt:variant>
      <vt:variant>
        <vt:i4>5</vt:i4>
      </vt:variant>
      <vt:variant>
        <vt:lpwstr>http://worldwide.espacenet.com/publicationDetails/originalDocument?CC=US&amp;NR=2007169207A1&amp;KC=A1&amp;FT=D&amp;ND=4&amp;date=20070719&amp;DB=EPODOC&amp;locale=en_EP</vt:lpwstr>
      </vt:variant>
      <vt:variant>
        <vt:lpwstr/>
      </vt:variant>
      <vt:variant>
        <vt:i4>6946936</vt:i4>
      </vt:variant>
      <vt:variant>
        <vt:i4>342</vt:i4>
      </vt:variant>
      <vt:variant>
        <vt:i4>0</vt:i4>
      </vt:variant>
      <vt:variant>
        <vt:i4>5</vt:i4>
      </vt:variant>
      <vt:variant>
        <vt:lpwstr>http://www.jbc.org/content/271/15/9100.full.pdf</vt:lpwstr>
      </vt:variant>
      <vt:variant>
        <vt:lpwstr/>
      </vt:variant>
      <vt:variant>
        <vt:i4>7471161</vt:i4>
      </vt:variant>
      <vt:variant>
        <vt:i4>339</vt:i4>
      </vt:variant>
      <vt:variant>
        <vt:i4>0</vt:i4>
      </vt:variant>
      <vt:variant>
        <vt:i4>5</vt:i4>
      </vt:variant>
      <vt:variant>
        <vt:lpwstr>http://wolfe91.free.fr/ISBS Bio Cell/ArticlesIMAGERIE/sourisvertes.pdf</vt:lpwstr>
      </vt:variant>
      <vt:variant>
        <vt:lpwstr/>
      </vt:variant>
      <vt:variant>
        <vt:i4>1</vt:i4>
      </vt:variant>
      <vt:variant>
        <vt:i4>336</vt:i4>
      </vt:variant>
      <vt:variant>
        <vt:i4>0</vt:i4>
      </vt:variant>
      <vt:variant>
        <vt:i4>5</vt:i4>
      </vt:variant>
      <vt:variant>
        <vt:lpwstr>http://www.ncbi.nlm.nih.gov/pmc/articles/PMC3060961/</vt:lpwstr>
      </vt:variant>
      <vt:variant>
        <vt:lpwstr/>
      </vt:variant>
      <vt:variant>
        <vt:i4>2424947</vt:i4>
      </vt:variant>
      <vt:variant>
        <vt:i4>333</vt:i4>
      </vt:variant>
      <vt:variant>
        <vt:i4>0</vt:i4>
      </vt:variant>
      <vt:variant>
        <vt:i4>5</vt:i4>
      </vt:variant>
      <vt:variant>
        <vt:lpwstr>http://www.news.pharma-mkting.com/pmn210-article01.pdf</vt:lpwstr>
      </vt:variant>
      <vt:variant>
        <vt:lpwstr/>
      </vt:variant>
      <vt:variant>
        <vt:i4>786523</vt:i4>
      </vt:variant>
      <vt:variant>
        <vt:i4>330</vt:i4>
      </vt:variant>
      <vt:variant>
        <vt:i4>0</vt:i4>
      </vt:variant>
      <vt:variant>
        <vt:i4>5</vt:i4>
      </vt:variant>
      <vt:variant>
        <vt:lpwstr>http://www.linkedin.com/groups?home=&amp;gid=3696426</vt:lpwstr>
      </vt:variant>
      <vt:variant>
        <vt:lpwstr/>
      </vt:variant>
      <vt:variant>
        <vt:i4>5832781</vt:i4>
      </vt:variant>
      <vt:variant>
        <vt:i4>327</vt:i4>
      </vt:variant>
      <vt:variant>
        <vt:i4>0</vt:i4>
      </vt:variant>
      <vt:variant>
        <vt:i4>5</vt:i4>
      </vt:variant>
      <vt:variant>
        <vt:lpwstr>http://www.alzforum.org/</vt:lpwstr>
      </vt:variant>
      <vt:variant>
        <vt:lpwstr/>
      </vt:variant>
      <vt:variant>
        <vt:i4>2359332</vt:i4>
      </vt:variant>
      <vt:variant>
        <vt:i4>324</vt:i4>
      </vt:variant>
      <vt:variant>
        <vt:i4>0</vt:i4>
      </vt:variant>
      <vt:variant>
        <vt:i4>5</vt:i4>
      </vt:variant>
      <vt:variant>
        <vt:lpwstr>http://www.schmidtwriting.com/articles/nbt0310-185.pdf</vt:lpwstr>
      </vt:variant>
      <vt:variant>
        <vt:lpwstr/>
      </vt:variant>
      <vt:variant>
        <vt:i4>3866725</vt:i4>
      </vt:variant>
      <vt:variant>
        <vt:i4>321</vt:i4>
      </vt:variant>
      <vt:variant>
        <vt:i4>0</vt:i4>
      </vt:variant>
      <vt:variant>
        <vt:i4>5</vt:i4>
      </vt:variant>
      <vt:variant>
        <vt:lpwstr>http://www.nature.com/nature/journal/v444/n7122/pdf/444971b.pdf</vt:lpwstr>
      </vt:variant>
      <vt:variant>
        <vt:lpwstr/>
      </vt:variant>
      <vt:variant>
        <vt:i4>1900631</vt:i4>
      </vt:variant>
      <vt:variant>
        <vt:i4>318</vt:i4>
      </vt:variant>
      <vt:variant>
        <vt:i4>0</vt:i4>
      </vt:variant>
      <vt:variant>
        <vt:i4>5</vt:i4>
      </vt:variant>
      <vt:variant>
        <vt:lpwstr>http://bjp.rcpsych.org/content/176/1/47.full.pdf</vt:lpwstr>
      </vt:variant>
      <vt:variant>
        <vt:lpwstr/>
      </vt:variant>
      <vt:variant>
        <vt:i4>6029379</vt:i4>
      </vt:variant>
      <vt:variant>
        <vt:i4>315</vt:i4>
      </vt:variant>
      <vt:variant>
        <vt:i4>0</vt:i4>
      </vt:variant>
      <vt:variant>
        <vt:i4>5</vt:i4>
      </vt:variant>
      <vt:variant>
        <vt:lpwstr>http://www.ncbi.nlm.nih.gov/pmc/articles/PMC1994041/pdf/vhrm0301-039.pdf</vt:lpwstr>
      </vt:variant>
      <vt:variant>
        <vt:lpwstr/>
      </vt:variant>
      <vt:variant>
        <vt:i4>4653057</vt:i4>
      </vt:variant>
      <vt:variant>
        <vt:i4>312</vt:i4>
      </vt:variant>
      <vt:variant>
        <vt:i4>0</vt:i4>
      </vt:variant>
      <vt:variant>
        <vt:i4>5</vt:i4>
      </vt:variant>
      <vt:variant>
        <vt:lpwstr>http://www.pnas.org/content/106/37/15518.full.pdf</vt:lpwstr>
      </vt:variant>
      <vt:variant>
        <vt:lpwstr/>
      </vt:variant>
      <vt:variant>
        <vt:i4>5505090</vt:i4>
      </vt:variant>
      <vt:variant>
        <vt:i4>309</vt:i4>
      </vt:variant>
      <vt:variant>
        <vt:i4>0</vt:i4>
      </vt:variant>
      <vt:variant>
        <vt:i4>5</vt:i4>
      </vt:variant>
      <vt:variant>
        <vt:lpwstr>http://www2.uah.es/jmc/peer rejection.pdf</vt:lpwstr>
      </vt:variant>
      <vt:variant>
        <vt:lpwstr/>
      </vt:variant>
      <vt:variant>
        <vt:i4>65542</vt:i4>
      </vt:variant>
      <vt:variant>
        <vt:i4>306</vt:i4>
      </vt:variant>
      <vt:variant>
        <vt:i4>0</vt:i4>
      </vt:variant>
      <vt:variant>
        <vt:i4>5</vt:i4>
      </vt:variant>
      <vt:variant>
        <vt:lpwstr>http://www.nature.com/neuro/journal/v9/n2/pdf/nn0206-149.pdf</vt:lpwstr>
      </vt:variant>
      <vt:variant>
        <vt:lpwstr/>
      </vt:variant>
      <vt:variant>
        <vt:i4>3407970</vt:i4>
      </vt:variant>
      <vt:variant>
        <vt:i4>303</vt:i4>
      </vt:variant>
      <vt:variant>
        <vt:i4>0</vt:i4>
      </vt:variant>
      <vt:variant>
        <vt:i4>5</vt:i4>
      </vt:variant>
      <vt:variant>
        <vt:lpwstr>http://sciencecareers.sciencemag.org/career_magazine/previous_issues/articles/2012_02_24/caredit.a1200021</vt:lpwstr>
      </vt:variant>
      <vt:variant>
        <vt:lpwstr/>
      </vt:variant>
      <vt:variant>
        <vt:i4>2752549</vt:i4>
      </vt:variant>
      <vt:variant>
        <vt:i4>300</vt:i4>
      </vt:variant>
      <vt:variant>
        <vt:i4>0</vt:i4>
      </vt:variant>
      <vt:variant>
        <vt:i4>5</vt:i4>
      </vt:variant>
      <vt:variant>
        <vt:lpwstr>http://www.jnrbm.com/about</vt:lpwstr>
      </vt:variant>
      <vt:variant>
        <vt:lpwstr/>
      </vt:variant>
      <vt:variant>
        <vt:i4>4849687</vt:i4>
      </vt:variant>
      <vt:variant>
        <vt:i4>297</vt:i4>
      </vt:variant>
      <vt:variant>
        <vt:i4>0</vt:i4>
      </vt:variant>
      <vt:variant>
        <vt:i4>5</vt:i4>
      </vt:variant>
      <vt:variant>
        <vt:lpwstr>http://blogs.nature.com/news/2012/06/record-number-of-journals-banned-for-boosting-impact-factor-with-self-citations.html</vt:lpwstr>
      </vt:variant>
      <vt:variant>
        <vt:lpwstr/>
      </vt:variant>
      <vt:variant>
        <vt:i4>7733298</vt:i4>
      </vt:variant>
      <vt:variant>
        <vt:i4>294</vt:i4>
      </vt:variant>
      <vt:variant>
        <vt:i4>0</vt:i4>
      </vt:variant>
      <vt:variant>
        <vt:i4>5</vt:i4>
      </vt:variant>
      <vt:variant>
        <vt:lpwstr>http://garfield.library.upenn.edu/papers/jifchicago2005.pdf</vt:lpwstr>
      </vt:variant>
      <vt:variant>
        <vt:lpwstr/>
      </vt:variant>
      <vt:variant>
        <vt:i4>7340140</vt:i4>
      </vt:variant>
      <vt:variant>
        <vt:i4>291</vt:i4>
      </vt:variant>
      <vt:variant>
        <vt:i4>0</vt:i4>
      </vt:variant>
      <vt:variant>
        <vt:i4>5</vt:i4>
      </vt:variant>
      <vt:variant>
        <vt:lpwstr>http://www.angleterlingspark.co.uk/</vt:lpwstr>
      </vt:variant>
      <vt:variant>
        <vt:lpwstr/>
      </vt:variant>
      <vt:variant>
        <vt:i4>2293814</vt:i4>
      </vt:variant>
      <vt:variant>
        <vt:i4>288</vt:i4>
      </vt:variant>
      <vt:variant>
        <vt:i4>0</vt:i4>
      </vt:variant>
      <vt:variant>
        <vt:i4>5</vt:i4>
      </vt:variant>
      <vt:variant>
        <vt:lpwstr>http://jnci.oxfordjournals.org/content/100/1/7.full.pdf</vt:lpwstr>
      </vt:variant>
      <vt:variant>
        <vt:lpwstr/>
      </vt:variant>
      <vt:variant>
        <vt:i4>6684781</vt:i4>
      </vt:variant>
      <vt:variant>
        <vt:i4>285</vt:i4>
      </vt:variant>
      <vt:variant>
        <vt:i4>0</vt:i4>
      </vt:variant>
      <vt:variant>
        <vt:i4>5</vt:i4>
      </vt:variant>
      <vt:variant>
        <vt:lpwstr>http://www.telegraph.co.uk/finance/newsbysector/pharmaceuticalsandchemicals/9371404/US-fines-Glaxo-record-3bn-for-mis-promoting-drugs.html</vt:lpwstr>
      </vt:variant>
      <vt:variant>
        <vt:lpwstr/>
      </vt:variant>
      <vt:variant>
        <vt:i4>3473442</vt:i4>
      </vt:variant>
      <vt:variant>
        <vt:i4>282</vt:i4>
      </vt:variant>
      <vt:variant>
        <vt:i4>0</vt:i4>
      </vt:variant>
      <vt:variant>
        <vt:i4>5</vt:i4>
      </vt:variant>
      <vt:variant>
        <vt:lpwstr>http://www.thelancet.com/journals/lancet/article/PIIS0140-6736(04)17658-7/fulltext</vt:lpwstr>
      </vt:variant>
      <vt:variant>
        <vt:lpwstr/>
      </vt:variant>
      <vt:variant>
        <vt:i4>6422635</vt:i4>
      </vt:variant>
      <vt:variant>
        <vt:i4>279</vt:i4>
      </vt:variant>
      <vt:variant>
        <vt:i4>0</vt:i4>
      </vt:variant>
      <vt:variant>
        <vt:i4>5</vt:i4>
      </vt:variant>
      <vt:variant>
        <vt:lpwstr>http://www.nature.com/drugdisc/news/articles/d080802-1.html</vt:lpwstr>
      </vt:variant>
      <vt:variant>
        <vt:lpwstr/>
      </vt:variant>
      <vt:variant>
        <vt:i4>4390943</vt:i4>
      </vt:variant>
      <vt:variant>
        <vt:i4>276</vt:i4>
      </vt:variant>
      <vt:variant>
        <vt:i4>0</vt:i4>
      </vt:variant>
      <vt:variant>
        <vt:i4>5</vt:i4>
      </vt:variant>
      <vt:variant>
        <vt:lpwstr>http://www.telegraph.co.uk/finance/comment/jeremy-warner/9554201/Money-printing-has-only-allowed-governments-to-duck-their-problems.html</vt:lpwstr>
      </vt:variant>
      <vt:variant>
        <vt:lpwstr/>
      </vt:variant>
      <vt:variant>
        <vt:i4>655371</vt:i4>
      </vt:variant>
      <vt:variant>
        <vt:i4>273</vt:i4>
      </vt:variant>
      <vt:variant>
        <vt:i4>0</vt:i4>
      </vt:variant>
      <vt:variant>
        <vt:i4>5</vt:i4>
      </vt:variant>
      <vt:variant>
        <vt:lpwstr>http://www.telegraph.co.uk/finance/financialcrisis/8592990/Timeline-of-world-financial-crisis.htm</vt:lpwstr>
      </vt:variant>
      <vt:variant>
        <vt:lpwstr/>
      </vt:variant>
      <vt:variant>
        <vt:i4>3014711</vt:i4>
      </vt:variant>
      <vt:variant>
        <vt:i4>270</vt:i4>
      </vt:variant>
      <vt:variant>
        <vt:i4>0</vt:i4>
      </vt:variant>
      <vt:variant>
        <vt:i4>5</vt:i4>
      </vt:variant>
      <vt:variant>
        <vt:lpwstr>http://www.telegraph.co.uk/news/newstopics/mps-expenses/8436456/MPs-expenses-Elliot-Morley-faces-longest-jail-term-pleads-guilty-to-dishonestly-claiming-32000.html</vt:lpwstr>
      </vt:variant>
      <vt:variant>
        <vt:lpwstr/>
      </vt:variant>
      <vt:variant>
        <vt:i4>3080319</vt:i4>
      </vt:variant>
      <vt:variant>
        <vt:i4>267</vt:i4>
      </vt:variant>
      <vt:variant>
        <vt:i4>0</vt:i4>
      </vt:variant>
      <vt:variant>
        <vt:i4>5</vt:i4>
      </vt:variant>
      <vt:variant>
        <vt:lpwstr>http://www.telegraph.co.uk/finance/financialcrisis/9053010/Fred-Goodwin-is-shredded-former-RBS-boss-stripped-of-knighthood.html</vt:lpwstr>
      </vt:variant>
      <vt:variant>
        <vt:lpwstr/>
      </vt:variant>
      <vt:variant>
        <vt:i4>851985</vt:i4>
      </vt:variant>
      <vt:variant>
        <vt:i4>264</vt:i4>
      </vt:variant>
      <vt:variant>
        <vt:i4>0</vt:i4>
      </vt:variant>
      <vt:variant>
        <vt:i4>5</vt:i4>
      </vt:variant>
      <vt:variant>
        <vt:lpwstr>http://www.telegraph.co.uk/finance/8962695/End-to-liar-loans-after-lenders-are-ordered-to-tighten-income-checks.html</vt:lpwstr>
      </vt:variant>
      <vt:variant>
        <vt:lpwstr/>
      </vt:variant>
      <vt:variant>
        <vt:i4>1835009</vt:i4>
      </vt:variant>
      <vt:variant>
        <vt:i4>261</vt:i4>
      </vt:variant>
      <vt:variant>
        <vt:i4>0</vt:i4>
      </vt:variant>
      <vt:variant>
        <vt:i4>5</vt:i4>
      </vt:variant>
      <vt:variant>
        <vt:lpwstr>http://www.fsa.gov.uk/static/pubs/cp/mmr-datapack2012.pdf</vt:lpwstr>
      </vt:variant>
      <vt:variant>
        <vt:lpwstr/>
      </vt:variant>
      <vt:variant>
        <vt:i4>655391</vt:i4>
      </vt:variant>
      <vt:variant>
        <vt:i4>258</vt:i4>
      </vt:variant>
      <vt:variant>
        <vt:i4>0</vt:i4>
      </vt:variant>
      <vt:variant>
        <vt:i4>5</vt:i4>
      </vt:variant>
      <vt:variant>
        <vt:lpwstr>http://www.fsa.gov.uk/static/pubs/policy/ps12-16.pdf</vt:lpwstr>
      </vt:variant>
      <vt:variant>
        <vt:lpwstr/>
      </vt:variant>
      <vt:variant>
        <vt:i4>2228334</vt:i4>
      </vt:variant>
      <vt:variant>
        <vt:i4>255</vt:i4>
      </vt:variant>
      <vt:variant>
        <vt:i4>0</vt:i4>
      </vt:variant>
      <vt:variant>
        <vt:i4>5</vt:i4>
      </vt:variant>
      <vt:variant>
        <vt:lpwstr>http://www.dailymail.co.uk/news/article-2222737/Misery-mortgages-paid-FSA-report-reveals-deals-turned-100billion-time-bomb.html</vt:lpwstr>
      </vt:variant>
      <vt:variant>
        <vt:lpwstr/>
      </vt:variant>
      <vt:variant>
        <vt:i4>2949231</vt:i4>
      </vt:variant>
      <vt:variant>
        <vt:i4>252</vt:i4>
      </vt:variant>
      <vt:variant>
        <vt:i4>0</vt:i4>
      </vt:variant>
      <vt:variant>
        <vt:i4>5</vt:i4>
      </vt:variant>
      <vt:variant>
        <vt:lpwstr>http://www.business.cch.com/bankingfinance/focus/news/Subprime_WP_rev.pdf</vt:lpwstr>
      </vt:variant>
      <vt:variant>
        <vt:lpwstr/>
      </vt:variant>
      <vt:variant>
        <vt:i4>1835031</vt:i4>
      </vt:variant>
      <vt:variant>
        <vt:i4>249</vt:i4>
      </vt:variant>
      <vt:variant>
        <vt:i4>0</vt:i4>
      </vt:variant>
      <vt:variant>
        <vt:i4>5</vt:i4>
      </vt:variant>
      <vt:variant>
        <vt:lpwstr>http://www.sec.gov/litigation/litreleases/lr18116.htm</vt:lpwstr>
      </vt:variant>
      <vt:variant>
        <vt:lpwstr/>
      </vt:variant>
      <vt:variant>
        <vt:i4>7864436</vt:i4>
      </vt:variant>
      <vt:variant>
        <vt:i4>246</vt:i4>
      </vt:variant>
      <vt:variant>
        <vt:i4>0</vt:i4>
      </vt:variant>
      <vt:variant>
        <vt:i4>5</vt:i4>
      </vt:variant>
      <vt:variant>
        <vt:lpwstr>http://www.law.cornell.edu/supct/pdf/04-368P.ZO</vt:lpwstr>
      </vt:variant>
      <vt:variant>
        <vt:lpwstr/>
      </vt:variant>
      <vt:variant>
        <vt:i4>3342452</vt:i4>
      </vt:variant>
      <vt:variant>
        <vt:i4>243</vt:i4>
      </vt:variant>
      <vt:variant>
        <vt:i4>0</vt:i4>
      </vt:variant>
      <vt:variant>
        <vt:i4>5</vt:i4>
      </vt:variant>
      <vt:variant>
        <vt:lpwstr>http://lawreview.wustl.edu/inprint/81-2/Brickey.pdf</vt:lpwstr>
      </vt:variant>
      <vt:variant>
        <vt:lpwstr/>
      </vt:variant>
      <vt:variant>
        <vt:i4>3276866</vt:i4>
      </vt:variant>
      <vt:variant>
        <vt:i4>240</vt:i4>
      </vt:variant>
      <vt:variant>
        <vt:i4>0</vt:i4>
      </vt:variant>
      <vt:variant>
        <vt:i4>5</vt:i4>
      </vt:variant>
      <vt:variant>
        <vt:lpwstr>http://www.mpasmb-hamburg.mpg.de/mand-pdf/Bulic__Mandelkow_2010_Neuropharmacology_Review.pdf</vt:lpwstr>
      </vt:variant>
      <vt:variant>
        <vt:lpwstr/>
      </vt:variant>
      <vt:variant>
        <vt:i4>589903</vt:i4>
      </vt:variant>
      <vt:variant>
        <vt:i4>237</vt:i4>
      </vt:variant>
      <vt:variant>
        <vt:i4>0</vt:i4>
      </vt:variant>
      <vt:variant>
        <vt:i4>5</vt:i4>
      </vt:variant>
      <vt:variant>
        <vt:lpwstr>http://www.ncbi.nlm.nih.gov/pmc/articles/PMC3386519/pdf/srep00480.pdf</vt:lpwstr>
      </vt:variant>
      <vt:variant>
        <vt:lpwstr/>
      </vt:variant>
      <vt:variant>
        <vt:i4>6094934</vt:i4>
      </vt:variant>
      <vt:variant>
        <vt:i4>234</vt:i4>
      </vt:variant>
      <vt:variant>
        <vt:i4>0</vt:i4>
      </vt:variant>
      <vt:variant>
        <vt:i4>5</vt:i4>
      </vt:variant>
      <vt:variant>
        <vt:lpwstr>http://www.ncbi.nlm.nih.gov/pmc/articles/PMC1029067/pdf/jnnpsyc00103-0001.pdf</vt:lpwstr>
      </vt:variant>
      <vt:variant>
        <vt:lpwstr/>
      </vt:variant>
      <vt:variant>
        <vt:i4>3014763</vt:i4>
      </vt:variant>
      <vt:variant>
        <vt:i4>231</vt:i4>
      </vt:variant>
      <vt:variant>
        <vt:i4>0</vt:i4>
      </vt:variant>
      <vt:variant>
        <vt:i4>5</vt:i4>
      </vt:variant>
      <vt:variant>
        <vt:lpwstr>http://www.ncbi.nlm.nih.gov/pmc/articles/PMC3337605/pdf/JAA2012-382107.pdf</vt:lpwstr>
      </vt:variant>
      <vt:variant>
        <vt:lpwstr/>
      </vt:variant>
      <vt:variant>
        <vt:i4>721008</vt:i4>
      </vt:variant>
      <vt:variant>
        <vt:i4>228</vt:i4>
      </vt:variant>
      <vt:variant>
        <vt:i4>0</vt:i4>
      </vt:variant>
      <vt:variant>
        <vt:i4>5</vt:i4>
      </vt:variant>
      <vt:variant>
        <vt:lpwstr>http://www.cultek.com/inf/otros/perfil-proveedores/Perfil PIERCE/Pierce_Antibodies_for_Neuroscience.pdf</vt:lpwstr>
      </vt:variant>
      <vt:variant>
        <vt:lpwstr/>
      </vt:variant>
      <vt:variant>
        <vt:i4>7077995</vt:i4>
      </vt:variant>
      <vt:variant>
        <vt:i4>225</vt:i4>
      </vt:variant>
      <vt:variant>
        <vt:i4>0</vt:i4>
      </vt:variant>
      <vt:variant>
        <vt:i4>5</vt:i4>
      </vt:variant>
      <vt:variant>
        <vt:lpwstr>http://jcs.biologists.org/content/120/24/4247.full.pdf</vt:lpwstr>
      </vt:variant>
      <vt:variant>
        <vt:lpwstr/>
      </vt:variant>
      <vt:variant>
        <vt:i4>5374021</vt:i4>
      </vt:variant>
      <vt:variant>
        <vt:i4>222</vt:i4>
      </vt:variant>
      <vt:variant>
        <vt:i4>0</vt:i4>
      </vt:variant>
      <vt:variant>
        <vt:i4>5</vt:i4>
      </vt:variant>
      <vt:variant>
        <vt:lpwstr>http://www.ncbi.nlm.nih.gov/pmc/articles/PMC54421/pdf/pnas01040-0248.pdf</vt:lpwstr>
      </vt:variant>
      <vt:variant>
        <vt:lpwstr/>
      </vt:variant>
      <vt:variant>
        <vt:i4>4653138</vt:i4>
      </vt:variant>
      <vt:variant>
        <vt:i4>219</vt:i4>
      </vt:variant>
      <vt:variant>
        <vt:i4>0</vt:i4>
      </vt:variant>
      <vt:variant>
        <vt:i4>5</vt:i4>
      </vt:variant>
      <vt:variant>
        <vt:lpwstr>http://www.wiley.com/legacy/products/subject/life/elgert/CH04.pdf</vt:lpwstr>
      </vt:variant>
      <vt:variant>
        <vt:lpwstr/>
      </vt:variant>
      <vt:variant>
        <vt:i4>4390921</vt:i4>
      </vt:variant>
      <vt:variant>
        <vt:i4>216</vt:i4>
      </vt:variant>
      <vt:variant>
        <vt:i4>0</vt:i4>
      </vt:variant>
      <vt:variant>
        <vt:i4>5</vt:i4>
      </vt:variant>
      <vt:variant>
        <vt:lpwstr>http://tsienlab.ucsd.edu/Publications/Tsien 1998 Annu. Rev. Biochem - GFP.pdf</vt:lpwstr>
      </vt:variant>
      <vt:variant>
        <vt:lpwstr/>
      </vt:variant>
      <vt:variant>
        <vt:i4>5505049</vt:i4>
      </vt:variant>
      <vt:variant>
        <vt:i4>213</vt:i4>
      </vt:variant>
      <vt:variant>
        <vt:i4>0</vt:i4>
      </vt:variant>
      <vt:variant>
        <vt:i4>5</vt:i4>
      </vt:variant>
      <vt:variant>
        <vt:lpwstr>http://www.labtimes.org/labtimes/issues/lt2011/lt03/lt_2011_03_20_23.pdf</vt:lpwstr>
      </vt:variant>
      <vt:variant>
        <vt:lpwstr/>
      </vt:variant>
      <vt:variant>
        <vt:i4>3997742</vt:i4>
      </vt:variant>
      <vt:variant>
        <vt:i4>210</vt:i4>
      </vt:variant>
      <vt:variant>
        <vt:i4>0</vt:i4>
      </vt:variant>
      <vt:variant>
        <vt:i4>5</vt:i4>
      </vt:variant>
      <vt:variant>
        <vt:lpwstr>http://io9.com/5827381/heres-what-it-actually-costs-to-run-a-university-science-lab</vt:lpwstr>
      </vt:variant>
      <vt:variant>
        <vt:lpwstr/>
      </vt:variant>
      <vt:variant>
        <vt:i4>7667838</vt:i4>
      </vt:variant>
      <vt:variant>
        <vt:i4>207</vt:i4>
      </vt:variant>
      <vt:variant>
        <vt:i4>0</vt:i4>
      </vt:variant>
      <vt:variant>
        <vt:i4>5</vt:i4>
      </vt:variant>
      <vt:variant>
        <vt:lpwstr>http://www.io9.com/</vt:lpwstr>
      </vt:variant>
      <vt:variant>
        <vt:lpwstr/>
      </vt:variant>
      <vt:variant>
        <vt:i4>3080239</vt:i4>
      </vt:variant>
      <vt:variant>
        <vt:i4>204</vt:i4>
      </vt:variant>
      <vt:variant>
        <vt:i4>0</vt:i4>
      </vt:variant>
      <vt:variant>
        <vt:i4>5</vt:i4>
      </vt:variant>
      <vt:variant>
        <vt:lpwstr>http://www.ncbi.nlm.nih.gov/pmc/articles/PMC37522/pdf/pq008838.pdf</vt:lpwstr>
      </vt:variant>
      <vt:variant>
        <vt:lpwstr/>
      </vt:variant>
      <vt:variant>
        <vt:i4>131102</vt:i4>
      </vt:variant>
      <vt:variant>
        <vt:i4>201</vt:i4>
      </vt:variant>
      <vt:variant>
        <vt:i4>0</vt:i4>
      </vt:variant>
      <vt:variant>
        <vt:i4>5</vt:i4>
      </vt:variant>
      <vt:variant>
        <vt:lpwstr>http://onlinelibrary.wiley.com/doi/10.1002/ijc.25242/pdf</vt:lpwstr>
      </vt:variant>
      <vt:variant>
        <vt:lpwstr/>
      </vt:variant>
      <vt:variant>
        <vt:i4>27</vt:i4>
      </vt:variant>
      <vt:variant>
        <vt:i4>198</vt:i4>
      </vt:variant>
      <vt:variant>
        <vt:i4>0</vt:i4>
      </vt:variant>
      <vt:variant>
        <vt:i4>5</vt:i4>
      </vt:variant>
      <vt:variant>
        <vt:lpwstr>http://cancerres.aacrjournals.org/content/12/4/243.full.pdf+html</vt:lpwstr>
      </vt:variant>
      <vt:variant>
        <vt:lpwstr/>
      </vt:variant>
      <vt:variant>
        <vt:i4>4653141</vt:i4>
      </vt:variant>
      <vt:variant>
        <vt:i4>195</vt:i4>
      </vt:variant>
      <vt:variant>
        <vt:i4>0</vt:i4>
      </vt:variant>
      <vt:variant>
        <vt:i4>5</vt:i4>
      </vt:variant>
      <vt:variant>
        <vt:lpwstr>http://www.amazon.co.uk/The-Immortal-Life-Henrietta-Lacks/dp/0330533444/</vt:lpwstr>
      </vt:variant>
      <vt:variant>
        <vt:lpwstr/>
      </vt:variant>
      <vt:variant>
        <vt:i4>196677</vt:i4>
      </vt:variant>
      <vt:variant>
        <vt:i4>192</vt:i4>
      </vt:variant>
      <vt:variant>
        <vt:i4>0</vt:i4>
      </vt:variant>
      <vt:variant>
        <vt:i4>5</vt:i4>
      </vt:variant>
      <vt:variant>
        <vt:lpwstr>http://psych.colorado.edu/~campeaus/7215/Saiki et al Science 239 1988.PDF</vt:lpwstr>
      </vt:variant>
      <vt:variant>
        <vt:lpwstr/>
      </vt:variant>
      <vt:variant>
        <vt:i4>4718609</vt:i4>
      </vt:variant>
      <vt:variant>
        <vt:i4>189</vt:i4>
      </vt:variant>
      <vt:variant>
        <vt:i4>0</vt:i4>
      </vt:variant>
      <vt:variant>
        <vt:i4>5</vt:i4>
      </vt:variant>
      <vt:variant>
        <vt:lpwstr>http://pages.uindy.edu/~sdavis/b225/info/pcr.pdf</vt:lpwstr>
      </vt:variant>
      <vt:variant>
        <vt:lpwstr/>
      </vt:variant>
      <vt:variant>
        <vt:i4>4980758</vt:i4>
      </vt:variant>
      <vt:variant>
        <vt:i4>186</vt:i4>
      </vt:variant>
      <vt:variant>
        <vt:i4>0</vt:i4>
      </vt:variant>
      <vt:variant>
        <vt:i4>5</vt:i4>
      </vt:variant>
      <vt:variant>
        <vt:lpwstr>http://www.dailymail.co.uk/news/article-2205339/Leading-pharmaceutical-firms-giving-Alzheimers-treatment-series-expensive-failed-trials.html</vt:lpwstr>
      </vt:variant>
      <vt:variant>
        <vt:lpwstr/>
      </vt:variant>
      <vt:variant>
        <vt:i4>3932203</vt:i4>
      </vt:variant>
      <vt:variant>
        <vt:i4>183</vt:i4>
      </vt:variant>
      <vt:variant>
        <vt:i4>0</vt:i4>
      </vt:variant>
      <vt:variant>
        <vt:i4>5</vt:i4>
      </vt:variant>
      <vt:variant>
        <vt:lpwstr>http://www.ncbi.nlm.nih.gov/pmc/articles/PMC1879937/pdf/amjpathol00126-0189.pdf</vt:lpwstr>
      </vt:variant>
      <vt:variant>
        <vt:lpwstr/>
      </vt:variant>
      <vt:variant>
        <vt:i4>5308483</vt:i4>
      </vt:variant>
      <vt:variant>
        <vt:i4>180</vt:i4>
      </vt:variant>
      <vt:variant>
        <vt:i4>0</vt:i4>
      </vt:variant>
      <vt:variant>
        <vt:i4>5</vt:i4>
      </vt:variant>
      <vt:variant>
        <vt:lpwstr>http://www.ncbi.nlm.nih.gov/pmc/articles/PMC40591/pdf/pnas01502-0351.pdf</vt:lpwstr>
      </vt:variant>
      <vt:variant>
        <vt:lpwstr/>
      </vt:variant>
      <vt:variant>
        <vt:i4>3538992</vt:i4>
      </vt:variant>
      <vt:variant>
        <vt:i4>177</vt:i4>
      </vt:variant>
      <vt:variant>
        <vt:i4>0</vt:i4>
      </vt:variant>
      <vt:variant>
        <vt:i4>5</vt:i4>
      </vt:variant>
      <vt:variant>
        <vt:lpwstr>http://www.telegraph.co.uk/news/uknews/1371964/The-recipe-for-disaster-that-killed-80-and-left-a-5bn-bill.html</vt:lpwstr>
      </vt:variant>
      <vt:variant>
        <vt:lpwstr/>
      </vt:variant>
      <vt:variant>
        <vt:i4>3932192</vt:i4>
      </vt:variant>
      <vt:variant>
        <vt:i4>174</vt:i4>
      </vt:variant>
      <vt:variant>
        <vt:i4>0</vt:i4>
      </vt:variant>
      <vt:variant>
        <vt:i4>5</vt:i4>
      </vt:variant>
      <vt:variant>
        <vt:lpwstr>http://www.thelancet.com/journals/lancet/article/PIIS0140-6736(06)68930-7/fulltext</vt:lpwstr>
      </vt:variant>
      <vt:variant>
        <vt:lpwstr/>
      </vt:variant>
      <vt:variant>
        <vt:i4>2228343</vt:i4>
      </vt:variant>
      <vt:variant>
        <vt:i4>171</vt:i4>
      </vt:variant>
      <vt:variant>
        <vt:i4>0</vt:i4>
      </vt:variant>
      <vt:variant>
        <vt:i4>5</vt:i4>
      </vt:variant>
      <vt:variant>
        <vt:lpwstr>http://alzres.com/content/pdf/alzrt121.pdf</vt:lpwstr>
      </vt:variant>
      <vt:variant>
        <vt:lpwstr/>
      </vt:variant>
      <vt:variant>
        <vt:i4>6946872</vt:i4>
      </vt:variant>
      <vt:variant>
        <vt:i4>168</vt:i4>
      </vt:variant>
      <vt:variant>
        <vt:i4>0</vt:i4>
      </vt:variant>
      <vt:variant>
        <vt:i4>5</vt:i4>
      </vt:variant>
      <vt:variant>
        <vt:lpwstr>http://info-centre.jenage.de/assets/pdfs/library/braak_braak_ACTA_NEUROPATHOL_1991.pdf</vt:lpwstr>
      </vt:variant>
      <vt:variant>
        <vt:lpwstr/>
      </vt:variant>
      <vt:variant>
        <vt:i4>5898326</vt:i4>
      </vt:variant>
      <vt:variant>
        <vt:i4>165</vt:i4>
      </vt:variant>
      <vt:variant>
        <vt:i4>0</vt:i4>
      </vt:variant>
      <vt:variant>
        <vt:i4>5</vt:i4>
      </vt:variant>
      <vt:variant>
        <vt:lpwstr>http://www.termedia.pl/REVIEW-ARTICLE-Tauopathies-recent-insights-into-old-diseases,20,5368,1,1.html</vt:lpwstr>
      </vt:variant>
      <vt:variant>
        <vt:lpwstr/>
      </vt:variant>
      <vt:variant>
        <vt:i4>5636163</vt:i4>
      </vt:variant>
      <vt:variant>
        <vt:i4>162</vt:i4>
      </vt:variant>
      <vt:variant>
        <vt:i4>0</vt:i4>
      </vt:variant>
      <vt:variant>
        <vt:i4>5</vt:i4>
      </vt:variant>
      <vt:variant>
        <vt:lpwstr>http://clinical.diabetesjournals.org/content/21/1/14.full.pdf</vt:lpwstr>
      </vt:variant>
      <vt:variant>
        <vt:lpwstr/>
      </vt:variant>
      <vt:variant>
        <vt:i4>6684713</vt:i4>
      </vt:variant>
      <vt:variant>
        <vt:i4>159</vt:i4>
      </vt:variant>
      <vt:variant>
        <vt:i4>0</vt:i4>
      </vt:variant>
      <vt:variant>
        <vt:i4>5</vt:i4>
      </vt:variant>
      <vt:variant>
        <vt:lpwstr>http://circ.ahajournals.org/content/96/9/3248.long</vt:lpwstr>
      </vt:variant>
      <vt:variant>
        <vt:lpwstr/>
      </vt:variant>
      <vt:variant>
        <vt:i4>4325410</vt:i4>
      </vt:variant>
      <vt:variant>
        <vt:i4>156</vt:i4>
      </vt:variant>
      <vt:variant>
        <vt:i4>0</vt:i4>
      </vt:variant>
      <vt:variant>
        <vt:i4>5</vt:i4>
      </vt:variant>
      <vt:variant>
        <vt:lpwstr>http://www.ijmr.org.in/temp/IndianJMedRes1324363-357105_095510.pdf</vt:lpwstr>
      </vt:variant>
      <vt:variant>
        <vt:lpwstr/>
      </vt:variant>
      <vt:variant>
        <vt:i4>3342376</vt:i4>
      </vt:variant>
      <vt:variant>
        <vt:i4>153</vt:i4>
      </vt:variant>
      <vt:variant>
        <vt:i4>0</vt:i4>
      </vt:variant>
      <vt:variant>
        <vt:i4>5</vt:i4>
      </vt:variant>
      <vt:variant>
        <vt:lpwstr>http://www.jbc.org/content/57/3/709</vt:lpwstr>
      </vt:variant>
      <vt:variant>
        <vt:lpwstr/>
      </vt:variant>
      <vt:variant>
        <vt:i4>5701731</vt:i4>
      </vt:variant>
      <vt:variant>
        <vt:i4>150</vt:i4>
      </vt:variant>
      <vt:variant>
        <vt:i4>0</vt:i4>
      </vt:variant>
      <vt:variant>
        <vt:i4>5</vt:i4>
      </vt:variant>
      <vt:variant>
        <vt:lpwstr>http://diabetes.niddk.nih.gov/dm/pubs/overview/DiabetesOverview_508.pdf</vt:lpwstr>
      </vt:variant>
      <vt:variant>
        <vt:lpwstr/>
      </vt:variant>
      <vt:variant>
        <vt:i4>4980742</vt:i4>
      </vt:variant>
      <vt:variant>
        <vt:i4>147</vt:i4>
      </vt:variant>
      <vt:variant>
        <vt:i4>0</vt:i4>
      </vt:variant>
      <vt:variant>
        <vt:i4>5</vt:i4>
      </vt:variant>
      <vt:variant>
        <vt:lpwstr>http://www.clinchem.org/content/57/2/176.full.pdf</vt:lpwstr>
      </vt:variant>
      <vt:variant>
        <vt:lpwstr/>
      </vt:variant>
      <vt:variant>
        <vt:i4>3538989</vt:i4>
      </vt:variant>
      <vt:variant>
        <vt:i4>144</vt:i4>
      </vt:variant>
      <vt:variant>
        <vt:i4>0</vt:i4>
      </vt:variant>
      <vt:variant>
        <vt:i4>5</vt:i4>
      </vt:variant>
      <vt:variant>
        <vt:lpwstr>http://brain.oxfordjournals.org/content/128/9/1996.long</vt:lpwstr>
      </vt:variant>
      <vt:variant>
        <vt:lpwstr/>
      </vt:variant>
      <vt:variant>
        <vt:i4>196698</vt:i4>
      </vt:variant>
      <vt:variant>
        <vt:i4>141</vt:i4>
      </vt:variant>
      <vt:variant>
        <vt:i4>0</vt:i4>
      </vt:variant>
      <vt:variant>
        <vt:i4>5</vt:i4>
      </vt:variant>
      <vt:variant>
        <vt:lpwstr>http://www.ncbi.nlm.nih.gov/pmc/articles/PMC2173776/pdf/200212017.pdf</vt:lpwstr>
      </vt:variant>
      <vt:variant>
        <vt:lpwstr/>
      </vt:variant>
      <vt:variant>
        <vt:i4>4128827</vt:i4>
      </vt:variant>
      <vt:variant>
        <vt:i4>138</vt:i4>
      </vt:variant>
      <vt:variant>
        <vt:i4>0</vt:i4>
      </vt:variant>
      <vt:variant>
        <vt:i4>5</vt:i4>
      </vt:variant>
      <vt:variant>
        <vt:lpwstr>http://commons.wikimedia.org/wiki/File:Deiters6.JPG</vt:lpwstr>
      </vt:variant>
      <vt:variant>
        <vt:lpwstr/>
      </vt:variant>
      <vt:variant>
        <vt:i4>3801128</vt:i4>
      </vt:variant>
      <vt:variant>
        <vt:i4>135</vt:i4>
      </vt:variant>
      <vt:variant>
        <vt:i4>0</vt:i4>
      </vt:variant>
      <vt:variant>
        <vt:i4>5</vt:i4>
      </vt:variant>
      <vt:variant>
        <vt:lpwstr>http://creativecommons.org/licenses/by-sa/3.0/</vt:lpwstr>
      </vt:variant>
      <vt:variant>
        <vt:lpwstr/>
      </vt:variant>
      <vt:variant>
        <vt:i4>6160391</vt:i4>
      </vt:variant>
      <vt:variant>
        <vt:i4>132</vt:i4>
      </vt:variant>
      <vt:variant>
        <vt:i4>0</vt:i4>
      </vt:variant>
      <vt:variant>
        <vt:i4>5</vt:i4>
      </vt:variant>
      <vt:variant>
        <vt:lpwstr>http://creativecommons.org/licenses/by-sa/3.0/deed.en</vt:lpwstr>
      </vt:variant>
      <vt:variant>
        <vt:lpwstr/>
      </vt:variant>
      <vt:variant>
        <vt:i4>5570666</vt:i4>
      </vt:variant>
      <vt:variant>
        <vt:i4>129</vt:i4>
      </vt:variant>
      <vt:variant>
        <vt:i4>0</vt:i4>
      </vt:variant>
      <vt:variant>
        <vt:i4>5</vt:i4>
      </vt:variant>
      <vt:variant>
        <vt:lpwstr>http://commons.wikimedia.org/wiki/File:London_Underground_Zone_2.png</vt:lpwstr>
      </vt:variant>
      <vt:variant>
        <vt:lpwstr/>
      </vt:variant>
      <vt:variant>
        <vt:i4>5570666</vt:i4>
      </vt:variant>
      <vt:variant>
        <vt:i4>126</vt:i4>
      </vt:variant>
      <vt:variant>
        <vt:i4>0</vt:i4>
      </vt:variant>
      <vt:variant>
        <vt:i4>5</vt:i4>
      </vt:variant>
      <vt:variant>
        <vt:lpwstr>http://commons.wikimedia.org/wiki/File:London_Underground_Zone_2.png</vt:lpwstr>
      </vt:variant>
      <vt:variant>
        <vt:lpwstr/>
      </vt:variant>
      <vt:variant>
        <vt:i4>6750268</vt:i4>
      </vt:variant>
      <vt:variant>
        <vt:i4>123</vt:i4>
      </vt:variant>
      <vt:variant>
        <vt:i4>0</vt:i4>
      </vt:variant>
      <vt:variant>
        <vt:i4>5</vt:i4>
      </vt:variant>
      <vt:variant>
        <vt:lpwstr>http://perspectivesinmedicine.cshlp.org/content/early/2012/03/20/cshperspect.a006247.full.pdf+html</vt:lpwstr>
      </vt:variant>
      <vt:variant>
        <vt:lpwstr/>
      </vt:variant>
      <vt:variant>
        <vt:i4>5963870</vt:i4>
      </vt:variant>
      <vt:variant>
        <vt:i4>120</vt:i4>
      </vt:variant>
      <vt:variant>
        <vt:i4>0</vt:i4>
      </vt:variant>
      <vt:variant>
        <vt:i4>5</vt:i4>
      </vt:variant>
      <vt:variant>
        <vt:lpwstr>http://www.ncbi.nlm.nih.gov/pmc/articles/PMC1377972/pdf/10441572.pdf</vt:lpwstr>
      </vt:variant>
      <vt:variant>
        <vt:lpwstr/>
      </vt:variant>
      <vt:variant>
        <vt:i4>1769484</vt:i4>
      </vt:variant>
      <vt:variant>
        <vt:i4>117</vt:i4>
      </vt:variant>
      <vt:variant>
        <vt:i4>0</vt:i4>
      </vt:variant>
      <vt:variant>
        <vt:i4>5</vt:i4>
      </vt:variant>
      <vt:variant>
        <vt:lpwstr>http://jama.jamanetwork.com/article.aspx?articleid=194571</vt:lpwstr>
      </vt:variant>
      <vt:variant>
        <vt:lpwstr/>
      </vt:variant>
      <vt:variant>
        <vt:i4>2293822</vt:i4>
      </vt:variant>
      <vt:variant>
        <vt:i4>114</vt:i4>
      </vt:variant>
      <vt:variant>
        <vt:i4>0</vt:i4>
      </vt:variant>
      <vt:variant>
        <vt:i4>5</vt:i4>
      </vt:variant>
      <vt:variant>
        <vt:lpwstr>http://www.ncbi.nlm.nih.gov/pmc/articles/PMC392330/</vt:lpwstr>
      </vt:variant>
      <vt:variant>
        <vt:lpwstr/>
      </vt:variant>
      <vt:variant>
        <vt:i4>6684730</vt:i4>
      </vt:variant>
      <vt:variant>
        <vt:i4>111</vt:i4>
      </vt:variant>
      <vt:variant>
        <vt:i4>0</vt:i4>
      </vt:variant>
      <vt:variant>
        <vt:i4>5</vt:i4>
      </vt:variant>
      <vt:variant>
        <vt:lpwstr>http://www.ncbi.nlm.nih.gov/pmc/articles/PMC1763234/pdf/v088p0F537.pdf</vt:lpwstr>
      </vt:variant>
      <vt:variant>
        <vt:lpwstr/>
      </vt:variant>
      <vt:variant>
        <vt:i4>5242903</vt:i4>
      </vt:variant>
      <vt:variant>
        <vt:i4>108</vt:i4>
      </vt:variant>
      <vt:variant>
        <vt:i4>0</vt:i4>
      </vt:variant>
      <vt:variant>
        <vt:i4>5</vt:i4>
      </vt:variant>
      <vt:variant>
        <vt:lpwstr>http://www.ncbi.nlm.nih.gov/pmc/articles/PMC319307/pdf/pnas00655-0222.pdf</vt:lpwstr>
      </vt:variant>
      <vt:variant>
        <vt:lpwstr/>
      </vt:variant>
      <vt:variant>
        <vt:i4>7471163</vt:i4>
      </vt:variant>
      <vt:variant>
        <vt:i4>105</vt:i4>
      </vt:variant>
      <vt:variant>
        <vt:i4>0</vt:i4>
      </vt:variant>
      <vt:variant>
        <vt:i4>5</vt:i4>
      </vt:variant>
      <vt:variant>
        <vt:lpwstr>http://www.nature.com/nature/dna50/watsoncrick.pdf</vt:lpwstr>
      </vt:variant>
      <vt:variant>
        <vt:lpwstr/>
      </vt:variant>
      <vt:variant>
        <vt:i4>3407980</vt:i4>
      </vt:variant>
      <vt:variant>
        <vt:i4>102</vt:i4>
      </vt:variant>
      <vt:variant>
        <vt:i4>0</vt:i4>
      </vt:variant>
      <vt:variant>
        <vt:i4>5</vt:i4>
      </vt:variant>
      <vt:variant>
        <vt:lpwstr>http://www.ncbi.nlm.nih.gov/pmc/articles/PMC2135445/pdf/137.pdf</vt:lpwstr>
      </vt:variant>
      <vt:variant>
        <vt:lpwstr/>
      </vt:variant>
      <vt:variant>
        <vt:i4>6357100</vt:i4>
      </vt:variant>
      <vt:variant>
        <vt:i4>99</vt:i4>
      </vt:variant>
      <vt:variant>
        <vt:i4>0</vt:i4>
      </vt:variant>
      <vt:variant>
        <vt:i4>5</vt:i4>
      </vt:variant>
      <vt:variant>
        <vt:lpwstr>http://www.ncbi.nlm.nih.gov/pmc/articles/PMC2034736/pdf/bmj-335-7624-news-00791.pdf</vt:lpwstr>
      </vt:variant>
      <vt:variant>
        <vt:lpwstr/>
      </vt:variant>
      <vt:variant>
        <vt:i4>7405691</vt:i4>
      </vt:variant>
      <vt:variant>
        <vt:i4>96</vt:i4>
      </vt:variant>
      <vt:variant>
        <vt:i4>0</vt:i4>
      </vt:variant>
      <vt:variant>
        <vt:i4>5</vt:i4>
      </vt:variant>
      <vt:variant>
        <vt:lpwstr>http://archneur.jamanetwork.com/article.aspx?articleid=778748</vt:lpwstr>
      </vt:variant>
      <vt:variant>
        <vt:lpwstr>qundefined</vt:lpwstr>
      </vt:variant>
      <vt:variant>
        <vt:i4>5767238</vt:i4>
      </vt:variant>
      <vt:variant>
        <vt:i4>93</vt:i4>
      </vt:variant>
      <vt:variant>
        <vt:i4>0</vt:i4>
      </vt:variant>
      <vt:variant>
        <vt:i4>5</vt:i4>
      </vt:variant>
      <vt:variant>
        <vt:lpwstr>http://www.ncbi.nlm.nih.gov/pmc/articles/PMC2654795/pdf/NDT-3-303.pdf</vt:lpwstr>
      </vt:variant>
      <vt:variant>
        <vt:lpwstr/>
      </vt:variant>
      <vt:variant>
        <vt:i4>2949138</vt:i4>
      </vt:variant>
      <vt:variant>
        <vt:i4>90</vt:i4>
      </vt:variant>
      <vt:variant>
        <vt:i4>0</vt:i4>
      </vt:variant>
      <vt:variant>
        <vt:i4>5</vt:i4>
      </vt:variant>
      <vt:variant>
        <vt:lpwstr>https://www.jstage.jst.go.jp/article/jjp/89/1/89_1_7/_pdf</vt:lpwstr>
      </vt:variant>
      <vt:variant>
        <vt:lpwstr/>
      </vt:variant>
      <vt:variant>
        <vt:i4>5505055</vt:i4>
      </vt:variant>
      <vt:variant>
        <vt:i4>87</vt:i4>
      </vt:variant>
      <vt:variant>
        <vt:i4>0</vt:i4>
      </vt:variant>
      <vt:variant>
        <vt:i4>5</vt:i4>
      </vt:variant>
      <vt:variant>
        <vt:lpwstr>http://www.ncbi.nlm.nih.gov/pmc/articles/PMC389756/pdf/pnas00089-0202.pdf</vt:lpwstr>
      </vt:variant>
      <vt:variant>
        <vt:lpwstr/>
      </vt:variant>
      <vt:variant>
        <vt:i4>327690</vt:i4>
      </vt:variant>
      <vt:variant>
        <vt:i4>84</vt:i4>
      </vt:variant>
      <vt:variant>
        <vt:i4>0</vt:i4>
      </vt:variant>
      <vt:variant>
        <vt:i4>5</vt:i4>
      </vt:variant>
      <vt:variant>
        <vt:lpwstr>http://www.ncbi.nlm.nih.gov/pmc/articles/PMC1608703/pdf/brmedj00154-0015.pdf</vt:lpwstr>
      </vt:variant>
      <vt:variant>
        <vt:lpwstr/>
      </vt:variant>
      <vt:variant>
        <vt:i4>917509</vt:i4>
      </vt:variant>
      <vt:variant>
        <vt:i4>81</vt:i4>
      </vt:variant>
      <vt:variant>
        <vt:i4>0</vt:i4>
      </vt:variant>
      <vt:variant>
        <vt:i4>5</vt:i4>
      </vt:variant>
      <vt:variant>
        <vt:lpwstr>http://www.ncbi.nlm.nih.gov/pmc/articles/PMC3011299/</vt:lpwstr>
      </vt:variant>
      <vt:variant>
        <vt:lpwstr/>
      </vt:variant>
      <vt:variant>
        <vt:i4>1703941</vt:i4>
      </vt:variant>
      <vt:variant>
        <vt:i4>78</vt:i4>
      </vt:variant>
      <vt:variant>
        <vt:i4>0</vt:i4>
      </vt:variant>
      <vt:variant>
        <vt:i4>5</vt:i4>
      </vt:variant>
      <vt:variant>
        <vt:lpwstr>http://www.smw.ch/docs/pdf200x/2001/21/smw-09702.pdf</vt:lpwstr>
      </vt:variant>
      <vt:variant>
        <vt:lpwstr/>
      </vt:variant>
      <vt:variant>
        <vt:i4>3145765</vt:i4>
      </vt:variant>
      <vt:variant>
        <vt:i4>75</vt:i4>
      </vt:variant>
      <vt:variant>
        <vt:i4>0</vt:i4>
      </vt:variant>
      <vt:variant>
        <vt:i4>5</vt:i4>
      </vt:variant>
      <vt:variant>
        <vt:lpwstr>http://www.ncbi.nlm.nih.gov/pmc/articles/PMC1889479/pdf/procrsmed00364-0115.pdf</vt:lpwstr>
      </vt:variant>
      <vt:variant>
        <vt:lpwstr/>
      </vt:variant>
      <vt:variant>
        <vt:i4>11</vt:i4>
      </vt:variant>
      <vt:variant>
        <vt:i4>72</vt:i4>
      </vt:variant>
      <vt:variant>
        <vt:i4>0</vt:i4>
      </vt:variant>
      <vt:variant>
        <vt:i4>5</vt:i4>
      </vt:variant>
      <vt:variant>
        <vt:lpwstr>http://www.ncbi.nlm.nih.gov/pmc/articles/PMC1659596/</vt:lpwstr>
      </vt:variant>
      <vt:variant>
        <vt:lpwstr/>
      </vt:variant>
      <vt:variant>
        <vt:i4>6750265</vt:i4>
      </vt:variant>
      <vt:variant>
        <vt:i4>69</vt:i4>
      </vt:variant>
      <vt:variant>
        <vt:i4>0</vt:i4>
      </vt:variant>
      <vt:variant>
        <vt:i4>5</vt:i4>
      </vt:variant>
      <vt:variant>
        <vt:lpwstr>http://www.ncbi.nlm.nih.gov/books/NBK22116/pdf/purefood.pdf</vt:lpwstr>
      </vt:variant>
      <vt:variant>
        <vt:lpwstr/>
      </vt:variant>
      <vt:variant>
        <vt:i4>4915220</vt:i4>
      </vt:variant>
      <vt:variant>
        <vt:i4>66</vt:i4>
      </vt:variant>
      <vt:variant>
        <vt:i4>0</vt:i4>
      </vt:variant>
      <vt:variant>
        <vt:i4>5</vt:i4>
      </vt:variant>
      <vt:variant>
        <vt:lpwstr>http://www.amazon.com/Gale-Encyclopedia-Psychology-Kraepelin-1856-1926/dp/B0006MA1RE/ref=sr_1_1?s=books&amp;ie=UTF8&amp;qid=1347523462&amp;sr=1-1&amp;keywords=1926-</vt:lpwstr>
      </vt:variant>
      <vt:variant>
        <vt:lpwstr/>
      </vt:variant>
      <vt:variant>
        <vt:i4>7929901</vt:i4>
      </vt:variant>
      <vt:variant>
        <vt:i4>63</vt:i4>
      </vt:variant>
      <vt:variant>
        <vt:i4>0</vt:i4>
      </vt:variant>
      <vt:variant>
        <vt:i4>5</vt:i4>
      </vt:variant>
      <vt:variant>
        <vt:lpwstr>http://www.ibro.info/media/pdf/si-his-pdf-pdf9.pdf</vt:lpwstr>
      </vt:variant>
      <vt:variant>
        <vt:lpwstr/>
      </vt:variant>
      <vt:variant>
        <vt:i4>6553713</vt:i4>
      </vt:variant>
      <vt:variant>
        <vt:i4>60</vt:i4>
      </vt:variant>
      <vt:variant>
        <vt:i4>0</vt:i4>
      </vt:variant>
      <vt:variant>
        <vt:i4>5</vt:i4>
      </vt:variant>
      <vt:variant>
        <vt:lpwstr>http://www.sciencedirect.com/science/article/pii/S001457939800708X</vt:lpwstr>
      </vt:variant>
      <vt:variant>
        <vt:lpwstr/>
      </vt:variant>
      <vt:variant>
        <vt:i4>4128861</vt:i4>
      </vt:variant>
      <vt:variant>
        <vt:i4>57</vt:i4>
      </vt:variant>
      <vt:variant>
        <vt:i4>0</vt:i4>
      </vt:variant>
      <vt:variant>
        <vt:i4>5</vt:i4>
      </vt:variant>
      <vt:variant>
        <vt:lpwstr>http://www.alzheimers.org.uk/site/scripts/download_info.php?fileID=1409</vt:lpwstr>
      </vt:variant>
      <vt:variant>
        <vt:lpwstr/>
      </vt:variant>
      <vt:variant>
        <vt:i4>1703986</vt:i4>
      </vt:variant>
      <vt:variant>
        <vt:i4>54</vt:i4>
      </vt:variant>
      <vt:variant>
        <vt:i4>0</vt:i4>
      </vt:variant>
      <vt:variant>
        <vt:i4>5</vt:i4>
      </vt:variant>
      <vt:variant>
        <vt:lpwstr>http://www.nature.com/polopoly_fs/1.10688!/menu/main/topColumns/topLeftColumn/pdf/485426a.pdf</vt:lpwstr>
      </vt:variant>
      <vt:variant>
        <vt:lpwstr/>
      </vt:variant>
      <vt:variant>
        <vt:i4>7340132</vt:i4>
      </vt:variant>
      <vt:variant>
        <vt:i4>51</vt:i4>
      </vt:variant>
      <vt:variant>
        <vt:i4>0</vt:i4>
      </vt:variant>
      <vt:variant>
        <vt:i4>5</vt:i4>
      </vt:variant>
      <vt:variant>
        <vt:lpwstr>http://www.cdc.gov/chronicdisease/resources/publications/aag/pdf/2011/Heart-Disease-and-Stroke-AAG-2011.pdf</vt:lpwstr>
      </vt:variant>
      <vt:variant>
        <vt:lpwstr/>
      </vt:variant>
      <vt:variant>
        <vt:i4>655446</vt:i4>
      </vt:variant>
      <vt:variant>
        <vt:i4>48</vt:i4>
      </vt:variant>
      <vt:variant>
        <vt:i4>0</vt:i4>
      </vt:variant>
      <vt:variant>
        <vt:i4>5</vt:i4>
      </vt:variant>
      <vt:variant>
        <vt:lpwstr>http://www.telegraph.co.uk/health/elderhealth/9751444/Britons-living-longer-than-previously-thought.html</vt:lpwstr>
      </vt:variant>
      <vt:variant>
        <vt:lpwstr/>
      </vt:variant>
      <vt:variant>
        <vt:i4>5636182</vt:i4>
      </vt:variant>
      <vt:variant>
        <vt:i4>45</vt:i4>
      </vt:variant>
      <vt:variant>
        <vt:i4>0</vt:i4>
      </vt:variant>
      <vt:variant>
        <vt:i4>5</vt:i4>
      </vt:variant>
      <vt:variant>
        <vt:lpwstr>http://www.thelancet.com/themed/global-burden-of-disease</vt:lpwstr>
      </vt:variant>
      <vt:variant>
        <vt:lpwstr/>
      </vt:variant>
      <vt:variant>
        <vt:i4>7995513</vt:i4>
      </vt:variant>
      <vt:variant>
        <vt:i4>42</vt:i4>
      </vt:variant>
      <vt:variant>
        <vt:i4>0</vt:i4>
      </vt:variant>
      <vt:variant>
        <vt:i4>5</vt:i4>
      </vt:variant>
      <vt:variant>
        <vt:lpwstr>http://www.un.org/esa/population/publications/worldageing19502050/</vt:lpwstr>
      </vt:variant>
      <vt:variant>
        <vt:lpwstr/>
      </vt:variant>
      <vt:variant>
        <vt:i4>6946932</vt:i4>
      </vt:variant>
      <vt:variant>
        <vt:i4>39</vt:i4>
      </vt:variant>
      <vt:variant>
        <vt:i4>0</vt:i4>
      </vt:variant>
      <vt:variant>
        <vt:i4>5</vt:i4>
      </vt:variant>
      <vt:variant>
        <vt:lpwstr>http://www.alz.org/downloads/facts_figures_2012.pdf</vt:lpwstr>
      </vt:variant>
      <vt:variant>
        <vt:lpwstr/>
      </vt:variant>
      <vt:variant>
        <vt:i4>3735654</vt:i4>
      </vt:variant>
      <vt:variant>
        <vt:i4>36</vt:i4>
      </vt:variant>
      <vt:variant>
        <vt:i4>0</vt:i4>
      </vt:variant>
      <vt:variant>
        <vt:i4>5</vt:i4>
      </vt:variant>
      <vt:variant>
        <vt:lpwstr>http://emoglen.law.columbia.edu/twiki/pub/LawNetSoc/BahradSokhansanjFirstPaper/10NatRevDrugDisc428_pharma_productivity_crisis_2011.pdf</vt:lpwstr>
      </vt:variant>
      <vt:variant>
        <vt:lpwstr/>
      </vt:variant>
      <vt:variant>
        <vt:i4>2883639</vt:i4>
      </vt:variant>
      <vt:variant>
        <vt:i4>33</vt:i4>
      </vt:variant>
      <vt:variant>
        <vt:i4>0</vt:i4>
      </vt:variant>
      <vt:variant>
        <vt:i4>5</vt:i4>
      </vt:variant>
      <vt:variant>
        <vt:lpwstr>http://www.ncbi.nlm.nih.gov/pmc/articles/PMC3181823/pdf/DialoguesClinNeurosci-8-335.pdf</vt:lpwstr>
      </vt:variant>
      <vt:variant>
        <vt:lpwstr/>
      </vt:variant>
      <vt:variant>
        <vt:i4>7995518</vt:i4>
      </vt:variant>
      <vt:variant>
        <vt:i4>30</vt:i4>
      </vt:variant>
      <vt:variant>
        <vt:i4>0</vt:i4>
      </vt:variant>
      <vt:variant>
        <vt:i4>5</vt:i4>
      </vt:variant>
      <vt:variant>
        <vt:lpwstr>http://www.innovation.org/drug_discovery/objects/pdf/RD_Brochure.pdf</vt:lpwstr>
      </vt:variant>
      <vt:variant>
        <vt:lpwstr/>
      </vt:variant>
      <vt:variant>
        <vt:i4>3080239</vt:i4>
      </vt:variant>
      <vt:variant>
        <vt:i4>27</vt:i4>
      </vt:variant>
      <vt:variant>
        <vt:i4>0</vt:i4>
      </vt:variant>
      <vt:variant>
        <vt:i4>5</vt:i4>
      </vt:variant>
      <vt:variant>
        <vt:lpwstr>http://www.c2d2.org/assets/files/pharm_ industry_reduce_attrition_rates.pdf</vt:lpwstr>
      </vt:variant>
      <vt:variant>
        <vt:lpwstr/>
      </vt:variant>
      <vt:variant>
        <vt:i4>7864437</vt:i4>
      </vt:variant>
      <vt:variant>
        <vt:i4>24</vt:i4>
      </vt:variant>
      <vt:variant>
        <vt:i4>0</vt:i4>
      </vt:variant>
      <vt:variant>
        <vt:i4>5</vt:i4>
      </vt:variant>
      <vt:variant>
        <vt:lpwstr>http://www.amazon.com/Inside-Apple-Americas-Admired-Secretive-Company/dp/145551215X</vt:lpwstr>
      </vt:variant>
      <vt:variant>
        <vt:lpwstr/>
      </vt:variant>
      <vt:variant>
        <vt:i4>6881339</vt:i4>
      </vt:variant>
      <vt:variant>
        <vt:i4>21</vt:i4>
      </vt:variant>
      <vt:variant>
        <vt:i4>0</vt:i4>
      </vt:variant>
      <vt:variant>
        <vt:i4>5</vt:i4>
      </vt:variant>
      <vt:variant>
        <vt:lpwstr>http://www.plosmedicine.org/article/info%3Adoi%2F10.1371%2Fjournal.pmed.1001308</vt:lpwstr>
      </vt:variant>
      <vt:variant>
        <vt:lpwstr>pmed-1001308-t004</vt:lpwstr>
      </vt:variant>
      <vt:variant>
        <vt:i4>5242961</vt:i4>
      </vt:variant>
      <vt:variant>
        <vt:i4>18</vt:i4>
      </vt:variant>
      <vt:variant>
        <vt:i4>0</vt:i4>
      </vt:variant>
      <vt:variant>
        <vt:i4>5</vt:i4>
      </vt:variant>
      <vt:variant>
        <vt:lpwstr>http://www.ncbi.nlm.nih.gov/pmc/articles/PMC2566493/pdf/11545337.pdf</vt:lpwstr>
      </vt:variant>
      <vt:variant>
        <vt:lpwstr/>
      </vt:variant>
      <vt:variant>
        <vt:i4>4718615</vt:i4>
      </vt:variant>
      <vt:variant>
        <vt:i4>15</vt:i4>
      </vt:variant>
      <vt:variant>
        <vt:i4>0</vt:i4>
      </vt:variant>
      <vt:variant>
        <vt:i4>5</vt:i4>
      </vt:variant>
      <vt:variant>
        <vt:lpwstr>http://biotech.law.lsu.edu/cphl/history/articles/pasteur.htm</vt:lpwstr>
      </vt:variant>
      <vt:variant>
        <vt:lpwstr/>
      </vt:variant>
      <vt:variant>
        <vt:i4>327705</vt:i4>
      </vt:variant>
      <vt:variant>
        <vt:i4>12</vt:i4>
      </vt:variant>
      <vt:variant>
        <vt:i4>0</vt:i4>
      </vt:variant>
      <vt:variant>
        <vt:i4>5</vt:i4>
      </vt:variant>
      <vt:variant>
        <vt:lpwstr>http://www.brianjford.com/a-avl01.htm</vt:lpwstr>
      </vt:variant>
      <vt:variant>
        <vt:lpwstr/>
      </vt:variant>
      <vt:variant>
        <vt:i4>1966087</vt:i4>
      </vt:variant>
      <vt:variant>
        <vt:i4>9</vt:i4>
      </vt:variant>
      <vt:variant>
        <vt:i4>0</vt:i4>
      </vt:variant>
      <vt:variant>
        <vt:i4>5</vt:i4>
      </vt:variant>
      <vt:variant>
        <vt:lpwstr>http://creativecommons.org/licenses/by-sa/3.0/de/deed.en</vt:lpwstr>
      </vt:variant>
      <vt:variant>
        <vt:lpwstr/>
      </vt:variant>
      <vt:variant>
        <vt:i4>1966087</vt:i4>
      </vt:variant>
      <vt:variant>
        <vt:i4>6</vt:i4>
      </vt:variant>
      <vt:variant>
        <vt:i4>0</vt:i4>
      </vt:variant>
      <vt:variant>
        <vt:i4>5</vt:i4>
      </vt:variant>
      <vt:variant>
        <vt:lpwstr>http://creativecommons.org/licenses/by-sa/3.0/de/deed.en</vt:lpwstr>
      </vt:variant>
      <vt:variant>
        <vt:lpwstr/>
      </vt:variant>
      <vt:variant>
        <vt:i4>6422531</vt:i4>
      </vt:variant>
      <vt:variant>
        <vt:i4>3</vt:i4>
      </vt:variant>
      <vt:variant>
        <vt:i4>0</vt:i4>
      </vt:variant>
      <vt:variant>
        <vt:i4>5</vt:i4>
      </vt:variant>
      <vt:variant>
        <vt:lpwstr>http://commons.wikimedia.org/wiki/File:Bundesarchiv_Bild_183-1990-0813-027,_Erfurt,_Bauerndemonstration,_Verzweiflung.jpg</vt:lpwstr>
      </vt:variant>
      <vt:variant>
        <vt:lpwstr/>
      </vt:variant>
      <vt:variant>
        <vt:i4>6422531</vt:i4>
      </vt:variant>
      <vt:variant>
        <vt:i4>0</vt:i4>
      </vt:variant>
      <vt:variant>
        <vt:i4>0</vt:i4>
      </vt:variant>
      <vt:variant>
        <vt:i4>5</vt:i4>
      </vt:variant>
      <vt:variant>
        <vt:lpwstr>http://commons.wikimedia.org/wiki/File:Bundesarchiv_Bild_183-1990-0813-027,_Erfurt,_Bauerndemonstration,_Verzweiflung.jpg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2026-04-08T08:39:00Z</cp:lastPrinted>
  <dcterms:created xsi:type="dcterms:W3CDTF">2026-04-04T09:38:00Z</dcterms:created>
  <dcterms:modified xsi:type="dcterms:W3CDTF">2026-04-08T08:42:00Z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er">
    <vt:lpwstr>CSP - Templates</vt:lpwstr>
  </property>
</Properties>
</file>